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61F80">
      <w:pPr>
        <w:spacing w:line="360" w:lineRule="auto"/>
        <w:jc w:val="center"/>
        <w:rPr>
          <w:rFonts w:ascii="Times New Roman" w:eastAsia="方正小标宋_GBK" w:hAnsi="Times New Roman" w:cs="Times New Roman"/>
          <w:b/>
          <w:bCs/>
          <w:color w:val="0070C0"/>
          <w:sz w:val="40"/>
          <w:szCs w:val="36"/>
        </w:rPr>
      </w:pPr>
      <w:r>
        <w:rPr>
          <w:rFonts w:ascii="Times New Roman" w:eastAsia="方正小标宋_GBK" w:hAnsi="Times New Roman" w:cs="Times New Roman"/>
          <w:b/>
          <w:bCs/>
          <w:noProof/>
          <w:color w:val="0070C0"/>
          <w:sz w:val="40"/>
          <w:szCs w:val="36"/>
        </w:rPr>
        <w:drawing>
          <wp:anchor distT="0" distB="0" distL="114300" distR="114300" simplePos="0" relativeHeight="251658240" behindDoc="0" locked="0" layoutInCell="1" allowOverlap="1">
            <wp:simplePos x="0" y="0"/>
            <wp:positionH relativeFrom="page">
              <wp:posOffset>10223500</wp:posOffset>
            </wp:positionH>
            <wp:positionV relativeFrom="topMargin">
              <wp:posOffset>12547600</wp:posOffset>
            </wp:positionV>
            <wp:extent cx="279400" cy="431800"/>
            <wp:effectExtent l="0" t="0" r="0" b="0"/>
            <wp:wrapNone/>
            <wp:docPr id="100053" name="图片 10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6"/>
                    <a:stretch>
                      <a:fillRect/>
                    </a:stretch>
                  </pic:blipFill>
                  <pic:spPr>
                    <a:xfrm>
                      <a:off x="0" y="0"/>
                      <a:ext cx="279400" cy="431800"/>
                    </a:xfrm>
                    <a:prstGeom prst="rect">
                      <a:avLst/>
                    </a:prstGeom>
                  </pic:spPr>
                </pic:pic>
              </a:graphicData>
            </a:graphic>
          </wp:anchor>
        </w:drawing>
      </w:r>
      <w:r>
        <w:rPr>
          <w:rFonts w:ascii="Times New Roman" w:eastAsia="方正小标宋_GBK" w:hAnsi="Times New Roman" w:cs="Times New Roman"/>
          <w:noProof/>
          <w:sz w:val="22"/>
        </w:rPr>
        <w:drawing>
          <wp:anchor distT="0" distB="0" distL="114300" distR="114300" simplePos="0" relativeHeight="251659264" behindDoc="0" locked="0" layoutInCell="1" allowOverlap="1">
            <wp:simplePos x="0" y="0"/>
            <wp:positionH relativeFrom="page">
              <wp:posOffset>10337800</wp:posOffset>
            </wp:positionH>
            <wp:positionV relativeFrom="topMargin">
              <wp:posOffset>10579100</wp:posOffset>
            </wp:positionV>
            <wp:extent cx="266700" cy="29210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266700" cy="292100"/>
                    </a:xfrm>
                    <a:prstGeom prst="rect">
                      <a:avLst/>
                    </a:prstGeom>
                    <a:noFill/>
                  </pic:spPr>
                </pic:pic>
              </a:graphicData>
            </a:graphic>
          </wp:anchor>
        </w:drawing>
      </w:r>
      <w:r>
        <w:rPr>
          <w:rFonts w:ascii="Times New Roman" w:eastAsia="方正小标宋_GBK" w:hAnsi="Times New Roman" w:cs="Times New Roman"/>
          <w:b/>
          <w:bCs/>
          <w:color w:val="0070C0"/>
          <w:sz w:val="40"/>
          <w:szCs w:val="36"/>
        </w:rPr>
        <w:t>第</w:t>
      </w:r>
      <w:r>
        <w:rPr>
          <w:rFonts w:ascii="Times New Roman" w:eastAsia="方正小标宋_GBK" w:hAnsi="Times New Roman" w:cs="Times New Roman" w:hint="eastAsia"/>
          <w:b/>
          <w:bCs/>
          <w:color w:val="0070C0"/>
          <w:sz w:val="40"/>
          <w:szCs w:val="36"/>
        </w:rPr>
        <w:t>1</w:t>
      </w:r>
      <w:r>
        <w:rPr>
          <w:rFonts w:ascii="Times New Roman" w:eastAsia="方正小标宋_GBK" w:hAnsi="Times New Roman" w:cs="Times New Roman"/>
          <w:b/>
          <w:bCs/>
          <w:color w:val="0070C0"/>
          <w:sz w:val="40"/>
          <w:szCs w:val="36"/>
        </w:rPr>
        <w:t>节</w:t>
      </w:r>
      <w:r>
        <w:rPr>
          <w:rFonts w:ascii="Times New Roman" w:eastAsia="方正小标宋_GBK" w:hAnsi="Times New Roman" w:cs="Times New Roman"/>
          <w:b/>
          <w:bCs/>
          <w:color w:val="0070C0"/>
          <w:sz w:val="40"/>
          <w:szCs w:val="36"/>
        </w:rPr>
        <w:t xml:space="preserve"> </w:t>
      </w:r>
      <w:r>
        <w:rPr>
          <w:rFonts w:ascii="Times New Roman" w:eastAsia="方正小标宋_GBK" w:hAnsi="Times New Roman" w:cs="Times New Roman" w:hint="eastAsia"/>
          <w:b/>
          <w:bCs/>
          <w:color w:val="0070C0"/>
          <w:sz w:val="40"/>
          <w:szCs w:val="36"/>
        </w:rPr>
        <w:t>牛顿第一定律</w:t>
      </w:r>
    </w:p>
    <w:p w:rsidR="00861F80">
      <w:pPr>
        <w:pStyle w:val="TOC1"/>
        <w:tabs>
          <w:tab w:val="right" w:leader="dot" w:pos="9752"/>
        </w:tabs>
        <w:spacing w:before="0" w:after="0" w:line="360" w:lineRule="auto"/>
        <w:ind w:firstLine="880" w:firstLineChars="200"/>
        <w:jc w:val="center"/>
        <w:rPr>
          <w:rFonts w:ascii="Times New Roman" w:hAnsi="Times New Roman" w:cs="Times New Roman"/>
          <w:color w:val="00B050"/>
          <w:sz w:val="44"/>
          <w:szCs w:val="44"/>
        </w:rPr>
      </w:pPr>
      <w:r>
        <w:rPr>
          <w:rFonts w:ascii="Times New Roman" w:hAnsi="Times New Roman" w:cs="Times New Roman"/>
          <w:color w:val="00B050"/>
          <w:sz w:val="44"/>
          <w:szCs w:val="44"/>
        </w:rPr>
        <w:t>目录</w:t>
      </w:r>
    </w:p>
    <w:p w:rsidR="00861F80">
      <w:pPr>
        <w:pStyle w:val="TOC1"/>
        <w:tabs>
          <w:tab w:val="right" w:leader="dot" w:pos="9752"/>
        </w:tabs>
        <w:rPr>
          <w:rFonts w:ascii="Times New Roman" w:hAnsi="Times New Roman" w:cs="Times New Roman"/>
          <w:sz w:val="28"/>
          <w:szCs w:val="28"/>
        </w:rPr>
      </w:pPr>
      <w:r>
        <w:rPr>
          <w:rFonts w:ascii="Times New Roman" w:hAnsi="Times New Roman" w:cs="Times New Roman"/>
          <w:noProof/>
        </w:rPr>
        <w:drawing>
          <wp:inline distT="0" distB="0" distL="114300" distR="114300">
            <wp:extent cx="1724025" cy="523875"/>
            <wp:effectExtent l="0" t="0" r="9525" b="952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xmlns:r="http://schemas.openxmlformats.org/officeDocument/2006/relationships" r:embed="rId8"/>
                    <a:stretch>
                      <a:fillRect/>
                    </a:stretch>
                  </pic:blipFill>
                  <pic:spPr>
                    <a:xfrm>
                      <a:off x="0" y="0"/>
                      <a:ext cx="1724025" cy="523875"/>
                    </a:xfrm>
                    <a:prstGeom prst="rect">
                      <a:avLst/>
                    </a:prstGeom>
                    <a:noFill/>
                    <a:ln>
                      <a:noFill/>
                    </a:ln>
                  </pic:spPr>
                </pic:pic>
              </a:graphicData>
            </a:graphic>
          </wp:inline>
        </w:drawing>
      </w:r>
      <w:r>
        <w:rPr>
          <w:rFonts w:ascii="Times New Roman" w:hAnsi="Times New Roman" w:cs="Times New Roman"/>
        </w:rPr>
        <w:fldChar w:fldCharType="begin"/>
      </w:r>
      <w:r>
        <w:rPr>
          <w:rFonts w:ascii="Times New Roman" w:hAnsi="Times New Roman" w:cs="Times New Roman"/>
        </w:rPr>
        <w:instrText xml:space="preserve">TOC \o "1-3" \h \u </w:instrText>
      </w:r>
      <w:r>
        <w:rPr>
          <w:rFonts w:ascii="Times New Roman" w:hAnsi="Times New Roman" w:cs="Times New Roman"/>
        </w:rPr>
        <w:fldChar w:fldCharType="separate"/>
      </w:r>
      <w:hyperlink w:anchor="_Toc9" w:history="1">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_Toc9 \h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hyperlink>
    </w:p>
    <w:p w:rsidR="00861F80">
      <w:pPr>
        <w:pStyle w:val="TOC2"/>
        <w:tabs>
          <w:tab w:val="right" w:leader="dot" w:pos="9752"/>
        </w:tabs>
        <w:rPr>
          <w:rFonts w:ascii="Times New Roman" w:hAnsi="Times New Roman" w:cs="Times New Roman"/>
          <w:i w:val="0"/>
          <w:iCs w:val="0"/>
          <w:sz w:val="24"/>
          <w:szCs w:val="24"/>
        </w:rPr>
      </w:pPr>
      <w:hyperlink w:anchor="_Toc67"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01  </w:t>
        </w:r>
        <w:r>
          <w:rPr>
            <w:rFonts w:ascii="Times New Roman" w:hAnsi="Times New Roman" w:cs="Times New Roman" w:hint="eastAsia"/>
            <w:i w:val="0"/>
            <w:iCs w:val="0"/>
            <w:sz w:val="24"/>
            <w:szCs w:val="24"/>
          </w:rPr>
          <w:t>牛顿第一定律的理解和应用</w:t>
        </w:r>
        <w:r>
          <w:rPr>
            <w:rFonts w:ascii="Times New Roman" w:hAnsi="Times New Roman" w:cs="Times New Roman"/>
            <w:i w:val="0"/>
            <w:iCs w:val="0"/>
            <w:sz w:val="24"/>
            <w:szCs w:val="24"/>
          </w:rPr>
          <w:tab/>
        </w:r>
        <w:r>
          <w:rPr>
            <w:rFonts w:ascii="Times New Roman" w:hAnsi="Times New Roman" w:cs="Times New Roman"/>
            <w:i w:val="0"/>
            <w:iCs w:val="0"/>
            <w:sz w:val="24"/>
            <w:szCs w:val="24"/>
          </w:rPr>
          <w:fldChar w:fldCharType="begin"/>
        </w:r>
        <w:r>
          <w:rPr>
            <w:rFonts w:ascii="Times New Roman" w:hAnsi="Times New Roman" w:cs="Times New Roman"/>
            <w:i w:val="0"/>
            <w:iCs w:val="0"/>
            <w:sz w:val="24"/>
            <w:szCs w:val="24"/>
          </w:rPr>
          <w:instrText xml:space="preserve"> PAGEREF _Toc67 \h </w:instrText>
        </w:r>
        <w:r>
          <w:rPr>
            <w:rFonts w:ascii="Times New Roman" w:hAnsi="Times New Roman" w:cs="Times New Roman"/>
            <w:i w:val="0"/>
            <w:iCs w:val="0"/>
            <w:sz w:val="24"/>
            <w:szCs w:val="24"/>
          </w:rPr>
          <w:fldChar w:fldCharType="separate"/>
        </w:r>
        <w:r>
          <w:rPr>
            <w:rFonts w:ascii="Times New Roman" w:hAnsi="Times New Roman" w:cs="Times New Roman"/>
            <w:i w:val="0"/>
            <w:iCs w:val="0"/>
            <w:sz w:val="24"/>
            <w:szCs w:val="24"/>
          </w:rPr>
          <w:t>2</w:t>
        </w:r>
        <w:r>
          <w:rPr>
            <w:rFonts w:ascii="Times New Roman" w:hAnsi="Times New Roman" w:cs="Times New Roman"/>
            <w:i w:val="0"/>
            <w:iCs w:val="0"/>
            <w:sz w:val="24"/>
            <w:szCs w:val="24"/>
          </w:rPr>
          <w:fldChar w:fldCharType="end"/>
        </w:r>
      </w:hyperlink>
    </w:p>
    <w:p w:rsidR="00861F80">
      <w:pPr>
        <w:pStyle w:val="TOC2"/>
        <w:tabs>
          <w:tab w:val="right" w:leader="dot" w:pos="9752"/>
        </w:tabs>
        <w:rPr>
          <w:rFonts w:ascii="Times New Roman" w:hAnsi="Times New Roman" w:cs="Times New Roman"/>
          <w:i w:val="0"/>
          <w:iCs w:val="0"/>
          <w:sz w:val="24"/>
          <w:szCs w:val="24"/>
        </w:rPr>
      </w:pPr>
      <w:hyperlink w:anchor="_Toc3947"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02  </w:t>
        </w:r>
        <w:r>
          <w:rPr>
            <w:rFonts w:ascii="Times New Roman" w:hAnsi="Times New Roman" w:cs="Times New Roman" w:hint="eastAsia"/>
            <w:i w:val="0"/>
            <w:iCs w:val="0"/>
            <w:sz w:val="24"/>
            <w:szCs w:val="24"/>
          </w:rPr>
          <w:t>惯性的理解</w:t>
        </w:r>
        <w:r>
          <w:rPr>
            <w:rFonts w:ascii="Times New Roman" w:hAnsi="Times New Roman" w:cs="Times New Roman"/>
            <w:i w:val="0"/>
            <w:iCs w:val="0"/>
            <w:sz w:val="24"/>
            <w:szCs w:val="24"/>
          </w:rPr>
          <w:tab/>
        </w:r>
        <w:r>
          <w:rPr>
            <w:rFonts w:ascii="Times New Roman" w:hAnsi="Times New Roman" w:cs="Times New Roman" w:hint="eastAsia"/>
            <w:i w:val="0"/>
            <w:iCs w:val="0"/>
            <w:sz w:val="24"/>
            <w:szCs w:val="24"/>
          </w:rPr>
          <w:t>4</w:t>
        </w:r>
      </w:hyperlink>
    </w:p>
    <w:p w:rsidR="00861F80">
      <w:pPr>
        <w:pStyle w:val="TOC2"/>
        <w:tabs>
          <w:tab w:val="right" w:leader="dot" w:pos="9752"/>
        </w:tabs>
        <w:rPr>
          <w:rFonts w:ascii="Times New Roman" w:hAnsi="Times New Roman" w:cs="Times New Roman"/>
          <w:i w:val="0"/>
          <w:iCs w:val="0"/>
          <w:sz w:val="24"/>
          <w:szCs w:val="24"/>
        </w:rPr>
      </w:pPr>
      <w:hyperlink w:anchor="_Toc21406"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03  </w:t>
        </w:r>
        <w:r>
          <w:rPr>
            <w:rFonts w:ascii="Times New Roman" w:hAnsi="Times New Roman" w:cs="Times New Roman" w:hint="eastAsia"/>
            <w:i w:val="0"/>
            <w:iCs w:val="0"/>
            <w:sz w:val="24"/>
            <w:szCs w:val="24"/>
          </w:rPr>
          <w:t>生活中的惯性现象</w:t>
        </w:r>
        <w:r>
          <w:rPr>
            <w:rFonts w:ascii="Times New Roman" w:hAnsi="Times New Roman" w:cs="Times New Roman"/>
            <w:i w:val="0"/>
            <w:iCs w:val="0"/>
            <w:sz w:val="24"/>
            <w:szCs w:val="24"/>
          </w:rPr>
          <w:tab/>
        </w:r>
        <w:r>
          <w:rPr>
            <w:rFonts w:ascii="Times New Roman" w:hAnsi="Times New Roman" w:cs="Times New Roman" w:hint="eastAsia"/>
            <w:i w:val="0"/>
            <w:iCs w:val="0"/>
            <w:sz w:val="24"/>
            <w:szCs w:val="24"/>
          </w:rPr>
          <w:t>6</w:t>
        </w:r>
      </w:hyperlink>
    </w:p>
    <w:p w:rsidR="00861F80">
      <w:pPr>
        <w:pStyle w:val="TOC2"/>
        <w:tabs>
          <w:tab w:val="right" w:leader="dot" w:pos="9752"/>
        </w:tabs>
        <w:rPr>
          <w:rFonts w:ascii="Times New Roman" w:hAnsi="Times New Roman" w:cs="Times New Roman"/>
          <w:i w:val="0"/>
          <w:iCs w:val="0"/>
          <w:sz w:val="24"/>
          <w:szCs w:val="24"/>
        </w:rPr>
      </w:pPr>
      <w:hyperlink w:anchor="_Toc3696"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04  </w:t>
        </w:r>
        <w:r>
          <w:rPr>
            <w:rFonts w:ascii="Times New Roman" w:hAnsi="Times New Roman" w:cs="Times New Roman" w:hint="eastAsia"/>
            <w:i w:val="0"/>
            <w:iCs w:val="0"/>
            <w:sz w:val="24"/>
            <w:szCs w:val="24"/>
          </w:rPr>
          <w:t>惯性的利用和危害防止</w:t>
        </w:r>
        <w:r>
          <w:rPr>
            <w:rFonts w:ascii="Times New Roman" w:hAnsi="Times New Roman" w:cs="Times New Roman"/>
            <w:i w:val="0"/>
            <w:iCs w:val="0"/>
            <w:sz w:val="24"/>
            <w:szCs w:val="24"/>
          </w:rPr>
          <w:tab/>
        </w:r>
        <w:r>
          <w:rPr>
            <w:rFonts w:ascii="Times New Roman" w:hAnsi="Times New Roman" w:cs="Times New Roman" w:hint="eastAsia"/>
            <w:i w:val="0"/>
            <w:iCs w:val="0"/>
            <w:sz w:val="24"/>
            <w:szCs w:val="24"/>
          </w:rPr>
          <w:t>8</w:t>
        </w:r>
      </w:hyperlink>
    </w:p>
    <w:p w:rsidR="00861F80">
      <w:pPr>
        <w:pStyle w:val="TOC1"/>
        <w:tabs>
          <w:tab w:val="right" w:leader="dot" w:pos="9752"/>
        </w:tabs>
        <w:rPr>
          <w:rFonts w:ascii="Times New Roman" w:hAnsi="Times New Roman" w:cs="Times New Roman"/>
          <w:sz w:val="28"/>
          <w:szCs w:val="28"/>
        </w:rPr>
      </w:pPr>
      <w:hyperlink w:anchor="_Toc22623" w:history="1">
        <w:r>
          <w:rPr>
            <w:rFonts w:ascii="Times New Roman" w:hAnsi="Times New Roman" w:cs="Times New Roman"/>
            <w:noProof/>
          </w:rPr>
          <w:drawing>
            <wp:inline distT="0" distB="0" distL="114300" distR="114300">
              <wp:extent cx="1838325" cy="619125"/>
              <wp:effectExtent l="0" t="0" r="9525" b="952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xmlns:r="http://schemas.openxmlformats.org/officeDocument/2006/relationships" r:embed="rId9"/>
                      <a:stretch>
                        <a:fillRect/>
                      </a:stretch>
                    </pic:blipFill>
                    <pic:spPr>
                      <a:xfrm>
                        <a:off x="0" y="0"/>
                        <a:ext cx="1838325" cy="619125"/>
                      </a:xfrm>
                      <a:prstGeom prst="rect">
                        <a:avLst/>
                      </a:prstGeom>
                      <a:noFill/>
                      <a:ln>
                        <a:noFill/>
                      </a:ln>
                    </pic:spPr>
                  </pic:pic>
                </a:graphicData>
              </a:graphic>
            </wp:inline>
          </w:drawing>
        </w:r>
        <w:r>
          <w:rPr>
            <w:rFonts w:ascii="Times New Roman" w:hAnsi="Times New Roman" w:cs="Times New Roman"/>
            <w:sz w:val="28"/>
            <w:szCs w:val="28"/>
          </w:rPr>
          <w:tab/>
        </w:r>
        <w:r>
          <w:rPr>
            <w:rFonts w:ascii="Times New Roman" w:hAnsi="Times New Roman" w:cs="Times New Roman" w:hint="eastAsia"/>
            <w:sz w:val="28"/>
            <w:szCs w:val="28"/>
          </w:rPr>
          <w:t>1</w:t>
        </w:r>
      </w:hyperlink>
      <w:r>
        <w:rPr>
          <w:rFonts w:ascii="Times New Roman" w:hAnsi="Times New Roman" w:cs="Times New Roman" w:hint="eastAsia"/>
          <w:sz w:val="28"/>
          <w:szCs w:val="28"/>
        </w:rPr>
        <w:t>3</w:t>
      </w:r>
    </w:p>
    <w:p w:rsidR="00861F80">
      <w:pPr>
        <w:pStyle w:val="TOC1"/>
        <w:tabs>
          <w:tab w:val="right" w:leader="dot" w:pos="9752"/>
        </w:tabs>
        <w:rPr>
          <w:rFonts w:ascii="Times New Roman" w:hAnsi="Times New Roman" w:cs="Times New Roman"/>
          <w:sz w:val="28"/>
          <w:szCs w:val="28"/>
        </w:rPr>
      </w:pPr>
      <w:hyperlink w:anchor="_Toc28938" w:history="1">
        <w:r>
          <w:rPr>
            <w:rFonts w:ascii="Times New Roman" w:hAnsi="Times New Roman" w:cs="Times New Roman"/>
            <w:noProof/>
          </w:rPr>
          <w:drawing>
            <wp:inline distT="0" distB="0" distL="114300" distR="114300">
              <wp:extent cx="1724025" cy="581025"/>
              <wp:effectExtent l="0" t="0" r="9525" b="9525"/>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xmlns:r="http://schemas.openxmlformats.org/officeDocument/2006/relationships" r:embed="rId10"/>
                      <a:stretch>
                        <a:fillRect/>
                      </a:stretch>
                    </pic:blipFill>
                    <pic:spPr>
                      <a:xfrm>
                        <a:off x="0" y="0"/>
                        <a:ext cx="1724025" cy="581025"/>
                      </a:xfrm>
                      <a:prstGeom prst="rect">
                        <a:avLst/>
                      </a:prstGeom>
                      <a:noFill/>
                      <a:ln>
                        <a:noFill/>
                      </a:ln>
                    </pic:spPr>
                  </pic:pic>
                </a:graphicData>
              </a:graphic>
            </wp:inline>
          </w:drawing>
        </w:r>
        <w:r>
          <w:rPr>
            <w:rFonts w:ascii="Times New Roman" w:hAnsi="Times New Roman" w:cs="Times New Roman"/>
            <w:sz w:val="28"/>
            <w:szCs w:val="28"/>
          </w:rPr>
          <w:tab/>
        </w:r>
        <w:r>
          <w:rPr>
            <w:rFonts w:ascii="Times New Roman" w:hAnsi="Times New Roman" w:cs="Times New Roman" w:hint="eastAsia"/>
            <w:sz w:val="28"/>
            <w:szCs w:val="28"/>
          </w:rPr>
          <w:t>1</w:t>
        </w:r>
      </w:hyperlink>
      <w:r>
        <w:rPr>
          <w:rFonts w:ascii="Times New Roman" w:hAnsi="Times New Roman" w:cs="Times New Roman" w:hint="eastAsia"/>
          <w:sz w:val="28"/>
          <w:szCs w:val="28"/>
        </w:rPr>
        <w:t>8</w:t>
      </w:r>
    </w:p>
    <w:p w:rsidR="00861F80">
      <w:pPr>
        <w:pStyle w:val="paragraph"/>
        <w:spacing w:before="0" w:beforeAutospacing="0" w:after="0" w:afterAutospacing="0" w:line="360" w:lineRule="auto"/>
        <w:ind w:firstLine="480" w:firstLineChars="200"/>
        <w:outlineLvl w:val="0"/>
        <w:rPr>
          <w:rFonts w:ascii="Times New Roman" w:hAnsi="Times New Roman" w:cs="Times New Roman"/>
        </w:rPr>
      </w:pPr>
      <w:r>
        <w:rPr>
          <w:rFonts w:ascii="Times New Roman" w:hAnsi="Times New Roman" w:cs="Times New Roman"/>
        </w:rPr>
        <w:fldChar w:fldCharType="end"/>
      </w:r>
    </w:p>
    <w:p w:rsidR="00861F80">
      <w:pPr>
        <w:pStyle w:val="BodyText"/>
        <w:rPr>
          <w:rFonts w:ascii="Times New Roman" w:hAnsi="Times New Roman" w:cs="Times New Roman"/>
        </w:rPr>
      </w:pPr>
    </w:p>
    <w:p w:rsidR="00861F80">
      <w:pPr>
        <w:pStyle w:val="BodyText"/>
        <w:rPr>
          <w:rFonts w:ascii="Times New Roman" w:hAnsi="Times New Roman" w:cs="Times New Roman"/>
        </w:rPr>
      </w:pPr>
    </w:p>
    <w:p w:rsidR="00861F80">
      <w:pPr>
        <w:pStyle w:val="BodyText"/>
        <w:rPr>
          <w:rFonts w:ascii="Times New Roman" w:hAnsi="Times New Roman" w:cs="Times New Roman"/>
        </w:rPr>
      </w:pPr>
    </w:p>
    <w:p w:rsidR="00861F80">
      <w:pPr>
        <w:pStyle w:val="BodyText"/>
        <w:rPr>
          <w:rFonts w:ascii="Times New Roman" w:hAnsi="Times New Roman" w:cs="Times New Roman"/>
        </w:rPr>
      </w:pPr>
    </w:p>
    <w:p w:rsidR="00861F80">
      <w:pPr>
        <w:pStyle w:val="BodyText"/>
        <w:rPr>
          <w:rFonts w:ascii="Times New Roman" w:hAnsi="Times New Roman" w:cs="Times New Roman"/>
        </w:rPr>
      </w:pPr>
    </w:p>
    <w:p w:rsidR="00861F80">
      <w:pPr>
        <w:pStyle w:val="BodyText"/>
        <w:rPr>
          <w:rFonts w:ascii="Times New Roman" w:hAnsi="Times New Roman" w:cs="Times New Roman"/>
        </w:rPr>
      </w:pPr>
    </w:p>
    <w:p w:rsidR="00861F80">
      <w:pPr>
        <w:pStyle w:val="BodyText"/>
        <w:rPr>
          <w:rFonts w:ascii="Times New Roman" w:hAnsi="Times New Roman" w:cs="Times New Roman"/>
        </w:rPr>
      </w:pPr>
    </w:p>
    <w:p w:rsidR="00861F80">
      <w:pPr>
        <w:pStyle w:val="BodyText"/>
        <w:rPr>
          <w:rFonts w:ascii="Times New Roman" w:hAnsi="Times New Roman" w:cs="Times New Roman"/>
        </w:rPr>
      </w:pPr>
    </w:p>
    <w:p w:rsidR="00861F80">
      <w:pPr>
        <w:pStyle w:val="BodyText"/>
        <w:rPr>
          <w:rFonts w:ascii="Times New Roman" w:hAnsi="Times New Roman" w:cs="Times New Roman"/>
        </w:rPr>
      </w:pPr>
    </w:p>
    <w:p w:rsidR="00861F80">
      <w:pPr>
        <w:pStyle w:val="BodyText"/>
        <w:rPr>
          <w:rFonts w:ascii="Times New Roman" w:hAnsi="Times New Roman" w:cs="Times New Roman"/>
        </w:rPr>
      </w:pPr>
    </w:p>
    <w:p w:rsidR="00861F80">
      <w:pPr>
        <w:pStyle w:val="BodyText"/>
        <w:rPr>
          <w:rFonts w:ascii="Times New Roman" w:hAnsi="Times New Roman" w:cs="Times New Roman"/>
        </w:rPr>
      </w:pPr>
    </w:p>
    <w:p w:rsidR="00861F80">
      <w:pPr>
        <w:pStyle w:val="BodyText"/>
        <w:rPr>
          <w:rFonts w:ascii="Times New Roman" w:hAnsi="Times New Roman" w:cs="Times New Roman"/>
        </w:rPr>
      </w:pPr>
    </w:p>
    <w:p w:rsidR="00861F80">
      <w:pPr>
        <w:pStyle w:val="BodyText"/>
        <w:rPr>
          <w:rFonts w:ascii="Times New Roman" w:hAnsi="Times New Roman" w:cs="Times New Roman"/>
        </w:rPr>
      </w:pPr>
    </w:p>
    <w:p w:rsidR="00861F80">
      <w:pPr>
        <w:pStyle w:val="BodyText"/>
        <w:rPr>
          <w:rFonts w:ascii="Times New Roman" w:hAnsi="Times New Roman" w:cs="Times New Roman"/>
        </w:rPr>
      </w:pPr>
    </w:p>
    <w:p w:rsidR="00861F80">
      <w:pPr>
        <w:pStyle w:val="BodyText"/>
        <w:rPr>
          <w:rFonts w:ascii="Times New Roman" w:hAnsi="Times New Roman" w:cs="Times New Roman"/>
        </w:rPr>
        <w:sectPr>
          <w:headerReference w:type="even" r:id="rId11"/>
          <w:headerReference w:type="default" r:id="rId12"/>
          <w:footerReference w:type="even" r:id="rId13"/>
          <w:footerReference w:type="default" r:id="rId14"/>
          <w:headerReference w:type="first" r:id="rId15"/>
          <w:footerReference w:type="first" r:id="rId16"/>
          <w:pgSz w:w="11906" w:h="16838"/>
          <w:pgMar w:top="1418" w:right="1077" w:bottom="1418" w:left="1077" w:header="708" w:footer="708" w:gutter="0"/>
          <w:cols w:space="708"/>
          <w:docGrid w:linePitch="286"/>
        </w:sectPr>
      </w:pPr>
    </w:p>
    <w:p w:rsidR="00861F80">
      <w:pPr>
        <w:spacing w:line="360" w:lineRule="auto"/>
        <w:jc w:val="center"/>
        <w:rPr>
          <w:rFonts w:ascii="Times New Roman" w:hAnsi="Times New Roman" w:cs="Times New Roman"/>
        </w:rPr>
      </w:pPr>
      <w:r>
        <w:rPr>
          <w:rFonts w:ascii="Times New Roman" w:hAnsi="Times New Roman" w:cs="Times New Roman"/>
          <w:noProof/>
        </w:rPr>
        <w:drawing>
          <wp:inline distT="0" distB="0" distL="114300" distR="114300">
            <wp:extent cx="1724025" cy="523875"/>
            <wp:effectExtent l="0" t="0" r="9525" b="952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xmlns:r="http://schemas.openxmlformats.org/officeDocument/2006/relationships" r:embed="rId8"/>
                    <a:stretch>
                      <a:fillRect/>
                    </a:stretch>
                  </pic:blipFill>
                  <pic:spPr>
                    <a:xfrm>
                      <a:off x="0" y="0"/>
                      <a:ext cx="1724025" cy="523875"/>
                    </a:xfrm>
                    <a:prstGeom prst="rect">
                      <a:avLst/>
                    </a:prstGeom>
                    <a:noFill/>
                    <a:ln>
                      <a:noFill/>
                    </a:ln>
                  </pic:spPr>
                </pic:pic>
              </a:graphicData>
            </a:graphic>
          </wp:inline>
        </w:drawing>
      </w:r>
    </w:p>
    <w:p w:rsidR="00861F80">
      <w:pPr>
        <w:spacing w:line="360" w:lineRule="auto"/>
        <w:jc w:val="left"/>
        <w:textAlignment w:val="center"/>
        <w:rPr>
          <w:rFonts w:ascii="Times New Roman" w:eastAsia="黑体" w:hAnsi="Times New Roman" w:cs="Times New Roman"/>
          <w:color w:val="00B050"/>
          <w:sz w:val="30"/>
          <w:szCs w:val="30"/>
          <w:highlight w:val="yellow"/>
        </w:rPr>
      </w:pPr>
      <w:bookmarkStart w:id="0" w:name="_Toc67"/>
      <w:bookmarkStart w:id="1" w:name="_Toc16824"/>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 xml:space="preserve">01 </w:t>
      </w:r>
      <w:r>
        <w:rPr>
          <w:rFonts w:ascii="Times New Roman" w:eastAsia="黑体" w:hAnsi="Times New Roman" w:cs="Times New Roman" w:hint="eastAsia"/>
          <w:color w:val="00B050"/>
          <w:sz w:val="30"/>
          <w:szCs w:val="30"/>
          <w:highlight w:val="yellow"/>
        </w:rPr>
        <w:t>牛顿第一定律的理解和应用</w:t>
      </w:r>
      <w:r>
        <w:rPr>
          <w:rFonts w:ascii="Times New Roman" w:eastAsia="黑体" w:hAnsi="Times New Roman" w:cs="Times New Roman"/>
          <w:color w:val="00B050"/>
          <w:sz w:val="30"/>
          <w:szCs w:val="30"/>
          <w:highlight w:val="yellow"/>
        </w:rPr>
        <w:t xml:space="preserve"> </w:t>
      </w:r>
      <w:bookmarkEnd w:id="0"/>
      <w:bookmarkEnd w:id="1"/>
    </w:p>
    <w:p w:rsidR="00861F80">
      <w:pPr>
        <w:shd w:val="clear" w:color="auto" w:fill="FFFFFF"/>
        <w:spacing w:line="360" w:lineRule="auto"/>
        <w:jc w:val="left"/>
        <w:textAlignment w:val="center"/>
      </w:pPr>
      <w:r>
        <w:t>1</w:t>
      </w:r>
      <w:r>
        <w:t>．关于牛顿第一定律，下列说法中正确的是（　　）</w:t>
      </w:r>
    </w:p>
    <w:p w:rsidR="00861F80">
      <w:pPr>
        <w:shd w:val="clear" w:color="auto" w:fill="FFFFFF"/>
        <w:spacing w:line="360" w:lineRule="auto"/>
        <w:ind w:left="300"/>
        <w:jc w:val="left"/>
        <w:textAlignment w:val="center"/>
      </w:pPr>
      <w:r>
        <w:t>A</w:t>
      </w:r>
      <w:r>
        <w:t>．牛顿第一定律是直接实验的结果</w:t>
      </w:r>
    </w:p>
    <w:p w:rsidR="00861F80">
      <w:pPr>
        <w:shd w:val="clear" w:color="auto" w:fill="FFFFFF"/>
        <w:spacing w:line="360" w:lineRule="auto"/>
        <w:ind w:left="300"/>
        <w:jc w:val="left"/>
        <w:textAlignment w:val="center"/>
      </w:pPr>
      <w:r>
        <w:t>B</w:t>
      </w:r>
      <w:r>
        <w:t>．牛顿第一定律是对亚里士多德说法的肯定</w:t>
      </w:r>
    </w:p>
    <w:p w:rsidR="00861F80">
      <w:pPr>
        <w:shd w:val="clear" w:color="auto" w:fill="FFFFFF"/>
        <w:spacing w:line="360" w:lineRule="auto"/>
        <w:ind w:left="300"/>
        <w:jc w:val="left"/>
        <w:textAlignment w:val="center"/>
      </w:pPr>
      <w:r>
        <w:t>C</w:t>
      </w:r>
      <w:r>
        <w:t>．牛顿第一定律是通过理论推导的</w:t>
      </w:r>
    </w:p>
    <w:p w:rsidR="00861F80">
      <w:pPr>
        <w:shd w:val="clear" w:color="auto" w:fill="FFFFFF"/>
        <w:spacing w:line="360" w:lineRule="auto"/>
        <w:ind w:left="300"/>
        <w:jc w:val="left"/>
        <w:textAlignment w:val="center"/>
      </w:pPr>
      <w:r>
        <w:t>D</w:t>
      </w:r>
      <w:r>
        <w:t>．牛顿第一定律是以实验为基础，通过推理得出的</w:t>
      </w:r>
    </w:p>
    <w:p w:rsidR="00861F80">
      <w:pPr>
        <w:shd w:val="clear" w:color="auto" w:fill="F2F2F2"/>
        <w:spacing w:line="360" w:lineRule="auto"/>
        <w:jc w:val="left"/>
        <w:textAlignment w:val="center"/>
        <w:rPr>
          <w:color w:val="FF0000"/>
        </w:rPr>
      </w:pPr>
      <w:r>
        <w:rPr>
          <w:color w:val="FF0000"/>
        </w:rPr>
        <w:t>【答案】</w:t>
      </w:r>
      <w:r>
        <w:rPr>
          <w:color w:val="FF0000"/>
        </w:rPr>
        <w:t>D</w:t>
      </w:r>
    </w:p>
    <w:p w:rsidR="00861F80">
      <w:pPr>
        <w:shd w:val="clear" w:color="auto" w:fill="F2F2F2"/>
        <w:spacing w:line="360" w:lineRule="auto"/>
        <w:jc w:val="left"/>
        <w:textAlignment w:val="center"/>
        <w:rPr>
          <w:color w:val="FF0000"/>
        </w:rPr>
      </w:pPr>
      <w:r>
        <w:rPr>
          <w:color w:val="FF0000"/>
        </w:rPr>
        <w:t>【详解】</w:t>
      </w:r>
      <w:r>
        <w:rPr>
          <w:color w:val="FF0000"/>
        </w:rPr>
        <w:t>A</w:t>
      </w:r>
      <w:r>
        <w:rPr>
          <w:color w:val="FF0000"/>
        </w:rPr>
        <w:t>．地球上一切物体均受到力的作用，牛顿第一定律无法直接通过实验得出，故</w:t>
      </w:r>
      <w:r>
        <w:rPr>
          <w:color w:val="FF0000"/>
        </w:rPr>
        <w:t>A</w:t>
      </w:r>
      <w:r>
        <w:rPr>
          <w:color w:val="FF0000"/>
        </w:rPr>
        <w:t>错误；</w:t>
      </w:r>
    </w:p>
    <w:p w:rsidR="00861F80">
      <w:pPr>
        <w:shd w:val="clear" w:color="auto" w:fill="F2F2F2"/>
        <w:spacing w:line="360" w:lineRule="auto"/>
        <w:jc w:val="left"/>
        <w:textAlignment w:val="center"/>
        <w:rPr>
          <w:color w:val="FF0000"/>
        </w:rPr>
      </w:pPr>
      <w:r>
        <w:rPr>
          <w:color w:val="FF0000"/>
        </w:rPr>
        <w:t>B</w:t>
      </w:r>
      <w:r>
        <w:rPr>
          <w:color w:val="FF0000"/>
        </w:rPr>
        <w:t>．亚里士多德认为运动需要力来维持，而牛顿第一定律给出了不受力的物体可以保持匀速直线运动状态，也就是说运动不需要力来维持，故</w:t>
      </w:r>
      <w:r>
        <w:rPr>
          <w:color w:val="FF0000"/>
        </w:rPr>
        <w:t>B</w:t>
      </w:r>
      <w:r>
        <w:rPr>
          <w:color w:val="FF0000"/>
        </w:rPr>
        <w:t>错误；</w:t>
      </w:r>
    </w:p>
    <w:p w:rsidR="00861F80">
      <w:pPr>
        <w:shd w:val="clear" w:color="auto" w:fill="F2F2F2"/>
        <w:spacing w:line="360" w:lineRule="auto"/>
        <w:jc w:val="left"/>
        <w:textAlignment w:val="center"/>
        <w:rPr>
          <w:color w:val="FF0000"/>
        </w:rPr>
      </w:pPr>
      <w:r>
        <w:rPr>
          <w:color w:val="FF0000"/>
        </w:rPr>
        <w:t>C</w:t>
      </w:r>
      <w:r>
        <w:rPr>
          <w:color w:val="FF0000"/>
        </w:rPr>
        <w:t>．牛顿第一定律是在观察到的实验现象基础上，加以科学推理得到的，不是单纯地通过理论推导得出，故</w:t>
      </w:r>
      <w:r>
        <w:rPr>
          <w:color w:val="FF0000"/>
        </w:rPr>
        <w:t>C</w:t>
      </w:r>
      <w:r>
        <w:rPr>
          <w:color w:val="FF0000"/>
        </w:rPr>
        <w:t>错误；</w:t>
      </w:r>
    </w:p>
    <w:p w:rsidR="00861F80">
      <w:pPr>
        <w:shd w:val="clear" w:color="auto" w:fill="F2F2F2"/>
        <w:spacing w:line="360" w:lineRule="auto"/>
        <w:jc w:val="left"/>
        <w:textAlignment w:val="center"/>
        <w:rPr>
          <w:color w:val="FF0000"/>
        </w:rPr>
      </w:pPr>
      <w:r>
        <w:rPr>
          <w:color w:val="FF0000"/>
        </w:rPr>
        <w:t>D</w:t>
      </w:r>
      <w:r>
        <w:rPr>
          <w:color w:val="FF0000"/>
        </w:rPr>
        <w:t>．牛顿第一定律是牛顿总结了伽利略、笛卡尔等科学家的实验基础上，再经过科学推理得到的，故</w:t>
      </w:r>
      <w:r>
        <w:rPr>
          <w:color w:val="FF0000"/>
        </w:rPr>
        <w:t>D</w:t>
      </w:r>
      <w:r>
        <w:rPr>
          <w:color w:val="FF0000"/>
        </w:rPr>
        <w:t>正确。</w:t>
      </w:r>
    </w:p>
    <w:p w:rsidR="00861F80">
      <w:pPr>
        <w:shd w:val="clear" w:color="auto" w:fill="F2F2F2"/>
        <w:spacing w:line="360" w:lineRule="auto"/>
        <w:jc w:val="left"/>
        <w:textAlignment w:val="center"/>
        <w:rPr>
          <w:color w:val="FF0000"/>
        </w:rPr>
      </w:pPr>
      <w:r>
        <w:rPr>
          <w:color w:val="FF0000"/>
        </w:rPr>
        <w:t>故选</w:t>
      </w:r>
      <w:r>
        <w:rPr>
          <w:color w:val="FF0000"/>
        </w:rPr>
        <w:t>D</w:t>
      </w:r>
      <w:r>
        <w:rPr>
          <w:color w:val="FF0000"/>
        </w:rPr>
        <w:t>。</w:t>
      </w:r>
    </w:p>
    <w:p w:rsidR="00861F80">
      <w:pPr>
        <w:shd w:val="clear" w:color="auto" w:fill="FFFFFF"/>
        <w:spacing w:line="360" w:lineRule="auto"/>
        <w:jc w:val="left"/>
        <w:textAlignment w:val="center"/>
      </w:pPr>
      <w:r>
        <w:t>2</w:t>
      </w:r>
      <w:r>
        <w:t>．下列说法正确的是（　　）</w:t>
      </w:r>
    </w:p>
    <w:p w:rsidR="00861F80">
      <w:pPr>
        <w:shd w:val="clear" w:color="auto" w:fill="FFFFFF"/>
        <w:tabs>
          <w:tab w:val="left" w:pos="4156"/>
        </w:tabs>
        <w:spacing w:line="360" w:lineRule="auto"/>
        <w:ind w:left="300"/>
        <w:jc w:val="left"/>
        <w:textAlignment w:val="center"/>
      </w:pPr>
      <w:r>
        <w:t>A</w:t>
      </w:r>
      <w:r>
        <w:t>．运动的物体不受力会慢慢停下来</w:t>
      </w:r>
      <w:r>
        <w:tab/>
        <w:t>B</w:t>
      </w:r>
      <w:r>
        <w:t>．物体只要运动，就一定受到力的作用</w:t>
      </w:r>
    </w:p>
    <w:p w:rsidR="00861F80">
      <w:pPr>
        <w:shd w:val="clear" w:color="auto" w:fill="FFFFFF"/>
        <w:tabs>
          <w:tab w:val="left" w:pos="4156"/>
        </w:tabs>
        <w:spacing w:line="360" w:lineRule="auto"/>
        <w:ind w:left="300"/>
        <w:jc w:val="left"/>
        <w:textAlignment w:val="center"/>
      </w:pPr>
      <w:r>
        <w:t>C</w:t>
      </w:r>
      <w:r>
        <w:t>．牛顿第一定律能用实验直接证明</w:t>
      </w:r>
      <w:r>
        <w:tab/>
      </w:r>
      <w:r>
        <w:t>D</w:t>
      </w:r>
      <w:r>
        <w:t>．一切物体，无论是否运动都具有惯性</w:t>
      </w:r>
    </w:p>
    <w:p w:rsidR="00861F80">
      <w:pPr>
        <w:shd w:val="clear" w:color="auto" w:fill="F2F2F2"/>
        <w:spacing w:line="360" w:lineRule="auto"/>
        <w:jc w:val="left"/>
        <w:textAlignment w:val="center"/>
        <w:rPr>
          <w:color w:val="FF0000"/>
        </w:rPr>
      </w:pPr>
      <w:r>
        <w:rPr>
          <w:color w:val="FF0000"/>
        </w:rPr>
        <w:t>【答案】</w:t>
      </w:r>
      <w:r>
        <w:rPr>
          <w:color w:val="FF0000"/>
        </w:rPr>
        <w:t>D</w:t>
      </w:r>
    </w:p>
    <w:p w:rsidR="00861F80">
      <w:pPr>
        <w:shd w:val="clear" w:color="auto" w:fill="F2F2F2"/>
        <w:spacing w:line="360" w:lineRule="auto"/>
        <w:jc w:val="left"/>
        <w:textAlignment w:val="center"/>
        <w:rPr>
          <w:color w:val="FF0000"/>
        </w:rPr>
      </w:pPr>
      <w:r>
        <w:rPr>
          <w:color w:val="FF0000"/>
        </w:rPr>
        <w:t>【详解】</w:t>
      </w:r>
      <w:r>
        <w:rPr>
          <w:color w:val="FF0000"/>
        </w:rPr>
        <w:t>A</w:t>
      </w:r>
      <w:r>
        <w:rPr>
          <w:color w:val="FF0000"/>
        </w:rPr>
        <w:t>．由牛顿第一定律可知，运动的物体不受力时将做匀速直线运动，故</w:t>
      </w:r>
      <w:r>
        <w:rPr>
          <w:color w:val="FF0000"/>
        </w:rPr>
        <w:t>A</w:t>
      </w:r>
      <w:r>
        <w:rPr>
          <w:color w:val="FF0000"/>
        </w:rPr>
        <w:t>错误；</w:t>
      </w:r>
    </w:p>
    <w:p w:rsidR="00861F80">
      <w:pPr>
        <w:shd w:val="clear" w:color="auto" w:fill="F2F2F2"/>
        <w:spacing w:line="360" w:lineRule="auto"/>
        <w:jc w:val="left"/>
        <w:textAlignment w:val="center"/>
        <w:rPr>
          <w:color w:val="FF0000"/>
        </w:rPr>
      </w:pPr>
      <w:r>
        <w:rPr>
          <w:color w:val="FF0000"/>
        </w:rPr>
        <w:t>B</w:t>
      </w:r>
      <w:r>
        <w:rPr>
          <w:color w:val="FF0000"/>
        </w:rPr>
        <w:t>．运动不需要力来维持，物体运动时不一定受到力的作用（如匀速直线运动），故</w:t>
      </w:r>
      <w:r>
        <w:rPr>
          <w:color w:val="FF0000"/>
        </w:rPr>
        <w:t>B</w:t>
      </w:r>
      <w:r>
        <w:rPr>
          <w:color w:val="FF0000"/>
        </w:rPr>
        <w:t>错误；</w:t>
      </w:r>
    </w:p>
    <w:p w:rsidR="00861F80">
      <w:pPr>
        <w:shd w:val="clear" w:color="auto" w:fill="F2F2F2"/>
        <w:spacing w:line="360" w:lineRule="auto"/>
        <w:jc w:val="left"/>
        <w:textAlignment w:val="center"/>
        <w:rPr>
          <w:color w:val="FF0000"/>
        </w:rPr>
      </w:pPr>
      <w:r>
        <w:rPr>
          <w:color w:val="FF0000"/>
        </w:rPr>
        <w:t>C</w:t>
      </w:r>
      <w:r>
        <w:rPr>
          <w:color w:val="FF0000"/>
        </w:rPr>
        <w:t>．由于我们周围的物体都要受到力的作用，找不到不受力的物体，牛顿第一定律无法直接用实验证明，故</w:t>
      </w:r>
      <w:r>
        <w:rPr>
          <w:color w:val="FF0000"/>
        </w:rPr>
        <w:t>C</w:t>
      </w:r>
      <w:r>
        <w:rPr>
          <w:color w:val="FF0000"/>
        </w:rPr>
        <w:t>错误；</w:t>
      </w:r>
    </w:p>
    <w:p w:rsidR="00861F80">
      <w:pPr>
        <w:shd w:val="clear" w:color="auto" w:fill="F2F2F2"/>
        <w:spacing w:line="360" w:lineRule="auto"/>
        <w:jc w:val="left"/>
        <w:textAlignment w:val="center"/>
        <w:rPr>
          <w:color w:val="FF0000"/>
        </w:rPr>
      </w:pPr>
      <w:r>
        <w:rPr>
          <w:color w:val="FF0000"/>
        </w:rPr>
        <w:t>D</w:t>
      </w:r>
      <w:r>
        <w:rPr>
          <w:color w:val="FF0000"/>
        </w:rPr>
        <w:t>．惯性是物体的固有属性，任何物体在任何状态下都有惯性，与是否运动无关，故</w:t>
      </w:r>
      <w:r>
        <w:rPr>
          <w:color w:val="FF0000"/>
        </w:rPr>
        <w:t>D</w:t>
      </w:r>
      <w:r>
        <w:rPr>
          <w:color w:val="FF0000"/>
        </w:rPr>
        <w:t>正确。</w:t>
      </w:r>
    </w:p>
    <w:p w:rsidR="00861F80">
      <w:pPr>
        <w:shd w:val="clear" w:color="auto" w:fill="F2F2F2"/>
        <w:spacing w:line="360" w:lineRule="auto"/>
        <w:jc w:val="left"/>
        <w:textAlignment w:val="center"/>
        <w:rPr>
          <w:color w:val="FF0000"/>
        </w:rPr>
      </w:pPr>
      <w:r>
        <w:rPr>
          <w:color w:val="FF0000"/>
        </w:rPr>
        <w:t>故选</w:t>
      </w:r>
      <w:r>
        <w:rPr>
          <w:color w:val="FF0000"/>
        </w:rPr>
        <w:t>D</w:t>
      </w:r>
      <w:r>
        <w:rPr>
          <w:color w:val="FF0000"/>
        </w:rPr>
        <w:t>。</w:t>
      </w:r>
    </w:p>
    <w:p w:rsidR="00861F80">
      <w:pPr>
        <w:shd w:val="clear" w:color="auto" w:fill="FFFFFF"/>
        <w:spacing w:line="360" w:lineRule="auto"/>
        <w:jc w:val="left"/>
        <w:textAlignment w:val="center"/>
      </w:pPr>
      <w:r>
        <w:t>3</w:t>
      </w:r>
      <w:r>
        <w:t>．在</w:t>
      </w:r>
      <w:r>
        <w:t>“</w:t>
      </w:r>
      <w:r>
        <w:t>天宫课堂</w:t>
      </w:r>
      <w:r>
        <w:t>”</w:t>
      </w:r>
      <w:r>
        <w:t>第二课中，宇航员王亚平用</w:t>
      </w:r>
      <w:r>
        <w:t>“</w:t>
      </w:r>
      <w:r>
        <w:t>冰墩墩</w:t>
      </w:r>
      <w:r>
        <w:t>”</w:t>
      </w:r>
      <w:r>
        <w:t>做了太空抛物实验，</w:t>
      </w:r>
      <w:r>
        <w:t>“</w:t>
      </w:r>
      <w:r>
        <w:t>冰墩墩</w:t>
      </w:r>
      <w:r>
        <w:t>”</w:t>
      </w:r>
      <w:r>
        <w:t>沿着抛出的方向做近似匀速前进，这跟牛顿第一定律所描述的现象是相同的。关于牛顿第一定律，下列说法正确的是（　　）</w:t>
      </w:r>
    </w:p>
    <w:p w:rsidR="00861F80">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371600" cy="1095375"/>
            <wp:effectExtent l="0" t="0" r="0" b="9525"/>
            <wp:docPr id="100003" name="图片 100003" descr="@@@6cc0eaa9-ef14-4281-b316-592a54457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6cc0eaa9-ef14-4281-b316-592a54457948"/>
                    <pic:cNvPicPr>
                      <a:picLocks noChangeAspect="1"/>
                    </pic:cNvPicPr>
                  </pic:nvPicPr>
                  <pic:blipFill>
                    <a:blip xmlns:r="http://schemas.openxmlformats.org/officeDocument/2006/relationships" r:embed="rId17"/>
                    <a:stretch>
                      <a:fillRect/>
                    </a:stretch>
                  </pic:blipFill>
                  <pic:spPr>
                    <a:xfrm>
                      <a:off x="0" y="0"/>
                      <a:ext cx="1371600" cy="1095375"/>
                    </a:xfrm>
                    <a:prstGeom prst="rect">
                      <a:avLst/>
                    </a:prstGeom>
                  </pic:spPr>
                </pic:pic>
              </a:graphicData>
            </a:graphic>
          </wp:inline>
        </w:drawing>
      </w:r>
      <w:r>
        <w:rPr>
          <w:rFonts w:ascii="Times New Roman" w:eastAsia="Times New Roman" w:hAnsi="Times New Roman" w:cs="Times New Roman"/>
          <w:kern w:val="0"/>
          <w:sz w:val="24"/>
          <w:szCs w:val="24"/>
        </w:rPr>
        <w:t>  </w:t>
      </w:r>
    </w:p>
    <w:p w:rsidR="00861F80">
      <w:pPr>
        <w:shd w:val="clear" w:color="auto" w:fill="FFFFFF"/>
        <w:spacing w:line="360" w:lineRule="auto"/>
        <w:ind w:left="300"/>
        <w:jc w:val="left"/>
        <w:textAlignment w:val="center"/>
        <w:sectPr>
          <w:headerReference w:type="even" r:id="rId18"/>
          <w:headerReference w:type="default" r:id="rId19"/>
          <w:footerReference w:type="even" r:id="rId20"/>
          <w:footerReference w:type="default" r:id="rId21"/>
          <w:headerReference w:type="first" r:id="rId22"/>
          <w:footerReference w:type="first" r:id="rId23"/>
          <w:type w:val="nextPage"/>
          <w:pgSz w:w="11906" w:h="16838"/>
          <w:pgMar w:top="1418" w:right="1077" w:bottom="1418" w:left="1077" w:header="708" w:footer="708" w:gutter="0"/>
          <w:pgNumType w:start="2"/>
          <w:cols w:space="708"/>
          <w:titlePg w:val="0"/>
          <w:docGrid w:linePitch="286"/>
        </w:sectPr>
      </w:pPr>
      <w:r>
        <w:t>A</w:t>
      </w:r>
      <w:r>
        <w:t>．牛顿第一定律在任何条件下都能成立</w:t>
      </w:r>
    </w:p>
    <w:p w:rsidR="00861F80">
      <w:pPr>
        <w:shd w:val="clear" w:color="auto" w:fill="FFFFFF"/>
        <w:spacing w:line="360" w:lineRule="auto"/>
        <w:ind w:left="300"/>
        <w:jc w:val="left"/>
        <w:textAlignment w:val="center"/>
      </w:pPr>
      <w:r>
        <w:t>B</w:t>
      </w:r>
      <w:r>
        <w:t>．伽利略的斜面实验是牛顿第一定律的实验基础</w:t>
      </w:r>
    </w:p>
    <w:p w:rsidR="00861F80">
      <w:pPr>
        <w:shd w:val="clear" w:color="auto" w:fill="FFFFFF"/>
        <w:spacing w:line="360" w:lineRule="auto"/>
        <w:ind w:left="300"/>
        <w:jc w:val="left"/>
        <w:textAlignment w:val="center"/>
      </w:pPr>
      <w:r>
        <w:t>C</w:t>
      </w:r>
      <w:r>
        <w:t>．在水平面上滑动的木块最终停下来，是由于没有外力维持它的运动</w:t>
      </w:r>
    </w:p>
    <w:p w:rsidR="00861F80">
      <w:pPr>
        <w:shd w:val="clear" w:color="auto" w:fill="FFFFFF"/>
        <w:spacing w:line="360" w:lineRule="auto"/>
        <w:ind w:left="300"/>
        <w:jc w:val="left"/>
        <w:textAlignment w:val="center"/>
      </w:pPr>
      <w:r>
        <w:t>D</w:t>
      </w:r>
      <w:r>
        <w:t>．在水平面上滑动的木块最终停下来，是由于木块的惯性逐渐减小</w:t>
      </w:r>
    </w:p>
    <w:p w:rsidR="00861F80">
      <w:pPr>
        <w:shd w:val="clear" w:color="auto" w:fill="F2F2F2"/>
        <w:spacing w:line="360" w:lineRule="auto"/>
        <w:jc w:val="left"/>
        <w:textAlignment w:val="center"/>
        <w:rPr>
          <w:color w:val="FF0000"/>
        </w:rPr>
      </w:pPr>
      <w:r>
        <w:rPr>
          <w:color w:val="FF0000"/>
        </w:rPr>
        <w:t>【答案】</w:t>
      </w:r>
      <w:r>
        <w:rPr>
          <w:color w:val="FF0000"/>
        </w:rPr>
        <w:t>B</w:t>
      </w:r>
    </w:p>
    <w:p w:rsidR="00861F80">
      <w:pPr>
        <w:shd w:val="clear" w:color="auto" w:fill="F2F2F2"/>
        <w:spacing w:line="360" w:lineRule="auto"/>
        <w:jc w:val="left"/>
        <w:textAlignment w:val="center"/>
        <w:rPr>
          <w:color w:val="FF0000"/>
        </w:rPr>
      </w:pPr>
      <w:r>
        <w:rPr>
          <w:color w:val="FF0000"/>
        </w:rPr>
        <w:t>【详解】</w:t>
      </w:r>
      <w:r>
        <w:rPr>
          <w:color w:val="FF000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76c2bb7be2e9410a16502268fd4c67be" style="width:10.5pt;height:10.5pt" o:ole="">
            <v:imagedata r:id="rId24" o:title="eqId76c2bb7be2e9410a16502268fd4c67be"/>
          </v:shape>
          <o:OLEObject Type="Embed" ProgID="Equation.DSMT4" ShapeID="_x0000_i1025" DrawAspect="Content" ObjectID="_1769267461" r:id="rId25"/>
        </w:object>
      </w:r>
      <w:r>
        <w:rPr>
          <w:color w:val="FF0000"/>
        </w:rPr>
        <w:t>．由力学发展理论可知，物体在速度极快（接近光速）或物体极小时，牛顿第一定律不成立，故</w:t>
      </w:r>
      <w:r>
        <w:rPr>
          <w:color w:val="FF0000"/>
        </w:rPr>
        <w:t>A</w:t>
      </w:r>
      <w:r>
        <w:rPr>
          <w:color w:val="FF0000"/>
        </w:rPr>
        <w:t>错误；</w:t>
      </w:r>
    </w:p>
    <w:p w:rsidR="00861F80">
      <w:pPr>
        <w:shd w:val="clear" w:color="auto" w:fill="F2F2F2"/>
        <w:spacing w:line="360" w:lineRule="auto"/>
        <w:jc w:val="left"/>
        <w:textAlignment w:val="center"/>
        <w:rPr>
          <w:color w:val="FF0000"/>
        </w:rPr>
      </w:pPr>
      <w:r>
        <w:rPr>
          <w:color w:val="FF0000"/>
        </w:rPr>
        <w:t>B</w:t>
      </w:r>
      <w:r>
        <w:rPr>
          <w:color w:val="FF0000"/>
        </w:rPr>
        <w:t>．牛顿在伽利略的斜面实验基础上做牛顿第一定律的实验，故</w:t>
      </w:r>
      <w:r>
        <w:rPr>
          <w:color w:val="FF0000"/>
        </w:rPr>
        <w:t>B</w:t>
      </w:r>
      <w:r>
        <w:rPr>
          <w:color w:val="FF0000"/>
        </w:rPr>
        <w:t>正确；</w:t>
      </w:r>
    </w:p>
    <w:p w:rsidR="00861F80">
      <w:pPr>
        <w:shd w:val="clear" w:color="auto" w:fill="F2F2F2"/>
        <w:spacing w:line="360" w:lineRule="auto"/>
        <w:jc w:val="left"/>
        <w:textAlignment w:val="center"/>
        <w:rPr>
          <w:color w:val="FF0000"/>
        </w:rPr>
      </w:pPr>
      <w:r>
        <w:rPr>
          <w:color w:val="FF0000"/>
        </w:rPr>
        <w:t>C</w:t>
      </w:r>
      <w:r>
        <w:rPr>
          <w:color w:val="FF0000"/>
        </w:rPr>
        <w:t>．在水平面上滑动的木块最终停下来，是由于受到摩擦阻力的作用，故</w:t>
      </w:r>
      <w:r>
        <w:rPr>
          <w:color w:val="FF0000"/>
        </w:rPr>
        <w:t>C</w:t>
      </w:r>
      <w:r>
        <w:rPr>
          <w:color w:val="FF0000"/>
        </w:rPr>
        <w:t>错误；</w:t>
      </w:r>
    </w:p>
    <w:p w:rsidR="00861F80">
      <w:pPr>
        <w:shd w:val="clear" w:color="auto" w:fill="F2F2F2"/>
        <w:spacing w:line="360" w:lineRule="auto"/>
        <w:jc w:val="left"/>
        <w:textAlignment w:val="center"/>
        <w:rPr>
          <w:color w:val="FF0000"/>
        </w:rPr>
      </w:pPr>
      <w:r>
        <w:rPr>
          <w:color w:val="FF0000"/>
        </w:rPr>
        <w:t>D</w:t>
      </w:r>
      <w:r>
        <w:rPr>
          <w:color w:val="FF0000"/>
        </w:rPr>
        <w:t>．在水平面上滑动的木块最终停下来，是由于受到摩擦阻力的作用，物体的惯性与质量有关，质量不变，惯性大小不变，故</w:t>
      </w:r>
      <w:r>
        <w:rPr>
          <w:color w:val="FF0000"/>
        </w:rPr>
        <w:t>D</w:t>
      </w:r>
      <w:r>
        <w:rPr>
          <w:color w:val="FF0000"/>
        </w:rPr>
        <w:t>错误。</w:t>
      </w:r>
    </w:p>
    <w:p w:rsidR="00861F80">
      <w:pPr>
        <w:shd w:val="clear" w:color="auto" w:fill="F2F2F2"/>
        <w:spacing w:line="360" w:lineRule="auto"/>
        <w:jc w:val="left"/>
        <w:textAlignment w:val="center"/>
        <w:rPr>
          <w:rFonts w:ascii="黑体" w:eastAsia="黑体" w:hAnsi="黑体" w:cs="黑体"/>
          <w:b/>
          <w:color w:val="FF0000"/>
          <w:sz w:val="30"/>
        </w:rPr>
      </w:pPr>
      <w:r>
        <w:rPr>
          <w:color w:val="FF0000"/>
        </w:rPr>
        <w:t>故选</w:t>
      </w:r>
      <w:r>
        <w:rPr>
          <w:color w:val="FF0000"/>
        </w:rPr>
        <w:object>
          <v:shape id="_x0000_i1026" type="#_x0000_t75" alt="eqIdc14c6709d2a04863cacdee618b20613e" style="width:10.5pt;height:11.25pt" o:ole="">
            <v:imagedata r:id="rId26" o:title="eqIdc14c6709d2a04863cacdee618b20613e"/>
          </v:shape>
          <o:OLEObject Type="Embed" ProgID="Equation.DSMT4" ShapeID="_x0000_i1026" DrawAspect="Content" ObjectID="_1769267462" r:id="rId27"/>
        </w:object>
      </w:r>
      <w:r>
        <w:rPr>
          <w:color w:val="FF0000"/>
        </w:rPr>
        <w:t>。</w:t>
      </w:r>
    </w:p>
    <w:p w:rsidR="00861F80">
      <w:pPr>
        <w:jc w:val="left"/>
        <w:textAlignment w:val="center"/>
        <w:rPr>
          <w:rFonts w:ascii="宋体" w:eastAsia="宋体" w:hAnsi="宋体" w:cs="宋体"/>
          <w:b/>
        </w:rPr>
      </w:pPr>
      <w:r>
        <w:rPr>
          <w:rFonts w:ascii="宋体" w:eastAsia="宋体" w:hAnsi="宋体" w:cs="宋体"/>
          <w:b/>
        </w:rPr>
        <w:t>二、填空题</w:t>
      </w:r>
    </w:p>
    <w:p w:rsidR="00861F80">
      <w:pPr>
        <w:shd w:val="clear" w:color="auto" w:fill="FFFFFF"/>
        <w:spacing w:line="360" w:lineRule="auto"/>
        <w:jc w:val="left"/>
        <w:textAlignment w:val="center"/>
      </w:pPr>
      <w:r>
        <w:t>4</w:t>
      </w:r>
      <w:r>
        <w:t>．意大利物理学家伽利略通过</w:t>
      </w:r>
      <w:r>
        <w:t>“</w:t>
      </w:r>
      <w:r>
        <w:t>斜面实验</w:t>
      </w:r>
      <w:r>
        <w:t>”</w:t>
      </w:r>
      <w:r>
        <w:t>推翻了物体的运动需要力来维持的错误观点；后来英国物理学家</w:t>
      </w:r>
      <w:r>
        <w:rPr>
          <w:rFonts w:ascii="Times New Roman" w:eastAsia="Times New Roman" w:hAnsi="Times New Roman" w:cs="Times New Roman"/>
          <w:u w:val="single"/>
        </w:rPr>
        <w:t xml:space="preserve">      </w:t>
      </w:r>
      <w:r>
        <w:t>总结前人研究成果得出：一切物体在没有受到外力作用的时候，总保持</w:t>
      </w:r>
      <w:r>
        <w:rPr>
          <w:rFonts w:ascii="Times New Roman" w:eastAsia="Times New Roman" w:hAnsi="Times New Roman" w:cs="Times New Roman"/>
          <w:u w:val="single"/>
        </w:rPr>
        <w:t xml:space="preserve">      </w:t>
      </w:r>
      <w:r>
        <w:t>或匀速直线运动状态。</w:t>
      </w:r>
    </w:p>
    <w:p w:rsidR="00861F80">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牛顿</w:t>
      </w:r>
      <w:r>
        <w:rPr>
          <w:color w:val="FF0000"/>
        </w:rPr>
        <w:t xml:space="preserve">     </w:t>
      </w:r>
      <w:r>
        <w:rPr>
          <w:color w:val="FF0000"/>
        </w:rPr>
        <w:t>静止</w:t>
      </w:r>
    </w:p>
    <w:p w:rsidR="00861F80">
      <w:pPr>
        <w:shd w:val="clear" w:color="auto" w:fill="F2F2F2"/>
        <w:spacing w:line="360" w:lineRule="auto"/>
        <w:jc w:val="left"/>
        <w:textAlignment w:val="center"/>
        <w:rPr>
          <w:color w:val="FF0000"/>
        </w:rPr>
      </w:pPr>
      <w:r>
        <w:rPr>
          <w:color w:val="FF0000"/>
        </w:rPr>
        <w:t>【详解】</w:t>
      </w:r>
      <w:r>
        <w:rPr>
          <w:color w:val="FF0000"/>
        </w:rPr>
        <w:t xml:space="preserve">[1][2] </w:t>
      </w:r>
      <w:r>
        <w:rPr>
          <w:color w:val="FF0000"/>
        </w:rPr>
        <w:t>牛顿在前人大量经验事实的基础上，通过实验推理概括总结出：一切物体在没有受到外力作用的时候，总保持静止或匀速直线运动状态，即著名的牛顿第一定律。</w:t>
      </w:r>
    </w:p>
    <w:p w:rsidR="00861F80">
      <w:pPr>
        <w:shd w:val="clear" w:color="auto" w:fill="FFFFFF"/>
        <w:spacing w:line="360" w:lineRule="auto"/>
        <w:jc w:val="left"/>
        <w:textAlignment w:val="center"/>
      </w:pPr>
      <w:r>
        <w:t>5</w:t>
      </w:r>
      <w:r>
        <w:t>．牛顿第一定律的内容是一切物体在没有受到外力作用时，总保持</w:t>
      </w:r>
      <w:r>
        <w:t xml:space="preserve"> </w:t>
      </w:r>
      <w:r>
        <w:rPr>
          <w:rFonts w:ascii="Times New Roman" w:eastAsia="Times New Roman" w:hAnsi="Times New Roman" w:cs="Times New Roman"/>
          <w:u w:val="single"/>
        </w:rPr>
        <w:t xml:space="preserve">           </w:t>
      </w:r>
      <w:r>
        <w:t>，揭示了力与运动之间的规律。牛顿第一定律是对大量的实验事实进行总结和推理而获得，它</w:t>
      </w:r>
      <w:r>
        <w:t xml:space="preserve"> </w:t>
      </w:r>
      <w:r>
        <w:rPr>
          <w:rFonts w:ascii="Times New Roman" w:eastAsia="Times New Roman" w:hAnsi="Times New Roman" w:cs="Times New Roman"/>
          <w:u w:val="single"/>
        </w:rPr>
        <w:t xml:space="preserve">           </w:t>
      </w:r>
      <w:r>
        <w:t>（选填</w:t>
      </w:r>
      <w:r>
        <w:t>“</w:t>
      </w:r>
      <w:r>
        <w:t>能</w:t>
      </w:r>
      <w:r>
        <w:t>”</w:t>
      </w:r>
      <w:r>
        <w:t>或</w:t>
      </w:r>
      <w:r>
        <w:t>“</w:t>
      </w:r>
      <w:r>
        <w:t>不能</w:t>
      </w:r>
      <w:r>
        <w:t>”</w:t>
      </w:r>
      <w:r>
        <w:t>）通过实验直接验证。</w:t>
      </w:r>
    </w:p>
    <w:p w:rsidR="00861F80">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静止或匀速直线运动状态</w:t>
      </w:r>
      <w:r>
        <w:rPr>
          <w:color w:val="FF0000"/>
        </w:rPr>
        <w:t xml:space="preserve">     </w:t>
      </w:r>
      <w:r>
        <w:rPr>
          <w:color w:val="FF0000"/>
        </w:rPr>
        <w:t>不能</w:t>
      </w:r>
    </w:p>
    <w:p w:rsidR="00861F80">
      <w:pPr>
        <w:shd w:val="clear" w:color="auto" w:fill="F2F2F2"/>
        <w:spacing w:line="360" w:lineRule="auto"/>
        <w:jc w:val="left"/>
        <w:textAlignment w:val="center"/>
        <w:rPr>
          <w:color w:val="FF0000"/>
        </w:rPr>
      </w:pPr>
      <w:r>
        <w:rPr>
          <w:color w:val="FF0000"/>
        </w:rPr>
        <w:t>【详解】</w:t>
      </w:r>
      <w:r>
        <w:rPr>
          <w:color w:val="FF0000"/>
        </w:rPr>
        <w:t>[1]</w:t>
      </w:r>
      <w:r>
        <w:rPr>
          <w:color w:val="FF0000"/>
        </w:rPr>
        <w:t>牛顿在前人的基础上，总结出的牛顿第一定律的内容为：一切物体在没有受到外力作用时，总保持静止状态或匀速直线运动状态。</w:t>
      </w:r>
    </w:p>
    <w:p w:rsidR="00861F80">
      <w:pPr>
        <w:shd w:val="clear" w:color="auto" w:fill="F2F2F2"/>
        <w:spacing w:line="360" w:lineRule="auto"/>
        <w:jc w:val="left"/>
        <w:textAlignment w:val="center"/>
        <w:rPr>
          <w:color w:val="FF0000"/>
        </w:rPr>
      </w:pPr>
      <w:r>
        <w:rPr>
          <w:color w:val="FF0000"/>
        </w:rPr>
        <w:t>[2]</w:t>
      </w:r>
      <w:r>
        <w:rPr>
          <w:color w:val="FF0000"/>
        </w:rPr>
        <w:t>牛顿第一定律是描述物体在不受外力作用下的运动情况，而不受外力的物体是不存在的。所以不能通过实验直接验证。</w:t>
      </w:r>
    </w:p>
    <w:p w:rsidR="00861F80">
      <w:pPr>
        <w:shd w:val="clear" w:color="auto" w:fill="FFFFFF"/>
        <w:spacing w:line="360" w:lineRule="auto"/>
        <w:jc w:val="left"/>
        <w:textAlignment w:val="center"/>
      </w:pPr>
      <w:r>
        <w:t>6</w:t>
      </w:r>
      <w:r>
        <w:t>．牛顿第一定律是在大量经验事实的基础上，经过进一步推理而概括出来的。其内容包括两个方面：</w:t>
      </w:r>
      <w:r>
        <w:t>①</w:t>
      </w:r>
      <w:r>
        <w:t>原来静止的物体，在不受外力作用时，总保持</w:t>
      </w:r>
      <w:r>
        <w:rPr>
          <w:rFonts w:ascii="Times New Roman" w:eastAsia="Times New Roman" w:hAnsi="Times New Roman" w:cs="Times New Roman"/>
          <w:u w:val="single"/>
        </w:rPr>
        <w:t xml:space="preserve">      </w:t>
      </w:r>
      <w:r>
        <w:t>；</w:t>
      </w:r>
      <w:r>
        <w:t>②</w:t>
      </w:r>
      <w:r>
        <w:t>原来运动的物体，在不受外力作用时，总保持</w:t>
      </w:r>
      <w:r>
        <w:rPr>
          <w:rFonts w:ascii="Times New Roman" w:eastAsia="Times New Roman" w:hAnsi="Times New Roman" w:cs="Times New Roman"/>
          <w:u w:val="single"/>
        </w:rPr>
        <w:t xml:space="preserve">      </w:t>
      </w:r>
      <w:r>
        <w:t>。</w:t>
      </w:r>
    </w:p>
    <w:p w:rsidR="00861F80">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静止</w:t>
      </w:r>
      <w:r>
        <w:rPr>
          <w:color w:val="FF0000"/>
        </w:rPr>
        <w:t xml:space="preserve">     </w:t>
      </w:r>
      <w:r>
        <w:rPr>
          <w:color w:val="FF0000"/>
        </w:rPr>
        <w:t>匀速直线运动</w:t>
      </w:r>
    </w:p>
    <w:p w:rsidR="00861F80">
      <w:pPr>
        <w:shd w:val="clear" w:color="auto" w:fill="F2F2F2"/>
        <w:spacing w:line="360" w:lineRule="auto"/>
        <w:jc w:val="left"/>
        <w:textAlignment w:val="center"/>
        <w:rPr>
          <w:color w:val="FF0000"/>
        </w:rPr>
      </w:pPr>
      <w:r>
        <w:rPr>
          <w:color w:val="FF0000"/>
        </w:rPr>
        <w:t>【详解】</w:t>
      </w:r>
      <w:r>
        <w:rPr>
          <w:color w:val="FF0000"/>
        </w:rPr>
        <w:t>[1]</w:t>
      </w:r>
      <w:r>
        <w:rPr>
          <w:color w:val="FF0000"/>
        </w:rPr>
        <w:t>牛顿第一定律又称为惯性定律，内容主要是：一切物体都要保持匀速直线运动或静止状态，直至外力迫使它改变运动状态为止。即物体在不受力时，会保持原来的运动状态，原来静止的物体会继续保持静止。</w:t>
      </w:r>
    </w:p>
    <w:p w:rsidR="00861F80">
      <w:pPr>
        <w:shd w:val="clear" w:color="auto" w:fill="F2F2F2"/>
        <w:spacing w:line="360" w:lineRule="auto"/>
        <w:jc w:val="left"/>
        <w:textAlignment w:val="center"/>
        <w:rPr>
          <w:rFonts w:ascii="黑体" w:eastAsia="黑体" w:hAnsi="黑体" w:cs="黑体"/>
          <w:b/>
          <w:sz w:val="30"/>
        </w:rPr>
      </w:pPr>
      <w:r>
        <w:rPr>
          <w:color w:val="FF0000"/>
        </w:rPr>
        <w:t>[2]</w:t>
      </w:r>
      <w:r>
        <w:rPr>
          <w:color w:val="FF0000"/>
        </w:rPr>
        <w:t>在不受力时，原来运动的物体，会继续在原来的运动方向上做匀速直线运动。</w:t>
      </w:r>
    </w:p>
    <w:p w:rsidR="00861F80">
      <w:pPr>
        <w:jc w:val="left"/>
        <w:textAlignment w:val="center"/>
        <w:rPr>
          <w:rFonts w:ascii="宋体" w:eastAsia="宋体" w:hAnsi="宋体" w:cs="宋体"/>
          <w:b/>
        </w:rPr>
      </w:pPr>
      <w:r>
        <w:rPr>
          <w:rFonts w:ascii="宋体" w:eastAsia="宋体" w:hAnsi="宋体" w:cs="宋体"/>
          <w:b/>
        </w:rPr>
        <w:t>三、实验题</w:t>
      </w:r>
    </w:p>
    <w:p w:rsidR="00861F80">
      <w:pPr>
        <w:shd w:val="clear" w:color="auto" w:fill="FFFFFF"/>
        <w:spacing w:line="360" w:lineRule="auto"/>
        <w:jc w:val="left"/>
        <w:textAlignment w:val="cente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18" w:right="1077" w:bottom="1418" w:left="1077" w:header="708" w:footer="708" w:gutter="0"/>
          <w:pgNumType w:start="3"/>
          <w:cols w:space="708"/>
          <w:titlePg w:val="0"/>
          <w:docGrid w:linePitch="286"/>
        </w:sectPr>
      </w:pPr>
      <w:r>
        <w:t>7</w:t>
      </w:r>
      <w:r>
        <w:t>．刘伟同学为了探究</w:t>
      </w:r>
      <w:r>
        <w:t>“</w:t>
      </w:r>
      <w:r>
        <w:t>运动和力的关系</w:t>
      </w:r>
      <w:r>
        <w:t>”</w:t>
      </w:r>
      <w:r>
        <w:t>，设计了如图所示的斜面实验。</w:t>
      </w:r>
    </w:p>
    <w:p w:rsidR="00861F80">
      <w:pPr>
        <w:shd w:val="clear" w:color="auto" w:fill="FFFFFF"/>
        <w:spacing w:line="360" w:lineRule="auto"/>
        <w:jc w:val="left"/>
        <w:textAlignment w:val="center"/>
      </w:pPr>
      <w:r>
        <w:t xml:space="preserve"> </w:t>
      </w:r>
      <w:r>
        <w:rPr>
          <w:rFonts w:ascii="Times New Roman" w:eastAsia="Times New Roman" w:hAnsi="Times New Roman" w:cs="Times New Roman"/>
          <w:noProof/>
          <w:kern w:val="0"/>
          <w:sz w:val="24"/>
          <w:szCs w:val="24"/>
        </w:rPr>
        <w:drawing>
          <wp:inline distT="0" distB="0" distL="114300" distR="114300">
            <wp:extent cx="4048125" cy="581025"/>
            <wp:effectExtent l="0" t="0" r="9525" b="9525"/>
            <wp:docPr id="100005" name="图片 100005" descr="@@@a668593d-ed1a-4af2-a78b-59b04bfd7f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a668593d-ed1a-4af2-a78b-59b04bfd7f2d"/>
                    <pic:cNvPicPr>
                      <a:picLocks noChangeAspect="1"/>
                    </pic:cNvPicPr>
                  </pic:nvPicPr>
                  <pic:blipFill>
                    <a:blip xmlns:r="http://schemas.openxmlformats.org/officeDocument/2006/relationships" r:embed="rId34"/>
                    <a:stretch>
                      <a:fillRect/>
                    </a:stretch>
                  </pic:blipFill>
                  <pic:spPr>
                    <a:xfrm>
                      <a:off x="0" y="0"/>
                      <a:ext cx="4048125" cy="581025"/>
                    </a:xfrm>
                    <a:prstGeom prst="rect">
                      <a:avLst/>
                    </a:prstGeom>
                  </pic:spPr>
                </pic:pic>
              </a:graphicData>
            </a:graphic>
          </wp:inline>
        </w:drawing>
      </w:r>
    </w:p>
    <w:p w:rsidR="00861F80">
      <w:pPr>
        <w:shd w:val="clear" w:color="auto" w:fill="FFFFFF"/>
        <w:spacing w:line="360" w:lineRule="auto"/>
        <w:jc w:val="left"/>
        <w:textAlignment w:val="center"/>
      </w:pPr>
      <w:r>
        <w:t>（</w:t>
      </w:r>
      <w:r>
        <w:t>1</w:t>
      </w:r>
      <w:r>
        <w:t>）为了使小车在滑到水平面时的初速度相同，在实验中刘伟让小车从同一斜面的</w:t>
      </w:r>
      <w:r>
        <w:rPr>
          <w:rFonts w:ascii="Times New Roman" w:eastAsia="Times New Roman" w:hAnsi="Times New Roman" w:cs="Times New Roman"/>
          <w:u w:val="single"/>
        </w:rPr>
        <w:t xml:space="preserve">      </w:t>
      </w:r>
      <w:r>
        <w:t>由静止开始滑下，刘伟采用的研究问题的方法是</w:t>
      </w:r>
      <w:r>
        <w:rPr>
          <w:rFonts w:ascii="Times New Roman" w:eastAsia="Times New Roman" w:hAnsi="Times New Roman" w:cs="Times New Roman"/>
          <w:u w:val="single"/>
        </w:rPr>
        <w:t xml:space="preserve">      </w:t>
      </w:r>
      <w:r>
        <w:t>；</w:t>
      </w:r>
    </w:p>
    <w:p w:rsidR="00861F80">
      <w:pPr>
        <w:shd w:val="clear" w:color="auto" w:fill="FFFFFF"/>
        <w:spacing w:line="360" w:lineRule="auto"/>
        <w:jc w:val="left"/>
        <w:textAlignment w:val="center"/>
      </w:pPr>
      <w:r>
        <w:t>（</w:t>
      </w:r>
      <w:r>
        <w:t>2</w:t>
      </w:r>
      <w:r>
        <w:t>）从甲、乙、丙三次实验小车所停位置情况看，</w:t>
      </w:r>
      <w:r>
        <w:rPr>
          <w:rFonts w:ascii="Times New Roman" w:eastAsia="Times New Roman" w:hAnsi="Times New Roman" w:cs="Times New Roman"/>
          <w:u w:val="single"/>
        </w:rPr>
        <w:t xml:space="preserve">      </w:t>
      </w:r>
      <w:r>
        <w:t>图中小车所受阻力最大；</w:t>
      </w:r>
    </w:p>
    <w:p w:rsidR="00861F80">
      <w:pPr>
        <w:shd w:val="clear" w:color="auto" w:fill="FFFFFF"/>
        <w:spacing w:line="360" w:lineRule="auto"/>
        <w:jc w:val="left"/>
        <w:textAlignment w:val="center"/>
      </w:pPr>
      <w:r>
        <w:t>（</w:t>
      </w:r>
      <w:r>
        <w:t>3</w:t>
      </w:r>
      <w:r>
        <w:t>）刘伟从实验推理可知，若水平面绝对光滑，则运动的小车会在水平面上做</w:t>
      </w:r>
      <w:r>
        <w:rPr>
          <w:rFonts w:ascii="Times New Roman" w:eastAsia="Times New Roman" w:hAnsi="Times New Roman" w:cs="Times New Roman"/>
          <w:u w:val="single"/>
        </w:rPr>
        <w:t xml:space="preserve">      </w:t>
      </w:r>
      <w:r>
        <w:t>运动；</w:t>
      </w:r>
    </w:p>
    <w:p w:rsidR="00861F80">
      <w:pPr>
        <w:shd w:val="clear" w:color="auto" w:fill="FFFFFF"/>
        <w:spacing w:line="360" w:lineRule="auto"/>
        <w:jc w:val="left"/>
        <w:textAlignment w:val="center"/>
      </w:pPr>
      <w:r>
        <w:t>（</w:t>
      </w:r>
      <w:r>
        <w:t>4</w:t>
      </w:r>
      <w:r>
        <w:t>）牛顿在前人研究成果的基础上，总结出牛顿第一定律：一切物体在没有受到力的作用时，总保持</w:t>
      </w:r>
      <w:r>
        <w:rPr>
          <w:rFonts w:ascii="Times New Roman" w:eastAsia="Times New Roman" w:hAnsi="Times New Roman" w:cs="Times New Roman"/>
          <w:u w:val="single"/>
        </w:rPr>
        <w:t xml:space="preserve">      </w:t>
      </w:r>
      <w:r>
        <w:t>状态。牛顿第一定律</w:t>
      </w:r>
      <w:r>
        <w:rPr>
          <w:rFonts w:ascii="Times New Roman" w:eastAsia="Times New Roman" w:hAnsi="Times New Roman" w:cs="Times New Roman"/>
          <w:u w:val="single"/>
        </w:rPr>
        <w:t xml:space="preserve">      </w:t>
      </w:r>
      <w:r>
        <w:t>（选填</w:t>
      </w:r>
      <w:r>
        <w:t>“</w:t>
      </w:r>
      <w:r>
        <w:t>是</w:t>
      </w:r>
      <w:r>
        <w:t>”</w:t>
      </w:r>
      <w:r>
        <w:t>或</w:t>
      </w:r>
      <w:r>
        <w:t>“</w:t>
      </w:r>
      <w:r>
        <w:t>不是</w:t>
      </w:r>
      <w:r>
        <w:t>”</w:t>
      </w:r>
      <w:r>
        <w:t>）直接由实验得出的，其符合逻辑的科学推理为科学研究提供了一个重要的方法。</w:t>
      </w:r>
    </w:p>
    <w:p w:rsidR="00861F80">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同一高度</w:t>
      </w:r>
      <w:r>
        <w:rPr>
          <w:color w:val="FF0000"/>
        </w:rPr>
        <w:t xml:space="preserve">     </w:t>
      </w:r>
      <w:r>
        <w:rPr>
          <w:color w:val="FF0000"/>
        </w:rPr>
        <w:t>控制变量法</w:t>
      </w:r>
      <w:r>
        <w:rPr>
          <w:color w:val="FF0000"/>
        </w:rPr>
        <w:t xml:space="preserve">     </w:t>
      </w:r>
      <w:r>
        <w:rPr>
          <w:color w:val="FF0000"/>
        </w:rPr>
        <w:t>甲</w:t>
      </w:r>
      <w:r>
        <w:rPr>
          <w:color w:val="FF0000"/>
        </w:rPr>
        <w:t xml:space="preserve">     </w:t>
      </w:r>
      <w:r>
        <w:rPr>
          <w:color w:val="FF0000"/>
        </w:rPr>
        <w:t>匀速直线</w:t>
      </w:r>
      <w:r>
        <w:rPr>
          <w:color w:val="FF0000"/>
        </w:rPr>
        <w:t xml:space="preserve">     </w:t>
      </w:r>
      <w:r>
        <w:rPr>
          <w:color w:val="FF0000"/>
        </w:rPr>
        <w:t>静止或匀速直线运动</w:t>
      </w:r>
      <w:r>
        <w:rPr>
          <w:color w:val="FF0000"/>
        </w:rPr>
        <w:t xml:space="preserve">     </w:t>
      </w:r>
      <w:r>
        <w:rPr>
          <w:color w:val="FF0000"/>
        </w:rPr>
        <w:t>不是</w:t>
      </w:r>
    </w:p>
    <w:p w:rsidR="00861F80">
      <w:pPr>
        <w:shd w:val="clear" w:color="auto" w:fill="F2F2F2"/>
        <w:spacing w:line="360" w:lineRule="auto"/>
        <w:jc w:val="left"/>
        <w:textAlignment w:val="center"/>
        <w:rPr>
          <w:color w:val="FF0000"/>
        </w:rPr>
      </w:pPr>
      <w:r>
        <w:rPr>
          <w:color w:val="FF0000"/>
        </w:rPr>
        <w:t>【详解】（</w:t>
      </w:r>
      <w:r>
        <w:rPr>
          <w:color w:val="FF0000"/>
        </w:rPr>
        <w:t>1</w:t>
      </w:r>
      <w:r>
        <w:rPr>
          <w:color w:val="FF0000"/>
        </w:rPr>
        <w:t>）</w:t>
      </w:r>
      <w:r>
        <w:rPr>
          <w:color w:val="FF0000"/>
        </w:rPr>
        <w:t>[1][2]</w:t>
      </w:r>
      <w:r>
        <w:rPr>
          <w:color w:val="FF0000"/>
        </w:rPr>
        <w:t>让小车每次从斜面的同一高度由静止开始滑下，这样做是为了使小车到达水平面时的机械能相同，速度相同；采用的方法是控制变量法。</w:t>
      </w:r>
    </w:p>
    <w:p w:rsidR="00861F80">
      <w:pPr>
        <w:shd w:val="clear" w:color="auto" w:fill="F2F2F2"/>
        <w:spacing w:line="360" w:lineRule="auto"/>
        <w:jc w:val="left"/>
        <w:textAlignment w:val="center"/>
        <w:rPr>
          <w:color w:val="FF0000"/>
        </w:rPr>
      </w:pPr>
      <w:r>
        <w:rPr>
          <w:color w:val="FF0000"/>
        </w:rPr>
        <w:t>（</w:t>
      </w:r>
      <w:r>
        <w:rPr>
          <w:color w:val="FF0000"/>
        </w:rPr>
        <w:t>2</w:t>
      </w:r>
      <w:r>
        <w:rPr>
          <w:color w:val="FF0000"/>
        </w:rPr>
        <w:t>）</w:t>
      </w:r>
      <w:r>
        <w:rPr>
          <w:color w:val="FF0000"/>
        </w:rPr>
        <w:t>[3]</w:t>
      </w:r>
      <w:r>
        <w:rPr>
          <w:color w:val="FF0000"/>
        </w:rPr>
        <w:t>小车运动的距离长短与所受的摩擦力大小有关，小车运动的距离短，表明受到的摩擦力大。</w:t>
      </w:r>
      <w:r>
        <w:rPr>
          <w:color w:val="FF0000"/>
        </w:rPr>
        <w:t>在这三次实验中，小车在毛巾表面上运动的距离最短，这是因为毛巾表面最粗糙，小车在该表面受到的阻力最大。</w:t>
      </w:r>
    </w:p>
    <w:p w:rsidR="00861F80">
      <w:pPr>
        <w:shd w:val="clear" w:color="auto" w:fill="F2F2F2"/>
        <w:spacing w:line="360" w:lineRule="auto"/>
        <w:jc w:val="left"/>
        <w:textAlignment w:val="center"/>
        <w:rPr>
          <w:color w:val="FF0000"/>
        </w:rPr>
      </w:pPr>
      <w:r>
        <w:rPr>
          <w:color w:val="FF0000"/>
        </w:rPr>
        <w:t>（</w:t>
      </w:r>
      <w:r>
        <w:rPr>
          <w:color w:val="FF0000"/>
        </w:rPr>
        <w:t>3</w:t>
      </w:r>
      <w:r>
        <w:rPr>
          <w:color w:val="FF0000"/>
        </w:rPr>
        <w:t>）</w:t>
      </w:r>
      <w:r>
        <w:rPr>
          <w:color w:val="FF0000"/>
        </w:rPr>
        <w:t>[4]</w:t>
      </w:r>
      <w:r>
        <w:rPr>
          <w:color w:val="FF0000"/>
        </w:rPr>
        <w:t>若水平面绝对光滑，小车在水平方向上不受力的作用，小车的运动状态将不发生改变，小车将保持原来的速度进行匀速直线运动。</w:t>
      </w:r>
    </w:p>
    <w:p w:rsidR="00861F80">
      <w:pPr>
        <w:shd w:val="clear" w:color="auto" w:fill="F2F2F2"/>
        <w:spacing w:line="360" w:lineRule="auto"/>
        <w:jc w:val="left"/>
        <w:textAlignment w:val="center"/>
        <w:rPr>
          <w:color w:val="FF0000"/>
        </w:rPr>
      </w:pPr>
      <w:r>
        <w:rPr>
          <w:color w:val="FF0000"/>
        </w:rPr>
        <w:t>（</w:t>
      </w:r>
      <w:r>
        <w:rPr>
          <w:color w:val="FF0000"/>
        </w:rPr>
        <w:t>4</w:t>
      </w:r>
      <w:r>
        <w:rPr>
          <w:color w:val="FF0000"/>
        </w:rPr>
        <w:t>）</w:t>
      </w:r>
      <w:r>
        <w:rPr>
          <w:color w:val="FF0000"/>
        </w:rPr>
        <w:t>[5]</w:t>
      </w:r>
      <w:r>
        <w:rPr>
          <w:color w:val="FF0000"/>
        </w:rPr>
        <w:t>牛顿第一定律的内容是：一切物体在没有受到力的作用时，总保持静止状态或匀速直线运动状态，除非作用在它上面的力迫使它改变这种运动状态，这就是牛顿第一定律，也叫惯性定律。</w:t>
      </w:r>
    </w:p>
    <w:p w:rsidR="00861F80">
      <w:pPr>
        <w:shd w:val="clear" w:color="auto" w:fill="F2F2F2"/>
        <w:spacing w:line="360" w:lineRule="auto"/>
        <w:jc w:val="left"/>
        <w:textAlignment w:val="center"/>
        <w:rPr>
          <w:rFonts w:ascii="Times New Roman" w:hAnsi="Times New Roman" w:cs="Times New Roman"/>
          <w:color w:val="FF0000"/>
        </w:rPr>
      </w:pPr>
      <w:r>
        <w:rPr>
          <w:color w:val="FF0000"/>
        </w:rPr>
        <w:t>[6]</w:t>
      </w:r>
      <w:r>
        <w:rPr>
          <w:color w:val="FF0000"/>
        </w:rPr>
        <w:t>生活中不受力的物体不存在，</w:t>
      </w:r>
      <w:r>
        <w:rPr>
          <w:color w:val="FF0000"/>
        </w:rPr>
        <w:t>牛顿第一定律不是直接由实验得出的，是在大量经验事实的基础上推理得出的，其符合逻辑的科学推理为科学研究提供了一个重要方法。</w:t>
      </w:r>
    </w:p>
    <w:p w:rsidR="00861F80">
      <w:pPr>
        <w:pStyle w:val="BodyText"/>
        <w:rPr>
          <w:rFonts w:ascii="Times New Roman" w:hAnsi="Times New Roman" w:cs="Times New Roman"/>
          <w:sz w:val="30"/>
          <w:szCs w:val="30"/>
        </w:rPr>
      </w:pPr>
      <w:bookmarkStart w:id="2" w:name="_Toc3947"/>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 xml:space="preserve">02 </w:t>
      </w:r>
      <w:r>
        <w:rPr>
          <w:rFonts w:ascii="Times New Roman" w:eastAsia="黑体" w:hAnsi="Times New Roman" w:cs="Times New Roman" w:hint="eastAsia"/>
          <w:color w:val="00B050"/>
          <w:sz w:val="30"/>
          <w:szCs w:val="30"/>
          <w:highlight w:val="yellow"/>
        </w:rPr>
        <w:t>惯性的理解</w:t>
      </w:r>
      <w:r>
        <w:rPr>
          <w:rFonts w:ascii="Times New Roman" w:eastAsia="黑体" w:hAnsi="Times New Roman" w:cs="Times New Roman"/>
          <w:color w:val="00B050"/>
          <w:sz w:val="30"/>
          <w:szCs w:val="30"/>
          <w:highlight w:val="yellow"/>
        </w:rPr>
        <w:t xml:space="preserve"> </w:t>
      </w:r>
      <w:bookmarkEnd w:id="2"/>
    </w:p>
    <w:p w:rsidR="00861F80">
      <w:pPr>
        <w:shd w:val="clear" w:color="auto" w:fill="FFFFFF"/>
        <w:spacing w:line="360" w:lineRule="auto"/>
        <w:jc w:val="left"/>
        <w:textAlignment w:val="center"/>
      </w:pPr>
      <w:r>
        <w:t>1</w:t>
      </w:r>
      <w:r>
        <w:t>．下列关于惯性的说法中，正确的是（　　）</w:t>
      </w:r>
    </w:p>
    <w:p w:rsidR="00861F80">
      <w:pPr>
        <w:shd w:val="clear" w:color="auto" w:fill="FFFFFF"/>
        <w:spacing w:line="360" w:lineRule="auto"/>
        <w:ind w:left="300"/>
        <w:jc w:val="left"/>
        <w:textAlignment w:val="center"/>
      </w:pPr>
      <w:r>
        <w:t>A</w:t>
      </w:r>
      <w:r>
        <w:t>．人走路时没有惯性，被绊倒时有惯性</w:t>
      </w:r>
    </w:p>
    <w:p w:rsidR="00861F80">
      <w:pPr>
        <w:shd w:val="clear" w:color="auto" w:fill="FFFFFF"/>
        <w:spacing w:line="360" w:lineRule="auto"/>
        <w:ind w:left="300"/>
        <w:jc w:val="left"/>
        <w:textAlignment w:val="center"/>
      </w:pPr>
      <w:r>
        <w:t>B</w:t>
      </w:r>
      <w:r>
        <w:t>．物体没有受外力作用时有惯性，受外力作用后惯性就被克服了</w:t>
      </w:r>
    </w:p>
    <w:p w:rsidR="00861F80">
      <w:pPr>
        <w:shd w:val="clear" w:color="auto" w:fill="FFFFFF"/>
        <w:spacing w:line="360" w:lineRule="auto"/>
        <w:ind w:left="300"/>
        <w:jc w:val="left"/>
        <w:textAlignment w:val="center"/>
      </w:pPr>
      <w:r>
        <w:t>C</w:t>
      </w:r>
      <w:r>
        <w:t>．质量越大的物体惯性越大</w:t>
      </w:r>
    </w:p>
    <w:p w:rsidR="00861F80">
      <w:pPr>
        <w:shd w:val="clear" w:color="auto" w:fill="FFFFFF"/>
        <w:spacing w:line="360" w:lineRule="auto"/>
        <w:ind w:left="300"/>
        <w:jc w:val="left"/>
        <w:textAlignment w:val="center"/>
      </w:pPr>
      <w:r>
        <w:t>D</w:t>
      </w:r>
      <w:r>
        <w:t>．物体的惯性与物体的运动状态及受力情况有关</w:t>
      </w:r>
    </w:p>
    <w:p w:rsidR="00861F80">
      <w:pPr>
        <w:shd w:val="clear" w:color="auto" w:fill="F2F2F2"/>
        <w:spacing w:line="360" w:lineRule="auto"/>
        <w:jc w:val="left"/>
        <w:textAlignment w:val="center"/>
        <w:rPr>
          <w:color w:val="FF0000"/>
        </w:rPr>
      </w:pPr>
      <w:r>
        <w:rPr>
          <w:color w:val="FF0000"/>
        </w:rPr>
        <w:t>【答案】</w:t>
      </w:r>
      <w:r>
        <w:rPr>
          <w:color w:val="FF0000"/>
        </w:rPr>
        <w:t>C</w:t>
      </w:r>
    </w:p>
    <w:p w:rsidR="00861F80">
      <w:pPr>
        <w:shd w:val="clear" w:color="auto" w:fill="F2F2F2"/>
        <w:spacing w:line="360" w:lineRule="auto"/>
        <w:jc w:val="left"/>
        <w:textAlignment w:val="center"/>
        <w:rPr>
          <w:color w:val="FF0000"/>
        </w:rPr>
      </w:pPr>
      <w:r>
        <w:rPr>
          <w:color w:val="FF0000"/>
        </w:rPr>
        <w:t>【详解】</w:t>
      </w:r>
      <w:r>
        <w:rPr>
          <w:color w:val="FF0000"/>
        </w:rPr>
        <w:t>ABD</w:t>
      </w:r>
      <w:r>
        <w:rPr>
          <w:color w:val="FF0000"/>
        </w:rPr>
        <w:t>．一切物体在任何情况下都有惯性，物体的惯性与物体的运动状态及受力情况均无关，所以人走路时有惯性，被绊倒时也有惯性，受外力作用后仍然有惯性，故</w:t>
      </w:r>
      <w:r>
        <w:rPr>
          <w:color w:val="FF0000"/>
        </w:rPr>
        <w:t>ABD</w:t>
      </w:r>
      <w:r>
        <w:rPr>
          <w:color w:val="FF0000"/>
        </w:rPr>
        <w:t>错误；</w:t>
      </w:r>
    </w:p>
    <w:p w:rsidR="00861F80">
      <w:pPr>
        <w:shd w:val="clear" w:color="auto" w:fill="F2F2F2"/>
        <w:spacing w:line="360" w:lineRule="auto"/>
        <w:jc w:val="left"/>
        <w:textAlignment w:val="center"/>
        <w:rPr>
          <w:color w:val="FF0000"/>
        </w:rPr>
      </w:pPr>
      <w:r>
        <w:rPr>
          <w:color w:val="FF0000"/>
        </w:rPr>
        <w:t>C</w:t>
      </w:r>
      <w:r>
        <w:rPr>
          <w:color w:val="FF0000"/>
        </w:rPr>
        <w:t>．惯性是物体的固有属性，惯性大小只跟物体的质量有关，质量越大的物体惯性越大，故</w:t>
      </w:r>
      <w:r>
        <w:rPr>
          <w:color w:val="FF0000"/>
        </w:rPr>
        <w:t>C</w:t>
      </w:r>
      <w:r>
        <w:rPr>
          <w:color w:val="FF0000"/>
        </w:rPr>
        <w:t>正确。</w:t>
      </w:r>
    </w:p>
    <w:p w:rsidR="00861F80">
      <w:pPr>
        <w:shd w:val="clear" w:color="auto" w:fill="F2F2F2"/>
        <w:spacing w:line="360" w:lineRule="auto"/>
        <w:jc w:val="left"/>
        <w:textAlignment w:val="center"/>
        <w:rPr>
          <w:color w:val="FF0000"/>
        </w:rPr>
      </w:pPr>
      <w:r>
        <w:rPr>
          <w:color w:val="FF0000"/>
        </w:rPr>
        <w:t>故选</w:t>
      </w:r>
      <w:r>
        <w:rPr>
          <w:color w:val="FF0000"/>
        </w:rPr>
        <w:t>C</w:t>
      </w:r>
      <w:r>
        <w:rPr>
          <w:color w:val="FF0000"/>
        </w:rPr>
        <w:t>。</w:t>
      </w:r>
    </w:p>
    <w:p w:rsidR="00861F80">
      <w:pPr>
        <w:shd w:val="clear" w:color="auto" w:fill="FFFFFF"/>
        <w:spacing w:line="360" w:lineRule="auto"/>
        <w:jc w:val="left"/>
        <w:textAlignment w:val="center"/>
      </w:pPr>
      <w:r>
        <w:t>2</w:t>
      </w:r>
      <w:r>
        <w:t>．小明在匀速直线行驶的轮船上竖直向上跳起，将会落在（　　）</w:t>
      </w:r>
    </w:p>
    <w:p w:rsidR="00861F80">
      <w:pPr>
        <w:shd w:val="clear" w:color="auto" w:fill="FFFFFF"/>
        <w:tabs>
          <w:tab w:val="left" w:pos="4156"/>
        </w:tabs>
        <w:spacing w:line="360" w:lineRule="auto"/>
        <w:ind w:left="300"/>
        <w:jc w:val="left"/>
        <w:textAlignment w:val="center"/>
        <w:sectPr>
          <w:headerReference w:type="even" r:id="rId35"/>
          <w:headerReference w:type="default" r:id="rId36"/>
          <w:footerReference w:type="even" r:id="rId37"/>
          <w:footerReference w:type="default" r:id="rId38"/>
          <w:headerReference w:type="first" r:id="rId39"/>
          <w:footerReference w:type="first" r:id="rId40"/>
          <w:type w:val="nextPage"/>
          <w:pgSz w:w="11906" w:h="16838"/>
          <w:pgMar w:top="1418" w:right="1077" w:bottom="1418" w:left="1077" w:header="708" w:footer="708" w:gutter="0"/>
          <w:pgNumType w:start="4"/>
          <w:cols w:space="708"/>
          <w:titlePg w:val="0"/>
          <w:docGrid w:linePitch="286"/>
        </w:sectPr>
      </w:pPr>
      <w:r>
        <w:t>A</w:t>
      </w:r>
      <w:r>
        <w:t>．起跳点</w:t>
      </w:r>
      <w:r>
        <w:tab/>
        <w:t>B</w:t>
      </w:r>
      <w:r>
        <w:t>．起跳点前方</w:t>
      </w:r>
    </w:p>
    <w:p w:rsidR="00861F80">
      <w:pPr>
        <w:shd w:val="clear" w:color="auto" w:fill="FFFFFF"/>
        <w:tabs>
          <w:tab w:val="left" w:pos="4156"/>
        </w:tabs>
        <w:spacing w:line="360" w:lineRule="auto"/>
        <w:ind w:left="300"/>
        <w:jc w:val="left"/>
        <w:textAlignment w:val="center"/>
      </w:pPr>
      <w:r>
        <w:t>C</w:t>
      </w:r>
      <w:r>
        <w:t>．起跳点后方</w:t>
      </w:r>
      <w:r>
        <w:tab/>
        <w:t>D</w:t>
      </w:r>
      <w:r>
        <w:t>．海里</w:t>
      </w:r>
    </w:p>
    <w:p w:rsidR="00861F80">
      <w:pPr>
        <w:shd w:val="clear" w:color="auto" w:fill="F2F2F2"/>
        <w:spacing w:line="360" w:lineRule="auto"/>
        <w:jc w:val="left"/>
        <w:textAlignment w:val="center"/>
        <w:rPr>
          <w:color w:val="FF0000"/>
        </w:rPr>
      </w:pPr>
      <w:r>
        <w:rPr>
          <w:color w:val="FF0000"/>
        </w:rPr>
        <w:t>【答案】</w:t>
      </w:r>
      <w:r>
        <w:rPr>
          <w:color w:val="FF0000"/>
        </w:rPr>
        <w:t>A</w:t>
      </w:r>
    </w:p>
    <w:p w:rsidR="00861F80">
      <w:pPr>
        <w:shd w:val="clear" w:color="auto" w:fill="F2F2F2"/>
        <w:spacing w:line="360" w:lineRule="auto"/>
        <w:jc w:val="left"/>
        <w:textAlignment w:val="center"/>
        <w:rPr>
          <w:color w:val="FF0000"/>
        </w:rPr>
      </w:pPr>
      <w:r>
        <w:rPr>
          <w:color w:val="FF0000"/>
        </w:rPr>
        <w:t>【详解】轮船做匀速直线运动，小明在轮船上竖直向上跳起时，由于惯性仍然保持与轮船相同的运动速度和运动方向，所以会落回起跳点，故</w:t>
      </w:r>
      <w:r>
        <w:rPr>
          <w:color w:val="FF0000"/>
        </w:rPr>
        <w:t>A</w:t>
      </w:r>
      <w:r>
        <w:rPr>
          <w:color w:val="FF0000"/>
        </w:rPr>
        <w:t>符合题意，</w:t>
      </w:r>
      <w:r>
        <w:rPr>
          <w:color w:val="FF0000"/>
        </w:rPr>
        <w:t>BCD</w:t>
      </w:r>
      <w:r>
        <w:rPr>
          <w:color w:val="FF0000"/>
        </w:rPr>
        <w:t>不符合题意。</w:t>
      </w:r>
    </w:p>
    <w:p w:rsidR="00861F80">
      <w:pPr>
        <w:shd w:val="clear" w:color="auto" w:fill="F2F2F2"/>
        <w:spacing w:line="360" w:lineRule="auto"/>
        <w:jc w:val="left"/>
        <w:textAlignment w:val="center"/>
        <w:rPr>
          <w:color w:val="FF0000"/>
        </w:rPr>
      </w:pPr>
      <w:r>
        <w:rPr>
          <w:color w:val="FF0000"/>
        </w:rPr>
        <w:t>故选</w:t>
      </w:r>
      <w:r>
        <w:rPr>
          <w:color w:val="FF0000"/>
        </w:rPr>
        <w:t>A</w:t>
      </w:r>
      <w:r>
        <w:rPr>
          <w:color w:val="FF0000"/>
        </w:rPr>
        <w:t>。</w:t>
      </w:r>
    </w:p>
    <w:p w:rsidR="00861F80">
      <w:pPr>
        <w:shd w:val="clear" w:color="auto" w:fill="FFFFFF"/>
        <w:spacing w:line="360" w:lineRule="auto"/>
        <w:jc w:val="left"/>
        <w:textAlignment w:val="center"/>
      </w:pPr>
      <w:r>
        <w:t>3</w:t>
      </w:r>
      <w:r>
        <w:t>．下列关于力和运动的说法，正确的是（　　）</w:t>
      </w:r>
    </w:p>
    <w:p w:rsidR="00861F80">
      <w:pPr>
        <w:shd w:val="clear" w:color="auto" w:fill="FFFFFF"/>
        <w:spacing w:line="360" w:lineRule="auto"/>
        <w:ind w:left="300"/>
        <w:jc w:val="left"/>
        <w:textAlignment w:val="center"/>
      </w:pPr>
      <w:r>
        <w:t>A</w:t>
      </w:r>
      <w:r>
        <w:t>．重力的方向总是竖直向下的</w:t>
      </w:r>
    </w:p>
    <w:p w:rsidR="00861F80">
      <w:pPr>
        <w:shd w:val="clear" w:color="auto" w:fill="FFFFFF"/>
        <w:spacing w:line="360" w:lineRule="auto"/>
        <w:ind w:left="300"/>
        <w:jc w:val="left"/>
        <w:textAlignment w:val="center"/>
      </w:pPr>
      <w:r>
        <w:t>B</w:t>
      </w:r>
      <w:r>
        <w:t>．牛顿第一定律是通过实验直接总结出来的</w:t>
      </w:r>
    </w:p>
    <w:p w:rsidR="00861F80">
      <w:pPr>
        <w:shd w:val="clear" w:color="auto" w:fill="FFFFFF"/>
        <w:spacing w:line="360" w:lineRule="auto"/>
        <w:ind w:left="300"/>
        <w:jc w:val="left"/>
        <w:textAlignment w:val="center"/>
      </w:pPr>
      <w:r>
        <w:t>C</w:t>
      </w:r>
      <w:r>
        <w:t>．运动的物体具有惯性，静止的物体不具有惯性</w:t>
      </w:r>
    </w:p>
    <w:p w:rsidR="00861F80">
      <w:pPr>
        <w:shd w:val="clear" w:color="auto" w:fill="FFFFFF"/>
        <w:spacing w:line="360" w:lineRule="auto"/>
        <w:ind w:left="300"/>
        <w:jc w:val="left"/>
        <w:textAlignment w:val="center"/>
      </w:pPr>
      <w:r>
        <w:t>D</w:t>
      </w:r>
      <w:r>
        <w:t>．物体不受力时不会一直运动，会慢慢停下来</w:t>
      </w:r>
    </w:p>
    <w:p w:rsidR="00861F80">
      <w:pPr>
        <w:shd w:val="clear" w:color="auto" w:fill="F2F2F2"/>
        <w:spacing w:line="360" w:lineRule="auto"/>
        <w:jc w:val="left"/>
        <w:textAlignment w:val="center"/>
        <w:rPr>
          <w:color w:val="FF0000"/>
        </w:rPr>
      </w:pPr>
      <w:r>
        <w:rPr>
          <w:color w:val="FF0000"/>
        </w:rPr>
        <w:t>【答案】</w:t>
      </w:r>
      <w:r>
        <w:rPr>
          <w:color w:val="FF0000"/>
        </w:rPr>
        <w:t>A</w:t>
      </w:r>
    </w:p>
    <w:p w:rsidR="00861F80">
      <w:pPr>
        <w:shd w:val="clear" w:color="auto" w:fill="F2F2F2"/>
        <w:spacing w:line="360" w:lineRule="auto"/>
        <w:jc w:val="left"/>
        <w:textAlignment w:val="center"/>
        <w:rPr>
          <w:color w:val="FF0000"/>
        </w:rPr>
      </w:pPr>
      <w:r>
        <w:rPr>
          <w:color w:val="FF0000"/>
        </w:rPr>
        <w:t>【详解】</w:t>
      </w:r>
      <w:r>
        <w:rPr>
          <w:color w:val="FF0000"/>
        </w:rPr>
        <w:t>A</w:t>
      </w:r>
      <w:r>
        <w:rPr>
          <w:color w:val="FF0000"/>
        </w:rPr>
        <w:t>．根据重力的知识可知，重力的方向总是竖直向下的，故</w:t>
      </w:r>
      <w:r>
        <w:rPr>
          <w:color w:val="FF0000"/>
        </w:rPr>
        <w:t>A</w:t>
      </w:r>
      <w:r>
        <w:rPr>
          <w:color w:val="FF0000"/>
        </w:rPr>
        <w:t>正确；</w:t>
      </w:r>
    </w:p>
    <w:p w:rsidR="00861F80">
      <w:pPr>
        <w:shd w:val="clear" w:color="auto" w:fill="F2F2F2"/>
        <w:spacing w:line="360" w:lineRule="auto"/>
        <w:jc w:val="left"/>
        <w:textAlignment w:val="center"/>
        <w:rPr>
          <w:color w:val="FF0000"/>
        </w:rPr>
      </w:pPr>
      <w:r>
        <w:rPr>
          <w:color w:val="FF0000"/>
        </w:rPr>
        <w:t>B</w:t>
      </w:r>
      <w:r>
        <w:rPr>
          <w:color w:val="FF0000"/>
        </w:rPr>
        <w:t>．牛顿第一定律是在实验和基础上，通过科学推理得出的，不是通过实验直接总结出来的，故</w:t>
      </w:r>
      <w:r>
        <w:rPr>
          <w:color w:val="FF0000"/>
        </w:rPr>
        <w:t>B</w:t>
      </w:r>
      <w:r>
        <w:rPr>
          <w:color w:val="FF0000"/>
        </w:rPr>
        <w:t>错误；</w:t>
      </w:r>
    </w:p>
    <w:p w:rsidR="00861F80">
      <w:pPr>
        <w:shd w:val="clear" w:color="auto" w:fill="F2F2F2"/>
        <w:spacing w:line="360" w:lineRule="auto"/>
        <w:jc w:val="left"/>
        <w:textAlignment w:val="center"/>
        <w:rPr>
          <w:color w:val="FF0000"/>
        </w:rPr>
      </w:pPr>
      <w:r>
        <w:rPr>
          <w:color w:val="FF0000"/>
        </w:rPr>
        <w:t>C</w:t>
      </w:r>
      <w:r>
        <w:rPr>
          <w:color w:val="FF0000"/>
        </w:rPr>
        <w:t>．一切物体都有保持原来运动状态不变的性质，叫惯性，故</w:t>
      </w:r>
      <w:r>
        <w:rPr>
          <w:color w:val="FF0000"/>
        </w:rPr>
        <w:t>C</w:t>
      </w:r>
      <w:r>
        <w:rPr>
          <w:color w:val="FF0000"/>
        </w:rPr>
        <w:t>错误；</w:t>
      </w:r>
    </w:p>
    <w:p w:rsidR="00861F80">
      <w:pPr>
        <w:shd w:val="clear" w:color="auto" w:fill="F2F2F2"/>
        <w:spacing w:line="360" w:lineRule="auto"/>
        <w:jc w:val="left"/>
        <w:textAlignment w:val="center"/>
        <w:rPr>
          <w:color w:val="FF0000"/>
        </w:rPr>
      </w:pPr>
      <w:r>
        <w:rPr>
          <w:color w:val="FF0000"/>
        </w:rPr>
        <w:t>D</w:t>
      </w:r>
      <w:r>
        <w:rPr>
          <w:color w:val="FF0000"/>
        </w:rPr>
        <w:t>．由牛顿第一定律可知，运动的物体不受力时会一直保持匀速直线运动，故</w:t>
      </w:r>
      <w:r>
        <w:rPr>
          <w:color w:val="FF0000"/>
        </w:rPr>
        <w:t>D</w:t>
      </w:r>
      <w:r>
        <w:rPr>
          <w:color w:val="FF0000"/>
        </w:rPr>
        <w:t>错误。</w:t>
      </w:r>
    </w:p>
    <w:p w:rsidR="00861F80">
      <w:pPr>
        <w:shd w:val="clear" w:color="auto" w:fill="F2F2F2"/>
        <w:spacing w:line="360" w:lineRule="auto"/>
        <w:jc w:val="left"/>
        <w:textAlignment w:val="center"/>
        <w:rPr>
          <w:color w:val="FF0000"/>
        </w:rPr>
      </w:pPr>
      <w:r>
        <w:rPr>
          <w:color w:val="FF0000"/>
        </w:rPr>
        <w:t>故选</w:t>
      </w:r>
      <w:r>
        <w:rPr>
          <w:color w:val="FF0000"/>
        </w:rPr>
        <w:t>A</w:t>
      </w:r>
      <w:r>
        <w:rPr>
          <w:color w:val="FF0000"/>
        </w:rPr>
        <w:t>。</w:t>
      </w:r>
    </w:p>
    <w:p w:rsidR="00861F80">
      <w:pPr>
        <w:shd w:val="clear" w:color="auto" w:fill="FFFFFF"/>
        <w:spacing w:line="360" w:lineRule="auto"/>
        <w:jc w:val="left"/>
        <w:textAlignment w:val="center"/>
      </w:pPr>
      <w:r>
        <w:t>4</w:t>
      </w:r>
      <w:r>
        <w:t>．对于惯性的下列认识，</w:t>
      </w:r>
      <w:r>
        <w:rPr>
          <w:em w:val="dot"/>
        </w:rPr>
        <w:t>错误</w:t>
      </w:r>
      <w:r>
        <w:t>的是（　　）</w:t>
      </w:r>
    </w:p>
    <w:p w:rsidR="00861F80">
      <w:pPr>
        <w:shd w:val="clear" w:color="auto" w:fill="FFFFFF"/>
        <w:tabs>
          <w:tab w:val="left" w:pos="4156"/>
        </w:tabs>
        <w:spacing w:line="360" w:lineRule="auto"/>
        <w:ind w:left="300"/>
        <w:jc w:val="left"/>
        <w:textAlignment w:val="center"/>
      </w:pPr>
      <w:r>
        <w:t>A</w:t>
      </w:r>
      <w:r>
        <w:t>．物体的惯性与它静止还是运动无关</w:t>
      </w:r>
      <w:r>
        <w:tab/>
        <w:t>B</w:t>
      </w:r>
      <w:r>
        <w:t>．物体的惯性与它是否受力无关</w:t>
      </w:r>
    </w:p>
    <w:p w:rsidR="00861F80">
      <w:pPr>
        <w:shd w:val="clear" w:color="auto" w:fill="FFFFFF"/>
        <w:tabs>
          <w:tab w:val="left" w:pos="4156"/>
        </w:tabs>
        <w:spacing w:line="360" w:lineRule="auto"/>
        <w:ind w:left="300"/>
        <w:jc w:val="left"/>
        <w:textAlignment w:val="center"/>
      </w:pPr>
      <w:r>
        <w:t>C</w:t>
      </w:r>
      <w:r>
        <w:t>．物体的惯性与它受力大小无关</w:t>
      </w:r>
      <w:r>
        <w:tab/>
        <w:t>D</w:t>
      </w:r>
      <w:r>
        <w:t>．物体运动越快，惯性越大</w:t>
      </w:r>
    </w:p>
    <w:p w:rsidR="00861F80">
      <w:pPr>
        <w:shd w:val="clear" w:color="auto" w:fill="F2F2F2"/>
        <w:spacing w:line="360" w:lineRule="auto"/>
        <w:jc w:val="left"/>
        <w:textAlignment w:val="center"/>
        <w:rPr>
          <w:color w:val="FF0000"/>
        </w:rPr>
      </w:pPr>
      <w:r>
        <w:rPr>
          <w:color w:val="FF0000"/>
        </w:rPr>
        <w:t>【答案】</w:t>
      </w:r>
      <w:r>
        <w:rPr>
          <w:color w:val="FF0000"/>
        </w:rPr>
        <w:t>D</w:t>
      </w:r>
    </w:p>
    <w:p w:rsidR="00861F80">
      <w:pPr>
        <w:shd w:val="clear" w:color="auto" w:fill="F2F2F2"/>
        <w:spacing w:line="360" w:lineRule="auto"/>
        <w:jc w:val="left"/>
        <w:textAlignment w:val="center"/>
        <w:rPr>
          <w:color w:val="FF0000"/>
        </w:rPr>
      </w:pPr>
      <w:r>
        <w:rPr>
          <w:color w:val="FF0000"/>
        </w:rPr>
        <w:t>【详解】一切物体都有惯性，惯性是物体的固有属性，它指的是物体能够保持原来的运动状态的一种性质，惯性大小只与物体的质量有关，质量越大，惯性越大，与其它因素均无关，故</w:t>
      </w:r>
      <w:r>
        <w:rPr>
          <w:color w:val="FF0000"/>
        </w:rPr>
        <w:t>D</w:t>
      </w:r>
      <w:r>
        <w:rPr>
          <w:color w:val="FF0000"/>
        </w:rPr>
        <w:t>错误，符合题意，</w:t>
      </w:r>
      <w:r>
        <w:rPr>
          <w:color w:val="FF0000"/>
        </w:rPr>
        <w:t>ABC</w:t>
      </w:r>
      <w:r>
        <w:rPr>
          <w:color w:val="FF0000"/>
        </w:rPr>
        <w:t>正确，不符合题意。</w:t>
      </w:r>
    </w:p>
    <w:p w:rsidR="00861F80">
      <w:pPr>
        <w:shd w:val="clear" w:color="auto" w:fill="F2F2F2"/>
        <w:spacing w:line="360" w:lineRule="auto"/>
        <w:jc w:val="left"/>
        <w:textAlignment w:val="center"/>
        <w:rPr>
          <w:color w:val="FF0000"/>
        </w:rPr>
      </w:pPr>
      <w:r>
        <w:rPr>
          <w:color w:val="FF0000"/>
        </w:rPr>
        <w:t>故选</w:t>
      </w:r>
      <w:r>
        <w:rPr>
          <w:color w:val="FF0000"/>
        </w:rPr>
        <w:t>D</w:t>
      </w:r>
      <w:r>
        <w:rPr>
          <w:color w:val="FF0000"/>
        </w:rPr>
        <w:t>。</w:t>
      </w:r>
    </w:p>
    <w:p w:rsidR="00861F80">
      <w:pPr>
        <w:shd w:val="clear" w:color="auto" w:fill="FFFFFF"/>
        <w:spacing w:line="360" w:lineRule="auto"/>
        <w:jc w:val="left"/>
        <w:textAlignment w:val="center"/>
      </w:pPr>
      <w:r>
        <w:t>5</w:t>
      </w:r>
      <w:r>
        <w:t>．下面是对生活中一些惯性现象的解释，正确的是（　　）</w:t>
      </w:r>
    </w:p>
    <w:p w:rsidR="00861F80">
      <w:pPr>
        <w:shd w:val="clear" w:color="auto" w:fill="FFFFFF"/>
        <w:spacing w:line="360" w:lineRule="auto"/>
        <w:ind w:left="300"/>
        <w:jc w:val="left"/>
        <w:textAlignment w:val="center"/>
      </w:pPr>
      <w:r>
        <w:t>A</w:t>
      </w:r>
      <w:r>
        <w:t>．抛出去的实心球还会在空中运动一段时间，是因为实心球受到惯性的作用</w:t>
      </w:r>
    </w:p>
    <w:p w:rsidR="00861F80">
      <w:pPr>
        <w:shd w:val="clear" w:color="auto" w:fill="FFFFFF"/>
        <w:spacing w:line="360" w:lineRule="auto"/>
        <w:ind w:left="300"/>
        <w:jc w:val="left"/>
        <w:textAlignment w:val="center"/>
      </w:pPr>
      <w:r>
        <w:t>B</w:t>
      </w:r>
      <w:r>
        <w:t>．跳远运动员助跑起跳，标枪运动员助跑投掷，都是为了增大惯性</w:t>
      </w:r>
    </w:p>
    <w:p w:rsidR="00861F80">
      <w:pPr>
        <w:shd w:val="clear" w:color="auto" w:fill="FFFFFF"/>
        <w:spacing w:line="360" w:lineRule="auto"/>
        <w:ind w:left="300"/>
        <w:jc w:val="left"/>
        <w:textAlignment w:val="center"/>
      </w:pPr>
      <w:r>
        <w:t>C</w:t>
      </w:r>
      <w:r>
        <w:t>．小汽车配置安全气囊，可以减小车和司机及乘客的惯性</w:t>
      </w:r>
    </w:p>
    <w:p w:rsidR="00861F80">
      <w:pPr>
        <w:shd w:val="clear" w:color="auto" w:fill="FFFFFF"/>
        <w:spacing w:line="360" w:lineRule="auto"/>
        <w:ind w:left="300"/>
        <w:jc w:val="left"/>
        <w:textAlignment w:val="center"/>
      </w:pPr>
      <w:r>
        <w:t>D</w:t>
      </w:r>
      <w:r>
        <w:t>．百米运动员到终点时不能立即停下而是继续奔跑一段距离，是因为运动员具有惯性</w:t>
      </w:r>
    </w:p>
    <w:p w:rsidR="00861F80">
      <w:pPr>
        <w:shd w:val="clear" w:color="auto" w:fill="F2F2F2"/>
        <w:spacing w:line="360" w:lineRule="auto"/>
        <w:jc w:val="left"/>
        <w:textAlignment w:val="center"/>
        <w:rPr>
          <w:color w:val="FF0000"/>
        </w:rPr>
      </w:pPr>
      <w:r>
        <w:rPr>
          <w:color w:val="FF0000"/>
        </w:rPr>
        <w:t>【答案】</w:t>
      </w:r>
      <w:r>
        <w:rPr>
          <w:color w:val="FF0000"/>
        </w:rPr>
        <w:t>D</w:t>
      </w:r>
    </w:p>
    <w:p w:rsidR="00861F80">
      <w:pPr>
        <w:shd w:val="clear" w:color="auto" w:fill="F2F2F2"/>
        <w:spacing w:line="360" w:lineRule="auto"/>
        <w:jc w:val="left"/>
        <w:textAlignment w:val="center"/>
        <w:rPr>
          <w:color w:val="FF0000"/>
        </w:rPr>
      </w:pPr>
      <w:r>
        <w:rPr>
          <w:color w:val="FF0000"/>
        </w:rPr>
        <w:t>【详解】</w:t>
      </w:r>
      <w:r>
        <w:rPr>
          <w:color w:val="FF0000"/>
        </w:rPr>
        <w:t>A</w:t>
      </w:r>
      <w:r>
        <w:rPr>
          <w:color w:val="FF0000"/>
        </w:rPr>
        <w:t>．抛出去的实心球还会在空中运动一段时间，是因为实心球具有惯性，惯性不是力，不能用</w:t>
      </w:r>
      <w:r>
        <w:rPr>
          <w:color w:val="FF0000"/>
        </w:rPr>
        <w:t>“</w:t>
      </w:r>
      <w:r>
        <w:rPr>
          <w:color w:val="FF0000"/>
        </w:rPr>
        <w:t>受到</w:t>
      </w:r>
      <w:r>
        <w:rPr>
          <w:color w:val="FF0000"/>
        </w:rPr>
        <w:t>”</w:t>
      </w:r>
      <w:r>
        <w:rPr>
          <w:color w:val="FF0000"/>
        </w:rPr>
        <w:t>描述，故</w:t>
      </w:r>
      <w:r>
        <w:rPr>
          <w:color w:val="FF0000"/>
        </w:rPr>
        <w:t>A</w:t>
      </w:r>
      <w:r>
        <w:rPr>
          <w:color w:val="FF0000"/>
        </w:rPr>
        <w:t>错误；</w:t>
      </w:r>
    </w:p>
    <w:p w:rsidR="00861F80">
      <w:pPr>
        <w:shd w:val="clear" w:color="auto" w:fill="F2F2F2"/>
        <w:spacing w:line="360" w:lineRule="auto"/>
        <w:jc w:val="left"/>
        <w:textAlignment w:val="center"/>
        <w:rPr>
          <w:color w:val="FF0000"/>
        </w:rPr>
        <w:sectPr>
          <w:headerReference w:type="even" r:id="rId41"/>
          <w:headerReference w:type="default" r:id="rId42"/>
          <w:footerReference w:type="even" r:id="rId43"/>
          <w:footerReference w:type="default" r:id="rId44"/>
          <w:headerReference w:type="first" r:id="rId45"/>
          <w:footerReference w:type="first" r:id="rId46"/>
          <w:type w:val="nextPage"/>
          <w:pgSz w:w="11906" w:h="16838"/>
          <w:pgMar w:top="1418" w:right="1077" w:bottom="1418" w:left="1077" w:header="708" w:footer="708" w:gutter="0"/>
          <w:pgNumType w:start="5"/>
          <w:cols w:space="708"/>
          <w:titlePg w:val="0"/>
          <w:docGrid w:linePitch="286"/>
        </w:sectPr>
      </w:pPr>
      <w:r>
        <w:rPr>
          <w:color w:val="FF0000"/>
        </w:rPr>
        <w:t>B</w:t>
      </w:r>
    </w:p>
    <w:p w:rsidR="00861F80">
      <w:pPr>
        <w:shd w:val="clear" w:color="auto" w:fill="F2F2F2"/>
        <w:spacing w:line="360" w:lineRule="auto"/>
        <w:jc w:val="left"/>
        <w:textAlignment w:val="center"/>
        <w:rPr>
          <w:color w:val="FF0000"/>
        </w:rPr>
      </w:pPr>
      <w:r>
        <w:rPr>
          <w:color w:val="FF0000"/>
        </w:rPr>
        <w:t>．跳远运动员在比赛中都是先助跑一段距离后才起跳，目的是获得跳起时具有更大的速度，由于惯性继续保持原来的运动状态不变，从而使运动员跳的更远；而惯性的大小只与物体的质量有关，跳远运动员助跑不能增大惯性，故</w:t>
      </w:r>
      <w:r>
        <w:rPr>
          <w:color w:val="FF0000"/>
        </w:rPr>
        <w:t>B</w:t>
      </w:r>
      <w:r>
        <w:rPr>
          <w:color w:val="FF0000"/>
        </w:rPr>
        <w:t>错误；</w:t>
      </w:r>
    </w:p>
    <w:p w:rsidR="00861F80">
      <w:pPr>
        <w:shd w:val="clear" w:color="auto" w:fill="F2F2F2"/>
        <w:spacing w:line="360" w:lineRule="auto"/>
        <w:jc w:val="left"/>
        <w:textAlignment w:val="center"/>
        <w:rPr>
          <w:color w:val="FF0000"/>
        </w:rPr>
      </w:pPr>
      <w:r>
        <w:rPr>
          <w:color w:val="FF0000"/>
        </w:rPr>
        <w:t>C</w:t>
      </w:r>
      <w:r>
        <w:rPr>
          <w:color w:val="FF0000"/>
        </w:rPr>
        <w:t>．惯性大小只与物体的质量有关，与其他因素无关，配备安全气囊是为了防止惯性带来的危害，不能减小惯性，故</w:t>
      </w:r>
      <w:r>
        <w:rPr>
          <w:color w:val="FF0000"/>
        </w:rPr>
        <w:t>C</w:t>
      </w:r>
      <w:r>
        <w:rPr>
          <w:color w:val="FF0000"/>
        </w:rPr>
        <w:t>错误；</w:t>
      </w:r>
    </w:p>
    <w:p w:rsidR="00861F80">
      <w:pPr>
        <w:shd w:val="clear" w:color="auto" w:fill="F2F2F2"/>
        <w:spacing w:line="360" w:lineRule="auto"/>
        <w:jc w:val="left"/>
        <w:textAlignment w:val="center"/>
        <w:rPr>
          <w:color w:val="FF0000"/>
        </w:rPr>
      </w:pPr>
      <w:r>
        <w:rPr>
          <w:color w:val="FF0000"/>
        </w:rPr>
        <w:t>D</w:t>
      </w:r>
      <w:r>
        <w:rPr>
          <w:color w:val="FF0000"/>
        </w:rPr>
        <w:t>．惯性是物体保持原来运动状态的性质，百米运动员到终点时不能立即停下而是继续奔跑一段距离，是因为运动员具有惯性，故</w:t>
      </w:r>
      <w:r>
        <w:rPr>
          <w:color w:val="FF0000"/>
        </w:rPr>
        <w:t>D</w:t>
      </w:r>
      <w:r>
        <w:rPr>
          <w:color w:val="FF0000"/>
        </w:rPr>
        <w:t>正确。</w:t>
      </w:r>
    </w:p>
    <w:p w:rsidR="00861F80">
      <w:pPr>
        <w:shd w:val="clear" w:color="auto" w:fill="F2F2F2"/>
        <w:spacing w:line="360" w:lineRule="auto"/>
        <w:jc w:val="left"/>
        <w:textAlignment w:val="center"/>
        <w:rPr>
          <w:color w:val="FF0000"/>
        </w:rPr>
      </w:pPr>
      <w:r>
        <w:rPr>
          <w:color w:val="FF0000"/>
        </w:rPr>
        <w:t>故选</w:t>
      </w:r>
      <w:r>
        <w:rPr>
          <w:color w:val="FF0000"/>
        </w:rPr>
        <w:t>D</w:t>
      </w:r>
      <w:r>
        <w:rPr>
          <w:color w:val="FF0000"/>
        </w:rPr>
        <w:t>。</w:t>
      </w:r>
    </w:p>
    <w:p w:rsidR="00861F80">
      <w:pPr>
        <w:shd w:val="clear" w:color="auto" w:fill="FFFFFF"/>
        <w:spacing w:line="360" w:lineRule="auto"/>
        <w:jc w:val="left"/>
        <w:textAlignment w:val="center"/>
      </w:pPr>
      <w:r>
        <w:t>6</w:t>
      </w:r>
      <w:r>
        <w:t>．随着社会的发展，汽车已成为人们出行的主要交通工具，开车出行一定要注意交通安全。下列关于汽车的说法正确的是（　　）</w:t>
      </w:r>
    </w:p>
    <w:p w:rsidR="00861F80">
      <w:pPr>
        <w:shd w:val="clear" w:color="auto" w:fill="FFFFFF"/>
        <w:spacing w:line="360" w:lineRule="auto"/>
        <w:ind w:left="300"/>
        <w:jc w:val="left"/>
        <w:textAlignment w:val="center"/>
      </w:pPr>
      <w:r>
        <w:t>A</w:t>
      </w:r>
      <w:r>
        <w:t>．汽车在雨水路面上刹车距离长，是因为汽车在雨水路面惯性变大了</w:t>
      </w:r>
    </w:p>
    <w:p w:rsidR="00861F80">
      <w:pPr>
        <w:shd w:val="clear" w:color="auto" w:fill="FFFFFF"/>
        <w:spacing w:line="360" w:lineRule="auto"/>
        <w:ind w:left="300"/>
        <w:jc w:val="left"/>
        <w:textAlignment w:val="center"/>
      </w:pPr>
      <w:r>
        <w:t>B</w:t>
      </w:r>
      <w:r>
        <w:t>．汽车的速度越大，其惯性越大</w:t>
      </w:r>
    </w:p>
    <w:p w:rsidR="00861F80">
      <w:pPr>
        <w:shd w:val="clear" w:color="auto" w:fill="FFFFFF"/>
        <w:spacing w:line="360" w:lineRule="auto"/>
        <w:ind w:left="300"/>
        <w:jc w:val="left"/>
        <w:textAlignment w:val="center"/>
      </w:pPr>
      <w:r>
        <w:t>C</w:t>
      </w:r>
      <w:r>
        <w:t>．汽车超载时的惯性比汽车空载时的惯性大</w:t>
      </w:r>
    </w:p>
    <w:p w:rsidR="00861F80">
      <w:pPr>
        <w:shd w:val="clear" w:color="auto" w:fill="FFFFFF"/>
        <w:spacing w:line="360" w:lineRule="auto"/>
        <w:ind w:left="300"/>
        <w:jc w:val="left"/>
        <w:textAlignment w:val="center"/>
      </w:pPr>
      <w:r>
        <w:t>D</w:t>
      </w:r>
      <w:r>
        <w:t>．安全带主要是在汽车被追尾时减小惯性对司机带来的伤害</w:t>
      </w:r>
    </w:p>
    <w:p w:rsidR="00861F80">
      <w:pPr>
        <w:shd w:val="clear" w:color="auto" w:fill="F2F2F2"/>
        <w:spacing w:line="360" w:lineRule="auto"/>
        <w:jc w:val="left"/>
        <w:textAlignment w:val="center"/>
        <w:rPr>
          <w:color w:val="FF0000"/>
        </w:rPr>
      </w:pPr>
      <w:r>
        <w:rPr>
          <w:color w:val="FF0000"/>
        </w:rPr>
        <w:t>【答案】</w:t>
      </w:r>
      <w:r>
        <w:rPr>
          <w:color w:val="FF0000"/>
        </w:rPr>
        <w:t>C</w:t>
      </w:r>
    </w:p>
    <w:p w:rsidR="00861F80">
      <w:pPr>
        <w:shd w:val="clear" w:color="auto" w:fill="F2F2F2"/>
        <w:spacing w:line="360" w:lineRule="auto"/>
        <w:jc w:val="left"/>
        <w:textAlignment w:val="center"/>
        <w:rPr>
          <w:color w:val="FF0000"/>
        </w:rPr>
      </w:pPr>
      <w:r>
        <w:rPr>
          <w:color w:val="FF0000"/>
        </w:rPr>
        <w:t>【详解】</w:t>
      </w:r>
      <w:r>
        <w:rPr>
          <w:color w:val="FF0000"/>
        </w:rPr>
        <w:t>A</w:t>
      </w:r>
      <w:r>
        <w:rPr>
          <w:color w:val="FF0000"/>
        </w:rPr>
        <w:t>．汽车在雨水路面上刹车距离长，是因为路面湿滑，车轮受到的摩擦力减小了，故</w:t>
      </w:r>
      <w:r>
        <w:rPr>
          <w:color w:val="FF0000"/>
        </w:rPr>
        <w:t>A</w:t>
      </w:r>
      <w:r>
        <w:rPr>
          <w:color w:val="FF0000"/>
        </w:rPr>
        <w:t>错误；</w:t>
      </w:r>
    </w:p>
    <w:p w:rsidR="00861F80">
      <w:pPr>
        <w:shd w:val="clear" w:color="auto" w:fill="F2F2F2"/>
        <w:spacing w:line="360" w:lineRule="auto"/>
        <w:jc w:val="left"/>
        <w:textAlignment w:val="center"/>
        <w:rPr>
          <w:color w:val="FF0000"/>
        </w:rPr>
      </w:pPr>
      <w:r>
        <w:rPr>
          <w:color w:val="FF0000"/>
        </w:rPr>
        <w:t>B</w:t>
      </w:r>
      <w:r>
        <w:rPr>
          <w:color w:val="FF0000"/>
        </w:rPr>
        <w:t>．汽车的速度越大，但是它的质量不变，那么其惯性不变，故</w:t>
      </w:r>
      <w:r>
        <w:rPr>
          <w:color w:val="FF0000"/>
        </w:rPr>
        <w:t>B</w:t>
      </w:r>
      <w:r>
        <w:rPr>
          <w:color w:val="FF0000"/>
        </w:rPr>
        <w:t>错误；</w:t>
      </w:r>
    </w:p>
    <w:p w:rsidR="00861F80">
      <w:pPr>
        <w:shd w:val="clear" w:color="auto" w:fill="F2F2F2"/>
        <w:spacing w:line="360" w:lineRule="auto"/>
        <w:jc w:val="left"/>
        <w:textAlignment w:val="center"/>
        <w:rPr>
          <w:color w:val="FF0000"/>
        </w:rPr>
      </w:pPr>
      <w:r>
        <w:rPr>
          <w:color w:val="FF0000"/>
        </w:rPr>
        <w:t>C</w:t>
      </w:r>
      <w:r>
        <w:rPr>
          <w:color w:val="FF0000"/>
        </w:rPr>
        <w:t>．汽车超载时质量大于空载时的质量，则超载时惯性大，故</w:t>
      </w:r>
      <w:r>
        <w:rPr>
          <w:color w:val="FF0000"/>
        </w:rPr>
        <w:t>C</w:t>
      </w:r>
      <w:r>
        <w:rPr>
          <w:color w:val="FF0000"/>
        </w:rPr>
        <w:t>正确；</w:t>
      </w:r>
    </w:p>
    <w:p w:rsidR="00861F80">
      <w:pPr>
        <w:shd w:val="clear" w:color="auto" w:fill="F2F2F2"/>
        <w:spacing w:line="360" w:lineRule="auto"/>
        <w:jc w:val="left"/>
        <w:textAlignment w:val="center"/>
        <w:rPr>
          <w:color w:val="FF0000"/>
        </w:rPr>
      </w:pPr>
      <w:r>
        <w:rPr>
          <w:color w:val="FF0000"/>
        </w:rPr>
        <w:t>D</w:t>
      </w:r>
      <w:r>
        <w:rPr>
          <w:color w:val="FF0000"/>
        </w:rPr>
        <w:t>．安全带主要是在汽车紧急刹车时减小惯性对司机带来的伤害，故</w:t>
      </w:r>
      <w:r>
        <w:rPr>
          <w:color w:val="FF0000"/>
        </w:rPr>
        <w:t>D</w:t>
      </w:r>
      <w:r>
        <w:rPr>
          <w:color w:val="FF0000"/>
        </w:rPr>
        <w:t>错误。</w:t>
      </w:r>
    </w:p>
    <w:p w:rsidR="00861F80">
      <w:pPr>
        <w:shd w:val="clear" w:color="auto" w:fill="F2F2F2"/>
        <w:spacing w:line="360" w:lineRule="auto"/>
        <w:jc w:val="left"/>
        <w:textAlignment w:val="center"/>
        <w:rPr>
          <w:rFonts w:ascii="黑体" w:eastAsia="黑体" w:hAnsi="黑体" w:cs="黑体"/>
          <w:b/>
          <w:color w:val="FF0000"/>
          <w:sz w:val="30"/>
        </w:rPr>
      </w:pPr>
      <w:r>
        <w:rPr>
          <w:color w:val="FF0000"/>
        </w:rPr>
        <w:t>故选</w:t>
      </w:r>
      <w:r>
        <w:rPr>
          <w:color w:val="FF0000"/>
        </w:rPr>
        <w:t>C</w:t>
      </w:r>
      <w:r>
        <w:rPr>
          <w:color w:val="FF0000"/>
        </w:rPr>
        <w:t>。</w:t>
      </w:r>
    </w:p>
    <w:p w:rsidR="00861F80">
      <w:pPr>
        <w:jc w:val="left"/>
        <w:textAlignment w:val="center"/>
        <w:rPr>
          <w:rFonts w:ascii="宋体" w:eastAsia="宋体" w:hAnsi="宋体" w:cs="宋体"/>
          <w:b/>
        </w:rPr>
      </w:pPr>
      <w:r>
        <w:rPr>
          <w:rFonts w:ascii="宋体" w:eastAsia="宋体" w:hAnsi="宋体" w:cs="宋体"/>
          <w:b/>
        </w:rPr>
        <w:t>二、填空题</w:t>
      </w:r>
    </w:p>
    <w:p w:rsidR="00861F80">
      <w:pPr>
        <w:shd w:val="clear" w:color="auto" w:fill="FFFFFF"/>
        <w:spacing w:line="360" w:lineRule="auto"/>
        <w:jc w:val="left"/>
        <w:textAlignment w:val="center"/>
      </w:pPr>
      <w:r>
        <w:t>7</w:t>
      </w:r>
      <w:r>
        <w:t>．当足球运动员用脚踢球时，足球沿着地面向前运动，足球离开脚后</w:t>
      </w:r>
      <w:r>
        <w:rPr>
          <w:rFonts w:ascii="Times New Roman" w:eastAsia="Times New Roman" w:hAnsi="Times New Roman" w:cs="Times New Roman"/>
          <w:u w:val="single"/>
        </w:rPr>
        <w:t xml:space="preserve">            </w:t>
      </w:r>
      <w:r>
        <w:t>（选填</w:t>
      </w:r>
      <w:r>
        <w:t>“</w:t>
      </w:r>
      <w:r>
        <w:t>受</w:t>
      </w:r>
      <w:r>
        <w:t>”</w:t>
      </w:r>
      <w:r>
        <w:t>或</w:t>
      </w:r>
      <w:r>
        <w:t>“</w:t>
      </w:r>
      <w:r>
        <w:t>不受</w:t>
      </w:r>
      <w:r>
        <w:t>”</w:t>
      </w:r>
      <w:r>
        <w:t>）人的作用力，但由于</w:t>
      </w:r>
      <w:r>
        <w:rPr>
          <w:rFonts w:ascii="Times New Roman" w:eastAsia="Times New Roman" w:hAnsi="Times New Roman" w:cs="Times New Roman"/>
          <w:u w:val="single"/>
        </w:rPr>
        <w:t xml:space="preserve">            </w:t>
      </w:r>
      <w:r>
        <w:t>足球会继续向前运动。</w:t>
      </w:r>
    </w:p>
    <w:p w:rsidR="00861F80">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不受</w:t>
      </w:r>
      <w:r>
        <w:rPr>
          <w:color w:val="FF0000"/>
        </w:rPr>
        <w:t xml:space="preserve">     </w:t>
      </w:r>
      <w:r>
        <w:rPr>
          <w:color w:val="FF0000"/>
        </w:rPr>
        <w:t>惯性</w:t>
      </w:r>
    </w:p>
    <w:p w:rsidR="00861F80">
      <w:pPr>
        <w:shd w:val="clear" w:color="auto" w:fill="F2F2F2"/>
        <w:spacing w:line="360" w:lineRule="auto"/>
        <w:jc w:val="left"/>
        <w:textAlignment w:val="center"/>
        <w:rPr>
          <w:rFonts w:ascii="Times New Roman" w:hAnsi="Times New Roman" w:cs="Times New Roman"/>
          <w:color w:val="FF0000"/>
        </w:rPr>
      </w:pPr>
      <w:r>
        <w:rPr>
          <w:color w:val="FF0000"/>
        </w:rPr>
        <w:t>【详解】踢出去的足球离开脚后，不再受人的作用力，足球会继续向前运动，是由于足球具有惯性。</w:t>
      </w:r>
    </w:p>
    <w:p w:rsidR="00861F80">
      <w:pPr>
        <w:pStyle w:val="BodyText"/>
        <w:rPr>
          <w:rFonts w:ascii="Times New Roman" w:hAnsi="Times New Roman" w:cs="Times New Roman"/>
          <w:sz w:val="30"/>
          <w:szCs w:val="30"/>
        </w:rPr>
      </w:pPr>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0</w:t>
      </w:r>
      <w:r>
        <w:rPr>
          <w:rFonts w:ascii="Times New Roman" w:eastAsia="黑体" w:hAnsi="Times New Roman" w:cs="Times New Roman" w:hint="eastAsia"/>
          <w:color w:val="00B050"/>
          <w:sz w:val="30"/>
          <w:szCs w:val="30"/>
          <w:highlight w:val="yellow"/>
        </w:rPr>
        <w:t>3</w:t>
      </w:r>
      <w:r>
        <w:rPr>
          <w:rFonts w:ascii="Times New Roman" w:eastAsia="黑体" w:hAnsi="Times New Roman" w:cs="Times New Roman"/>
          <w:color w:val="00B050"/>
          <w:sz w:val="30"/>
          <w:szCs w:val="30"/>
          <w:highlight w:val="yellow"/>
        </w:rPr>
        <w:t xml:space="preserve"> </w:t>
      </w:r>
      <w:r>
        <w:rPr>
          <w:rFonts w:ascii="Times New Roman" w:eastAsia="黑体" w:hAnsi="Times New Roman" w:cs="Times New Roman" w:hint="eastAsia"/>
          <w:color w:val="00B050"/>
          <w:sz w:val="30"/>
          <w:szCs w:val="30"/>
          <w:highlight w:val="yellow"/>
        </w:rPr>
        <w:t>生活中的惯性现象</w:t>
      </w:r>
      <w:r>
        <w:rPr>
          <w:rFonts w:ascii="Times New Roman" w:eastAsia="黑体" w:hAnsi="Times New Roman" w:cs="Times New Roman"/>
          <w:color w:val="00B050"/>
          <w:sz w:val="30"/>
          <w:szCs w:val="30"/>
          <w:highlight w:val="yellow"/>
        </w:rPr>
        <w:t xml:space="preserve"> </w:t>
      </w:r>
    </w:p>
    <w:p w:rsidR="00861F80">
      <w:pPr>
        <w:jc w:val="left"/>
        <w:textAlignment w:val="center"/>
        <w:rPr>
          <w:rFonts w:ascii="宋体" w:eastAsia="宋体" w:hAnsi="宋体" w:cs="宋体"/>
          <w:b/>
        </w:rPr>
      </w:pPr>
      <w:r>
        <w:rPr>
          <w:rFonts w:ascii="宋体" w:eastAsia="宋体" w:hAnsi="宋体" w:cs="宋体"/>
          <w:b/>
        </w:rPr>
        <w:t>一、单选题</w:t>
      </w:r>
    </w:p>
    <w:p w:rsidR="00861F80">
      <w:pPr>
        <w:shd w:val="clear" w:color="auto" w:fill="FFFFFF"/>
        <w:spacing w:line="360" w:lineRule="auto"/>
        <w:jc w:val="left"/>
        <w:textAlignment w:val="center"/>
      </w:pPr>
      <w:r>
        <w:t>1</w:t>
      </w:r>
      <w:r>
        <w:t>．在体育活动中蕴含着很多物理知识，下列说法中正确的是（　　）</w:t>
      </w:r>
    </w:p>
    <w:p w:rsidR="00861F80">
      <w:pPr>
        <w:shd w:val="clear" w:color="auto" w:fill="FFFFFF"/>
        <w:spacing w:line="360" w:lineRule="auto"/>
        <w:ind w:left="300"/>
        <w:jc w:val="left"/>
        <w:textAlignment w:val="center"/>
      </w:pPr>
      <w:r>
        <w:t>A</w:t>
      </w:r>
      <w:r>
        <w:t>．乒乓球比赛中，乒乓球受到击打力的施力物体是运动员</w:t>
      </w:r>
    </w:p>
    <w:p w:rsidR="00861F80">
      <w:pPr>
        <w:shd w:val="clear" w:color="auto" w:fill="FFFFFF"/>
        <w:spacing w:line="360" w:lineRule="auto"/>
        <w:ind w:left="300"/>
        <w:jc w:val="left"/>
        <w:textAlignment w:val="center"/>
      </w:pPr>
      <w:r>
        <w:t>B</w:t>
      </w:r>
      <w:r>
        <w:t>．踢足球时，脚先给足球施加力的作用，足球再给脚施加力的作用</w:t>
      </w:r>
    </w:p>
    <w:p w:rsidR="00861F80">
      <w:pPr>
        <w:shd w:val="clear" w:color="auto" w:fill="FFFFFF"/>
        <w:spacing w:line="360" w:lineRule="auto"/>
        <w:ind w:left="300"/>
        <w:jc w:val="left"/>
        <w:textAlignment w:val="center"/>
      </w:pPr>
      <w:r>
        <w:t>C</w:t>
      </w:r>
      <w:r>
        <w:t>．手击打排球瞬间，排球凹陷，说明力能改变物体的形状</w:t>
      </w:r>
    </w:p>
    <w:p w:rsidR="00861F80">
      <w:pPr>
        <w:shd w:val="clear" w:color="auto" w:fill="FFFFFF"/>
        <w:spacing w:line="360" w:lineRule="auto"/>
        <w:ind w:left="300"/>
        <w:jc w:val="left"/>
        <w:textAlignment w:val="center"/>
      </w:pPr>
      <w:r>
        <w:t>D</w:t>
      </w:r>
      <w:r>
        <w:t>．百米赛跑的运动员到终点后不能立即停下来，是因为运动员受到惯性的作用</w:t>
      </w:r>
    </w:p>
    <w:p w:rsidR="00861F80">
      <w:pPr>
        <w:shd w:val="clear" w:color="auto" w:fill="F2F2F2"/>
        <w:spacing w:line="360" w:lineRule="auto"/>
        <w:jc w:val="left"/>
        <w:textAlignment w:val="center"/>
        <w:rPr>
          <w:color w:val="FF0000"/>
        </w:rPr>
      </w:pPr>
      <w:r>
        <w:rPr>
          <w:color w:val="FF0000"/>
        </w:rPr>
        <w:t>【答案】</w:t>
      </w:r>
      <w:r>
        <w:rPr>
          <w:color w:val="FF0000"/>
        </w:rPr>
        <w:t>C</w:t>
      </w:r>
    </w:p>
    <w:p w:rsidR="00861F80">
      <w:pPr>
        <w:shd w:val="clear" w:color="auto" w:fill="F2F2F2"/>
        <w:spacing w:line="360" w:lineRule="auto"/>
        <w:jc w:val="left"/>
        <w:textAlignment w:val="center"/>
        <w:rPr>
          <w:color w:val="FF0000"/>
        </w:rPr>
      </w:pPr>
      <w:r>
        <w:rPr>
          <w:color w:val="FF0000"/>
        </w:rPr>
        <w:t>【详解】</w:t>
      </w:r>
      <w:r>
        <w:rPr>
          <w:color w:val="FF0000"/>
        </w:rPr>
        <w:t>A</w:t>
      </w:r>
      <w:r>
        <w:rPr>
          <w:color w:val="FF0000"/>
        </w:rPr>
        <w:t>．乒乓球比赛中，乒乓球受到击打力的施力物体是乒乓球拍，故</w:t>
      </w:r>
      <w:r>
        <w:rPr>
          <w:color w:val="FF0000"/>
        </w:rPr>
        <w:t>A</w:t>
      </w:r>
      <w:r>
        <w:rPr>
          <w:color w:val="FF0000"/>
        </w:rPr>
        <w:t>错误；</w:t>
      </w:r>
    </w:p>
    <w:p w:rsidR="00861F80">
      <w:pPr>
        <w:shd w:val="clear" w:color="auto" w:fill="F2F2F2"/>
        <w:spacing w:line="360" w:lineRule="auto"/>
        <w:jc w:val="left"/>
        <w:textAlignment w:val="center"/>
        <w:rPr>
          <w:color w:val="FF0000"/>
        </w:rPr>
      </w:pPr>
      <w:r>
        <w:rPr>
          <w:color w:val="FF0000"/>
        </w:rPr>
        <w:t>B</w:t>
      </w:r>
      <w:r>
        <w:rPr>
          <w:color w:val="FF0000"/>
        </w:rPr>
        <w:t>．踢足球时，脚给足球施加力的作用和足球给脚施加力的作用是同时产生的，故</w:t>
      </w:r>
      <w:r>
        <w:rPr>
          <w:color w:val="FF0000"/>
        </w:rPr>
        <w:t>B</w:t>
      </w:r>
      <w:r>
        <w:rPr>
          <w:color w:val="FF0000"/>
        </w:rPr>
        <w:t>错误；</w:t>
      </w:r>
    </w:p>
    <w:p w:rsidR="00861F80">
      <w:pPr>
        <w:shd w:val="clear" w:color="auto" w:fill="F2F2F2"/>
        <w:spacing w:line="360" w:lineRule="auto"/>
        <w:jc w:val="left"/>
        <w:textAlignment w:val="center"/>
        <w:rPr>
          <w:color w:val="FF0000"/>
        </w:rPr>
      </w:pPr>
      <w:r>
        <w:rPr>
          <w:color w:val="FF0000"/>
        </w:rPr>
        <w:t>C</w:t>
      </w:r>
      <w:r>
        <w:rPr>
          <w:color w:val="FF0000"/>
        </w:rPr>
        <w:t>．手击打排球瞬间，排球凹陷，排球受到力的作用而发生了形变，说明力能改变物体的形状，故</w:t>
      </w:r>
      <w:r>
        <w:rPr>
          <w:color w:val="FF0000"/>
        </w:rPr>
        <w:t>C</w:t>
      </w:r>
      <w:r>
        <w:rPr>
          <w:color w:val="FF0000"/>
        </w:rPr>
        <w:t>正确；</w:t>
      </w:r>
    </w:p>
    <w:p w:rsidR="00861F80">
      <w:pPr>
        <w:shd w:val="clear" w:color="auto" w:fill="F2F2F2"/>
        <w:spacing w:line="360" w:lineRule="auto"/>
        <w:jc w:val="left"/>
        <w:textAlignment w:val="center"/>
        <w:rPr>
          <w:color w:val="FF0000"/>
        </w:rPr>
        <w:sectPr>
          <w:headerReference w:type="even" r:id="rId47"/>
          <w:headerReference w:type="default" r:id="rId48"/>
          <w:footerReference w:type="even" r:id="rId49"/>
          <w:footerReference w:type="default" r:id="rId50"/>
          <w:headerReference w:type="first" r:id="rId51"/>
          <w:footerReference w:type="first" r:id="rId52"/>
          <w:type w:val="nextPage"/>
          <w:pgSz w:w="11906" w:h="16838"/>
          <w:pgMar w:top="1418" w:right="1077" w:bottom="1418" w:left="1077" w:header="708" w:footer="708" w:gutter="0"/>
          <w:pgNumType w:start="6"/>
          <w:cols w:space="708"/>
          <w:titlePg w:val="0"/>
          <w:docGrid w:linePitch="286"/>
        </w:sectPr>
      </w:pPr>
      <w:r>
        <w:rPr>
          <w:color w:val="FF0000"/>
        </w:rPr>
        <w:t>D</w:t>
      </w:r>
      <w:r>
        <w:rPr>
          <w:color w:val="FF0000"/>
        </w:rPr>
        <w:t>．百米赛跑的运动员到终点后不能立即停下来，是因为运动员具有惯性要保持原来的运动状态，故</w:t>
      </w:r>
      <w:r>
        <w:rPr>
          <w:color w:val="FF0000"/>
        </w:rPr>
        <w:t>D</w:t>
      </w:r>
      <w:r>
        <w:rPr>
          <w:color w:val="FF0000"/>
        </w:rPr>
        <w:t>错误。</w:t>
      </w:r>
    </w:p>
    <w:p w:rsidR="00861F80">
      <w:pPr>
        <w:shd w:val="clear" w:color="auto" w:fill="F2F2F2"/>
        <w:spacing w:line="360" w:lineRule="auto"/>
        <w:jc w:val="left"/>
        <w:textAlignment w:val="center"/>
        <w:rPr>
          <w:color w:val="FF0000"/>
        </w:rPr>
      </w:pPr>
      <w:r>
        <w:rPr>
          <w:color w:val="FF0000"/>
        </w:rPr>
        <w:t>故选</w:t>
      </w:r>
      <w:r>
        <w:rPr>
          <w:color w:val="FF0000"/>
        </w:rPr>
        <w:t>C</w:t>
      </w:r>
      <w:r>
        <w:rPr>
          <w:color w:val="FF0000"/>
        </w:rPr>
        <w:t>。</w:t>
      </w:r>
    </w:p>
    <w:p w:rsidR="00861F80">
      <w:pPr>
        <w:shd w:val="clear" w:color="auto" w:fill="FFFFFF"/>
        <w:spacing w:line="360" w:lineRule="auto"/>
        <w:jc w:val="left"/>
        <w:textAlignment w:val="center"/>
      </w:pPr>
      <w:r>
        <w:t>2</w:t>
      </w:r>
      <w:r>
        <w:t>．下面是对生活中一些惯性现象的解释，正确的是（　　）</w:t>
      </w:r>
    </w:p>
    <w:p w:rsidR="00861F80">
      <w:pPr>
        <w:shd w:val="clear" w:color="auto" w:fill="FFFFFF"/>
        <w:spacing w:line="360" w:lineRule="auto"/>
        <w:ind w:left="300"/>
        <w:jc w:val="left"/>
        <w:textAlignment w:val="center"/>
      </w:pPr>
      <w:r>
        <w:t>A</w:t>
      </w:r>
      <w:r>
        <w:t>．抛出去的实心球还会在空中运动一段时间，是因为实心球受到惯性的作用</w:t>
      </w:r>
    </w:p>
    <w:p w:rsidR="00861F80">
      <w:pPr>
        <w:shd w:val="clear" w:color="auto" w:fill="FFFFFF"/>
        <w:spacing w:line="360" w:lineRule="auto"/>
        <w:ind w:left="300"/>
        <w:jc w:val="left"/>
        <w:textAlignment w:val="center"/>
      </w:pPr>
      <w:r>
        <w:t>B</w:t>
      </w:r>
      <w:r>
        <w:t>．跳远运动员助跑起跳，标枪运动员助跑投掷，都是为了增大惯性</w:t>
      </w:r>
    </w:p>
    <w:p w:rsidR="00861F80">
      <w:pPr>
        <w:shd w:val="clear" w:color="auto" w:fill="FFFFFF"/>
        <w:spacing w:line="360" w:lineRule="auto"/>
        <w:ind w:left="300"/>
        <w:jc w:val="left"/>
        <w:textAlignment w:val="center"/>
      </w:pPr>
      <w:r>
        <w:t>C</w:t>
      </w:r>
      <w:r>
        <w:t>．小汽车配置安全气囊，可以减小车和司机及乘客的惯性</w:t>
      </w:r>
    </w:p>
    <w:p w:rsidR="00861F80">
      <w:pPr>
        <w:shd w:val="clear" w:color="auto" w:fill="FFFFFF"/>
        <w:spacing w:line="360" w:lineRule="auto"/>
        <w:ind w:left="300"/>
        <w:jc w:val="left"/>
        <w:textAlignment w:val="center"/>
      </w:pPr>
      <w:r>
        <w:t>D</w:t>
      </w:r>
      <w:r>
        <w:t>．百米运动员到终点时不能立即停下而是继续奔跑一段距离，是因为运动员具有惯性</w:t>
      </w:r>
    </w:p>
    <w:p w:rsidR="00861F80">
      <w:pPr>
        <w:shd w:val="clear" w:color="auto" w:fill="F2F2F2"/>
        <w:spacing w:line="360" w:lineRule="auto"/>
        <w:jc w:val="left"/>
        <w:textAlignment w:val="center"/>
        <w:rPr>
          <w:color w:val="FF0000"/>
        </w:rPr>
      </w:pPr>
      <w:r>
        <w:rPr>
          <w:color w:val="FF0000"/>
        </w:rPr>
        <w:t>【答案】</w:t>
      </w:r>
      <w:r>
        <w:rPr>
          <w:color w:val="FF0000"/>
        </w:rPr>
        <w:t>D</w:t>
      </w:r>
    </w:p>
    <w:p w:rsidR="00861F80">
      <w:pPr>
        <w:shd w:val="clear" w:color="auto" w:fill="F2F2F2"/>
        <w:spacing w:line="360" w:lineRule="auto"/>
        <w:jc w:val="left"/>
        <w:textAlignment w:val="center"/>
        <w:rPr>
          <w:color w:val="FF0000"/>
        </w:rPr>
      </w:pPr>
      <w:r>
        <w:rPr>
          <w:color w:val="FF0000"/>
        </w:rPr>
        <w:t>【详解】</w:t>
      </w:r>
      <w:r>
        <w:rPr>
          <w:color w:val="FF0000"/>
        </w:rPr>
        <w:t>A</w:t>
      </w:r>
      <w:r>
        <w:rPr>
          <w:color w:val="FF0000"/>
        </w:rPr>
        <w:t>．抛出去的实心球还会在空中运动一段时间，是因为实心球具有惯性，惯性不是力，不能用</w:t>
      </w:r>
      <w:r>
        <w:rPr>
          <w:color w:val="FF0000"/>
        </w:rPr>
        <w:t>“</w:t>
      </w:r>
      <w:r>
        <w:rPr>
          <w:color w:val="FF0000"/>
        </w:rPr>
        <w:t>受到</w:t>
      </w:r>
      <w:r>
        <w:rPr>
          <w:color w:val="FF0000"/>
        </w:rPr>
        <w:t>”</w:t>
      </w:r>
      <w:r>
        <w:rPr>
          <w:color w:val="FF0000"/>
        </w:rPr>
        <w:t>描述，故</w:t>
      </w:r>
      <w:r>
        <w:rPr>
          <w:color w:val="FF0000"/>
        </w:rPr>
        <w:t>A</w:t>
      </w:r>
      <w:r>
        <w:rPr>
          <w:color w:val="FF0000"/>
        </w:rPr>
        <w:t>错误；</w:t>
      </w:r>
    </w:p>
    <w:p w:rsidR="00861F80">
      <w:pPr>
        <w:shd w:val="clear" w:color="auto" w:fill="F2F2F2"/>
        <w:spacing w:line="360" w:lineRule="auto"/>
        <w:jc w:val="left"/>
        <w:textAlignment w:val="center"/>
        <w:rPr>
          <w:color w:val="FF0000"/>
        </w:rPr>
      </w:pPr>
      <w:r>
        <w:rPr>
          <w:color w:val="FF0000"/>
        </w:rPr>
        <w:t>B</w:t>
      </w:r>
      <w:r>
        <w:rPr>
          <w:color w:val="FF0000"/>
        </w:rPr>
        <w:t>．跳远运动员在比赛中都是先助跑一段距离后才起跳，目的是获得跳起时具有更大的速度，由于惯性继续保持原来的运动状态不变，从而使运动员跳的更远；而惯性的大小只与物体的质量有关，跳远运动员助跑不能增大惯性，故</w:t>
      </w:r>
      <w:r>
        <w:rPr>
          <w:color w:val="FF0000"/>
        </w:rPr>
        <w:t>B</w:t>
      </w:r>
      <w:r>
        <w:rPr>
          <w:color w:val="FF0000"/>
        </w:rPr>
        <w:t>错误；</w:t>
      </w:r>
    </w:p>
    <w:p w:rsidR="00861F80">
      <w:pPr>
        <w:shd w:val="clear" w:color="auto" w:fill="F2F2F2"/>
        <w:spacing w:line="360" w:lineRule="auto"/>
        <w:jc w:val="left"/>
        <w:textAlignment w:val="center"/>
        <w:rPr>
          <w:color w:val="FF0000"/>
        </w:rPr>
      </w:pPr>
      <w:r>
        <w:rPr>
          <w:color w:val="FF0000"/>
        </w:rPr>
        <w:t>C</w:t>
      </w:r>
      <w:r>
        <w:rPr>
          <w:color w:val="FF0000"/>
        </w:rPr>
        <w:t>．惯性大小只与物体的质量有关，与其他因素无关，配备安全气囊是为了防止惯性带来的危害，不能减小惯性，故</w:t>
      </w:r>
      <w:r>
        <w:rPr>
          <w:color w:val="FF0000"/>
        </w:rPr>
        <w:t>C</w:t>
      </w:r>
      <w:r>
        <w:rPr>
          <w:color w:val="FF0000"/>
        </w:rPr>
        <w:t>错误；</w:t>
      </w:r>
    </w:p>
    <w:p w:rsidR="00861F80">
      <w:pPr>
        <w:shd w:val="clear" w:color="auto" w:fill="F2F2F2"/>
        <w:spacing w:line="360" w:lineRule="auto"/>
        <w:jc w:val="left"/>
        <w:textAlignment w:val="center"/>
        <w:rPr>
          <w:color w:val="FF0000"/>
        </w:rPr>
      </w:pPr>
      <w:r>
        <w:rPr>
          <w:color w:val="FF0000"/>
        </w:rPr>
        <w:t>D</w:t>
      </w:r>
      <w:r>
        <w:rPr>
          <w:color w:val="FF0000"/>
        </w:rPr>
        <w:t>．惯性是物体保持原来运动状态的性质，百米运动员到终点时不能立即停下而是继续奔跑一段距离，是因为运动员具有惯性，故</w:t>
      </w:r>
      <w:r>
        <w:rPr>
          <w:color w:val="FF0000"/>
        </w:rPr>
        <w:t>D</w:t>
      </w:r>
      <w:r>
        <w:rPr>
          <w:color w:val="FF0000"/>
        </w:rPr>
        <w:t>正确。</w:t>
      </w:r>
    </w:p>
    <w:p w:rsidR="00861F80">
      <w:pPr>
        <w:shd w:val="clear" w:color="auto" w:fill="F2F2F2"/>
        <w:spacing w:line="360" w:lineRule="auto"/>
        <w:jc w:val="left"/>
        <w:textAlignment w:val="center"/>
        <w:rPr>
          <w:color w:val="FF0000"/>
        </w:rPr>
      </w:pPr>
      <w:r>
        <w:rPr>
          <w:color w:val="FF0000"/>
        </w:rPr>
        <w:t>故选</w:t>
      </w:r>
      <w:r>
        <w:rPr>
          <w:color w:val="FF0000"/>
        </w:rPr>
        <w:t>D</w:t>
      </w:r>
      <w:r>
        <w:rPr>
          <w:color w:val="FF0000"/>
        </w:rPr>
        <w:t>。</w:t>
      </w:r>
    </w:p>
    <w:p w:rsidR="00861F80">
      <w:pPr>
        <w:shd w:val="clear" w:color="auto" w:fill="FFFFFF"/>
        <w:spacing w:line="360" w:lineRule="auto"/>
        <w:jc w:val="left"/>
        <w:textAlignment w:val="center"/>
      </w:pPr>
      <w:r>
        <w:t>3</w:t>
      </w:r>
      <w:r>
        <w:t>．小明在匀速直线行驶的轮船上竖直向上跳起，将会落在（　　）</w:t>
      </w:r>
    </w:p>
    <w:p w:rsidR="00861F80">
      <w:pPr>
        <w:shd w:val="clear" w:color="auto" w:fill="FFFFFF"/>
        <w:tabs>
          <w:tab w:val="left" w:pos="4156"/>
        </w:tabs>
        <w:spacing w:line="360" w:lineRule="auto"/>
        <w:ind w:left="300"/>
        <w:jc w:val="left"/>
        <w:textAlignment w:val="center"/>
      </w:pPr>
      <w:r>
        <w:t>A</w:t>
      </w:r>
      <w:r>
        <w:t>．起跳点</w:t>
      </w:r>
      <w:r>
        <w:tab/>
        <w:t>B</w:t>
      </w:r>
      <w:r>
        <w:t>．起跳点前方</w:t>
      </w:r>
    </w:p>
    <w:p w:rsidR="00861F80">
      <w:pPr>
        <w:shd w:val="clear" w:color="auto" w:fill="FFFFFF"/>
        <w:tabs>
          <w:tab w:val="left" w:pos="4156"/>
        </w:tabs>
        <w:spacing w:line="360" w:lineRule="auto"/>
        <w:ind w:left="300"/>
        <w:jc w:val="left"/>
        <w:textAlignment w:val="center"/>
      </w:pPr>
      <w:r>
        <w:t>C</w:t>
      </w:r>
      <w:r>
        <w:t>．起跳点后方</w:t>
      </w:r>
      <w:r>
        <w:tab/>
        <w:t>D</w:t>
      </w:r>
      <w:r>
        <w:t>．海里</w:t>
      </w:r>
    </w:p>
    <w:p w:rsidR="00861F80">
      <w:pPr>
        <w:shd w:val="clear" w:color="auto" w:fill="F2F2F2"/>
        <w:spacing w:line="360" w:lineRule="auto"/>
        <w:jc w:val="left"/>
        <w:textAlignment w:val="center"/>
        <w:rPr>
          <w:color w:val="FF0000"/>
        </w:rPr>
      </w:pPr>
      <w:r>
        <w:rPr>
          <w:color w:val="FF0000"/>
        </w:rPr>
        <w:t>【答案】</w:t>
      </w:r>
      <w:r>
        <w:rPr>
          <w:color w:val="FF0000"/>
        </w:rPr>
        <w:t>A</w:t>
      </w:r>
    </w:p>
    <w:p w:rsidR="00861F80">
      <w:pPr>
        <w:shd w:val="clear" w:color="auto" w:fill="F2F2F2"/>
        <w:spacing w:line="360" w:lineRule="auto"/>
        <w:jc w:val="left"/>
        <w:textAlignment w:val="center"/>
        <w:rPr>
          <w:color w:val="FF0000"/>
        </w:rPr>
      </w:pPr>
      <w:r>
        <w:rPr>
          <w:color w:val="FF0000"/>
        </w:rPr>
        <w:t>【详解】轮船做匀速直线运动，小明在轮船上竖直向上跳起时，由于惯性仍然保持与轮船相同的运动速度和运动方向，所以会落回起跳点，故</w:t>
      </w:r>
      <w:r>
        <w:rPr>
          <w:color w:val="FF0000"/>
        </w:rPr>
        <w:t>A</w:t>
      </w:r>
      <w:r>
        <w:rPr>
          <w:color w:val="FF0000"/>
        </w:rPr>
        <w:t>符合题意，</w:t>
      </w:r>
      <w:r>
        <w:rPr>
          <w:color w:val="FF0000"/>
        </w:rPr>
        <w:t>BCD</w:t>
      </w:r>
      <w:r>
        <w:rPr>
          <w:color w:val="FF0000"/>
        </w:rPr>
        <w:t>不符合题意。</w:t>
      </w:r>
    </w:p>
    <w:p w:rsidR="00861F80">
      <w:pPr>
        <w:shd w:val="clear" w:color="auto" w:fill="F2F2F2"/>
        <w:spacing w:line="360" w:lineRule="auto"/>
        <w:jc w:val="left"/>
        <w:textAlignment w:val="center"/>
      </w:pPr>
      <w:r>
        <w:rPr>
          <w:color w:val="FF0000"/>
        </w:rPr>
        <w:t>故选</w:t>
      </w:r>
      <w:r>
        <w:rPr>
          <w:color w:val="FF0000"/>
        </w:rPr>
        <w:t>A</w:t>
      </w:r>
      <w:r>
        <w:rPr>
          <w:color w:val="FF0000"/>
        </w:rPr>
        <w:t>。</w:t>
      </w:r>
    </w:p>
    <w:p w:rsidR="00861F80">
      <w:pPr>
        <w:shd w:val="clear" w:color="auto" w:fill="FFFFFF"/>
        <w:spacing w:line="360" w:lineRule="auto"/>
        <w:jc w:val="left"/>
        <w:textAlignment w:val="center"/>
      </w:pPr>
      <w:r>
        <w:t>4</w:t>
      </w:r>
      <w:r>
        <w:t>．生活中人们常利用物体的惯性。下列描述正确的是（　　）</w:t>
      </w:r>
    </w:p>
    <w:p w:rsidR="00861F80">
      <w:pPr>
        <w:shd w:val="clear" w:color="auto" w:fill="FFFFFF"/>
        <w:spacing w:line="360" w:lineRule="auto"/>
        <w:ind w:left="300"/>
        <w:jc w:val="left"/>
        <w:textAlignment w:val="center"/>
      </w:pPr>
      <w:r>
        <w:t>A</w:t>
      </w:r>
      <w:r>
        <w:t>．将脸盆里的水泼出去，利用了水的惯性</w:t>
      </w:r>
    </w:p>
    <w:p w:rsidR="00861F80">
      <w:pPr>
        <w:shd w:val="clear" w:color="auto" w:fill="FFFFFF"/>
        <w:spacing w:line="360" w:lineRule="auto"/>
        <w:ind w:left="300"/>
        <w:jc w:val="left"/>
        <w:textAlignment w:val="center"/>
      </w:pPr>
      <w:r>
        <w:t>B</w:t>
      </w:r>
      <w:r>
        <w:t>．紧固锤头时撞击锤柄的下端，利用了锤柄的惯性</w:t>
      </w:r>
    </w:p>
    <w:p w:rsidR="00861F80">
      <w:pPr>
        <w:shd w:val="clear" w:color="auto" w:fill="FFFFFF"/>
        <w:spacing w:line="360" w:lineRule="auto"/>
        <w:ind w:left="300"/>
        <w:jc w:val="left"/>
        <w:textAlignment w:val="center"/>
      </w:pPr>
      <w:r>
        <w:t>C</w:t>
      </w:r>
      <w:r>
        <w:t>．拍打窗帘清除上面的浮灰，利用了窗帘的惯性</w:t>
      </w:r>
    </w:p>
    <w:p w:rsidR="00861F80">
      <w:pPr>
        <w:shd w:val="clear" w:color="auto" w:fill="FFFFFF"/>
        <w:spacing w:line="360" w:lineRule="auto"/>
        <w:ind w:left="300"/>
        <w:jc w:val="left"/>
        <w:textAlignment w:val="center"/>
      </w:pPr>
      <w:r>
        <w:t>D</w:t>
      </w:r>
      <w:r>
        <w:t>．标枪运动员通过助跑提高成绩，利用了运动员自身的惯性</w:t>
      </w:r>
    </w:p>
    <w:p w:rsidR="00861F80">
      <w:pPr>
        <w:shd w:val="clear" w:color="auto" w:fill="F2F2F2"/>
        <w:spacing w:line="360" w:lineRule="auto"/>
        <w:jc w:val="left"/>
        <w:textAlignment w:val="center"/>
        <w:rPr>
          <w:color w:val="FF0000"/>
        </w:rPr>
      </w:pPr>
      <w:r>
        <w:rPr>
          <w:color w:val="FF0000"/>
        </w:rPr>
        <w:t>【答案】</w:t>
      </w:r>
      <w:r>
        <w:rPr>
          <w:color w:val="FF0000"/>
        </w:rPr>
        <w:t>A</w:t>
      </w:r>
    </w:p>
    <w:p w:rsidR="00861F80">
      <w:pPr>
        <w:shd w:val="clear" w:color="auto" w:fill="F2F2F2"/>
        <w:spacing w:line="360" w:lineRule="auto"/>
        <w:jc w:val="left"/>
        <w:textAlignment w:val="center"/>
        <w:rPr>
          <w:color w:val="FF0000"/>
        </w:rPr>
      </w:pPr>
      <w:r>
        <w:rPr>
          <w:color w:val="FF0000"/>
        </w:rPr>
        <w:t>【详解】</w:t>
      </w:r>
      <w:r>
        <w:rPr>
          <w:color w:val="FF0000"/>
        </w:rPr>
        <w:t>A</w:t>
      </w:r>
      <w:r>
        <w:rPr>
          <w:color w:val="FF0000"/>
        </w:rPr>
        <w:t>．泼水时，盆和水原来是运动的，当盆受力静止时，水由于惯性要保持原来的运动状态而被泼出，故</w:t>
      </w:r>
      <w:r>
        <w:rPr>
          <w:color w:val="FF0000"/>
        </w:rPr>
        <w:t>A</w:t>
      </w:r>
      <w:r>
        <w:rPr>
          <w:color w:val="FF0000"/>
        </w:rPr>
        <w:t>正确；</w:t>
      </w:r>
    </w:p>
    <w:p w:rsidR="00861F80">
      <w:pPr>
        <w:shd w:val="clear" w:color="auto" w:fill="F2F2F2"/>
        <w:spacing w:line="360" w:lineRule="auto"/>
        <w:jc w:val="left"/>
        <w:textAlignment w:val="center"/>
        <w:rPr>
          <w:color w:val="FF0000"/>
        </w:rPr>
        <w:sectPr>
          <w:headerReference w:type="even" r:id="rId53"/>
          <w:headerReference w:type="default" r:id="rId54"/>
          <w:footerReference w:type="even" r:id="rId55"/>
          <w:footerReference w:type="default" r:id="rId56"/>
          <w:headerReference w:type="first" r:id="rId57"/>
          <w:footerReference w:type="first" r:id="rId58"/>
          <w:type w:val="nextPage"/>
          <w:pgSz w:w="11906" w:h="16838"/>
          <w:pgMar w:top="1418" w:right="1077" w:bottom="1418" w:left="1077" w:header="708" w:footer="708" w:gutter="0"/>
          <w:pgNumType w:start="7"/>
          <w:cols w:space="708"/>
          <w:titlePg w:val="0"/>
          <w:docGrid w:linePitch="286"/>
        </w:sectPr>
      </w:pPr>
      <w:r>
        <w:rPr>
          <w:color w:val="FF0000"/>
        </w:rPr>
        <w:t>B</w:t>
      </w:r>
      <w:r>
        <w:rPr>
          <w:color w:val="FF0000"/>
        </w:rPr>
        <w:t>．紧固锤头时撞击锤柄的下端，锤柄受力停止运动，而松动的锤头由于惯性继续向下运动就紧套在锤柄上。这是利用了锤头的惯性，而不是锤柄的惯性，故</w:t>
      </w:r>
      <w:r>
        <w:rPr>
          <w:color w:val="FF0000"/>
        </w:rPr>
        <w:t>B</w:t>
      </w:r>
      <w:r>
        <w:rPr>
          <w:color w:val="FF0000"/>
        </w:rPr>
        <w:t>错误；</w:t>
      </w:r>
    </w:p>
    <w:p w:rsidR="00861F80">
      <w:pPr>
        <w:shd w:val="clear" w:color="auto" w:fill="F2F2F2"/>
        <w:spacing w:line="360" w:lineRule="auto"/>
        <w:jc w:val="left"/>
        <w:textAlignment w:val="center"/>
        <w:rPr>
          <w:color w:val="FF0000"/>
        </w:rPr>
      </w:pPr>
      <w:r>
        <w:rPr>
          <w:color w:val="FF0000"/>
        </w:rPr>
        <w:t>C</w:t>
      </w:r>
      <w:r>
        <w:rPr>
          <w:color w:val="FF0000"/>
        </w:rPr>
        <w:t>．通过拍打窗帘清除它上面的浮灰，窗帘运动时，浮尘由于惯性将保持静止状态，脱离窗帘，是利用浮灰的惯性，故</w:t>
      </w:r>
      <w:r>
        <w:rPr>
          <w:color w:val="FF0000"/>
        </w:rPr>
        <w:t>C</w:t>
      </w:r>
      <w:r>
        <w:rPr>
          <w:color w:val="FF0000"/>
        </w:rPr>
        <w:t>错误；</w:t>
      </w:r>
    </w:p>
    <w:p w:rsidR="00861F80">
      <w:pPr>
        <w:shd w:val="clear" w:color="auto" w:fill="F2F2F2"/>
        <w:spacing w:line="360" w:lineRule="auto"/>
        <w:jc w:val="left"/>
        <w:textAlignment w:val="center"/>
        <w:rPr>
          <w:color w:val="FF0000"/>
        </w:rPr>
      </w:pPr>
      <w:r>
        <w:rPr>
          <w:color w:val="FF0000"/>
        </w:rPr>
        <w:t>D</w:t>
      </w:r>
      <w:r>
        <w:rPr>
          <w:color w:val="FF0000"/>
        </w:rPr>
        <w:t>．标枪运动员助跑提高成绩，标枪投掷出去后能继续飞行，是因为标枪具有惯性，要继续保持原来的运动状态的缘故，是利用了标枪的惯性，故</w:t>
      </w:r>
      <w:r>
        <w:rPr>
          <w:color w:val="FF0000"/>
        </w:rPr>
        <w:t>D</w:t>
      </w:r>
      <w:r>
        <w:rPr>
          <w:color w:val="FF0000"/>
        </w:rPr>
        <w:t>错误。</w:t>
      </w:r>
    </w:p>
    <w:p w:rsidR="00861F80">
      <w:pPr>
        <w:shd w:val="clear" w:color="auto" w:fill="F2F2F2"/>
        <w:spacing w:line="360" w:lineRule="auto"/>
        <w:jc w:val="left"/>
        <w:textAlignment w:val="center"/>
        <w:rPr>
          <w:rFonts w:ascii="黑体" w:eastAsia="黑体" w:hAnsi="黑体" w:cs="黑体"/>
          <w:b/>
          <w:sz w:val="30"/>
        </w:rPr>
      </w:pPr>
      <w:r>
        <w:rPr>
          <w:color w:val="FF0000"/>
        </w:rPr>
        <w:t>故选</w:t>
      </w:r>
      <w:r>
        <w:rPr>
          <w:color w:val="FF0000"/>
        </w:rPr>
        <w:t>A</w:t>
      </w:r>
      <w:r>
        <w:rPr>
          <w:color w:val="FF0000"/>
        </w:rPr>
        <w:t>。</w:t>
      </w:r>
    </w:p>
    <w:p w:rsidR="00861F80">
      <w:pPr>
        <w:jc w:val="left"/>
        <w:textAlignment w:val="center"/>
        <w:rPr>
          <w:rFonts w:ascii="宋体" w:eastAsia="宋体" w:hAnsi="宋体" w:cs="宋体"/>
          <w:b/>
        </w:rPr>
      </w:pPr>
      <w:r>
        <w:rPr>
          <w:rFonts w:ascii="宋体" w:eastAsia="宋体" w:hAnsi="宋体" w:cs="宋体"/>
          <w:b/>
        </w:rPr>
        <w:t>二、填空题</w:t>
      </w:r>
    </w:p>
    <w:p w:rsidR="00861F80">
      <w:pPr>
        <w:shd w:val="clear" w:color="auto" w:fill="FFFFFF"/>
        <w:spacing w:line="360" w:lineRule="auto"/>
        <w:jc w:val="left"/>
        <w:textAlignment w:val="center"/>
      </w:pPr>
      <w:r>
        <w:t>5</w:t>
      </w:r>
      <w:r>
        <w:t>．投出去的篮球能够在空中继续飞行，是因为篮球</w:t>
      </w:r>
      <w:r>
        <w:rPr>
          <w:rFonts w:ascii="Times New Roman" w:eastAsia="Times New Roman" w:hAnsi="Times New Roman" w:cs="Times New Roman"/>
          <w:u w:val="single"/>
        </w:rPr>
        <w:t xml:space="preserve">           </w:t>
      </w:r>
      <w:r>
        <w:t>；如果篮球运动到最高点时所受到的力全部消失，那么此后篮球将沿</w:t>
      </w:r>
      <w:r>
        <w:rPr>
          <w:rFonts w:ascii="Times New Roman" w:eastAsia="Times New Roman" w:hAnsi="Times New Roman" w:cs="Times New Roman"/>
          <w:u w:val="single"/>
        </w:rPr>
        <w:t xml:space="preserve">           </w:t>
      </w:r>
      <w:r>
        <w:t>。</w:t>
      </w:r>
    </w:p>
    <w:p w:rsidR="00861F80">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具有惯性</w:t>
      </w:r>
      <w:r>
        <w:rPr>
          <w:color w:val="FF0000"/>
        </w:rPr>
        <w:t xml:space="preserve">     </w:t>
      </w:r>
      <w:r>
        <w:rPr>
          <w:color w:val="FF0000"/>
        </w:rPr>
        <w:t>水平方向做匀速直线运动</w:t>
      </w:r>
    </w:p>
    <w:p w:rsidR="00861F80">
      <w:pPr>
        <w:shd w:val="clear" w:color="auto" w:fill="F2F2F2"/>
        <w:spacing w:line="360" w:lineRule="auto"/>
        <w:jc w:val="left"/>
        <w:textAlignment w:val="center"/>
        <w:rPr>
          <w:color w:val="FF0000"/>
        </w:rPr>
      </w:pPr>
      <w:r>
        <w:rPr>
          <w:color w:val="FF0000"/>
        </w:rPr>
        <w:t>【详解】</w:t>
      </w:r>
      <w:r>
        <w:rPr>
          <w:color w:val="FF0000"/>
        </w:rPr>
        <w:t>[1]</w:t>
      </w:r>
      <w:r>
        <w:rPr>
          <w:color w:val="FF0000"/>
        </w:rPr>
        <w:t>投出去的篮球手不再对它施加力的作用，但能够在空中继续飞行，是因为篮球具有惯性。</w:t>
      </w:r>
    </w:p>
    <w:p w:rsidR="00861F80">
      <w:pPr>
        <w:shd w:val="clear" w:color="auto" w:fill="F2F2F2"/>
        <w:spacing w:line="360" w:lineRule="auto"/>
        <w:jc w:val="left"/>
        <w:textAlignment w:val="center"/>
        <w:rPr>
          <w:color w:val="FF0000"/>
        </w:rPr>
      </w:pPr>
      <w:r>
        <w:rPr>
          <w:color w:val="FF0000"/>
        </w:rPr>
        <w:t>[2]</w:t>
      </w:r>
      <w:r>
        <w:rPr>
          <w:color w:val="FF0000"/>
        </w:rPr>
        <w:t>根据牛顿第一定律，一切物体在没有受到力的作用时总保持静止状态或匀速直线运动状态，篮球运动到最高点时竖直方向上的速度为零，但水平方向上的速度不为零，故当所受到的力全部消失后篮球将沿水平方向做匀速直线运动。</w:t>
      </w:r>
    </w:p>
    <w:p w:rsidR="00861F80">
      <w:pPr>
        <w:shd w:val="clear" w:color="auto" w:fill="FFFFFF"/>
        <w:spacing w:line="360" w:lineRule="auto"/>
        <w:jc w:val="left"/>
        <w:textAlignment w:val="center"/>
      </w:pPr>
      <w:r>
        <w:t>6</w:t>
      </w:r>
      <w:r>
        <w:t>．汽车</w:t>
      </w:r>
      <w:r>
        <w:t>“</w:t>
      </w:r>
      <w:r>
        <w:t>漂移</w:t>
      </w:r>
      <w:r>
        <w:t>”</w:t>
      </w:r>
      <w:r>
        <w:t>是一项难度高、危险性大的表演。若汽车在水平地面上快速行驶时，突然刹车，则汽车由于具有</w:t>
      </w:r>
      <w:r>
        <w:rPr>
          <w:rFonts w:ascii="Times New Roman" w:eastAsia="Times New Roman" w:hAnsi="Times New Roman" w:cs="Times New Roman"/>
          <w:u w:val="single"/>
        </w:rPr>
        <w:t xml:space="preserve">         </w:t>
      </w:r>
      <w:r>
        <w:t>将继续向前运动。同时驾驶员转动方向盘，地面对汽车的摩擦力改变了汽车的</w:t>
      </w:r>
      <w:r>
        <w:rPr>
          <w:rFonts w:ascii="Times New Roman" w:eastAsia="Times New Roman" w:hAnsi="Times New Roman" w:cs="Times New Roman"/>
          <w:u w:val="single"/>
        </w:rPr>
        <w:t xml:space="preserve">         </w:t>
      </w:r>
      <w:r>
        <w:t>，导致汽车急转弯发生</w:t>
      </w:r>
      <w:r>
        <w:t>“</w:t>
      </w:r>
      <w:r>
        <w:t>漂移</w:t>
      </w:r>
      <w:r>
        <w:t>”</w:t>
      </w:r>
      <w:r>
        <w:t>。假如汽车发生</w:t>
      </w:r>
      <w:r>
        <w:t>“</w:t>
      </w:r>
      <w:r>
        <w:t>漂移</w:t>
      </w:r>
      <w:r>
        <w:t>”</w:t>
      </w:r>
      <w:r>
        <w:t>时，所受的力突然都消失，汽车将做</w:t>
      </w:r>
      <w:r>
        <w:rPr>
          <w:rFonts w:ascii="Times New Roman" w:eastAsia="Times New Roman" w:hAnsi="Times New Roman" w:cs="Times New Roman"/>
          <w:u w:val="single"/>
        </w:rPr>
        <w:t xml:space="preserve">         </w:t>
      </w:r>
      <w:r>
        <w:t>运动。</w:t>
      </w:r>
    </w:p>
    <w:p w:rsidR="00861F80">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惯性</w:t>
      </w:r>
      <w:r>
        <w:rPr>
          <w:color w:val="FF0000"/>
        </w:rPr>
        <w:t xml:space="preserve">     </w:t>
      </w:r>
      <w:r>
        <w:rPr>
          <w:color w:val="FF0000"/>
        </w:rPr>
        <w:t>运动状态</w:t>
      </w:r>
      <w:r>
        <w:rPr>
          <w:color w:val="FF0000"/>
        </w:rPr>
        <w:t xml:space="preserve">     </w:t>
      </w:r>
      <w:r>
        <w:rPr>
          <w:color w:val="FF0000"/>
        </w:rPr>
        <w:t>匀速直线</w:t>
      </w:r>
    </w:p>
    <w:p w:rsidR="00861F80">
      <w:pPr>
        <w:shd w:val="clear" w:color="auto" w:fill="F2F2F2"/>
        <w:spacing w:line="360" w:lineRule="auto"/>
        <w:jc w:val="left"/>
        <w:textAlignment w:val="center"/>
        <w:rPr>
          <w:color w:val="FF0000"/>
        </w:rPr>
      </w:pPr>
      <w:r>
        <w:rPr>
          <w:color w:val="FF0000"/>
        </w:rPr>
        <w:t>【解析】略</w:t>
      </w:r>
    </w:p>
    <w:p w:rsidR="00861F80">
      <w:pPr>
        <w:shd w:val="clear" w:color="auto" w:fill="FFFFFF"/>
        <w:spacing w:line="360" w:lineRule="auto"/>
        <w:jc w:val="left"/>
        <w:textAlignment w:val="center"/>
      </w:pPr>
      <w:r>
        <w:t>7</w:t>
      </w:r>
      <w:r>
        <w:t>．如图小明同学在中考体育测试中，参加立定跳远项目，从跳起到落地的过程（忽略空气对小明的作用力），小明在空中可以向前运动一段距离，原因是小明具有</w:t>
      </w:r>
      <w:r>
        <w:rPr>
          <w:rFonts w:ascii="Times New Roman" w:eastAsia="Times New Roman" w:hAnsi="Times New Roman" w:cs="Times New Roman"/>
          <w:u w:val="single"/>
        </w:rPr>
        <w:t xml:space="preserve">        </w:t>
      </w:r>
      <w:r>
        <w:t>；当小明向右侧起跳，在空中运动到最高点时，若受到的重力突然消失，则小明接下来的运动情况是：</w:t>
      </w:r>
      <w:r>
        <w:rPr>
          <w:rFonts w:ascii="Times New Roman" w:eastAsia="Times New Roman" w:hAnsi="Times New Roman" w:cs="Times New Roman"/>
          <w:u w:val="single"/>
        </w:rPr>
        <w:t xml:space="preserve">       </w:t>
      </w:r>
      <w:r>
        <w:t>。</w:t>
      </w:r>
    </w:p>
    <w:p w:rsidR="00861F80">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2105025" cy="676275"/>
            <wp:effectExtent l="0" t="0" r="9525" b="9525"/>
            <wp:docPr id="1" name="图片 1" descr="@@@3f2bddb6-0300-499a-a2ec-1e2c9e84d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f2bddb6-0300-499a-a2ec-1e2c9e84d657"/>
                    <pic:cNvPicPr>
                      <a:picLocks noChangeAspect="1"/>
                    </pic:cNvPicPr>
                  </pic:nvPicPr>
                  <pic:blipFill>
                    <a:blip xmlns:r="http://schemas.openxmlformats.org/officeDocument/2006/relationships" r:embed="rId59"/>
                    <a:stretch>
                      <a:fillRect/>
                    </a:stretch>
                  </pic:blipFill>
                  <pic:spPr>
                    <a:xfrm>
                      <a:off x="0" y="0"/>
                      <a:ext cx="2105025" cy="676275"/>
                    </a:xfrm>
                    <a:prstGeom prst="rect">
                      <a:avLst/>
                    </a:prstGeom>
                  </pic:spPr>
                </pic:pic>
              </a:graphicData>
            </a:graphic>
          </wp:inline>
        </w:drawing>
      </w:r>
    </w:p>
    <w:p w:rsidR="00861F80">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惯性</w:t>
      </w:r>
      <w:r>
        <w:rPr>
          <w:color w:val="FF0000"/>
        </w:rPr>
        <w:t xml:space="preserve">     </w:t>
      </w:r>
      <w:r>
        <w:rPr>
          <w:color w:val="FF0000"/>
        </w:rPr>
        <w:t>做水平方向的匀速线运动</w:t>
      </w:r>
    </w:p>
    <w:p w:rsidR="00861F80">
      <w:pPr>
        <w:shd w:val="clear" w:color="auto" w:fill="F2F2F2"/>
        <w:spacing w:line="360" w:lineRule="auto"/>
        <w:jc w:val="left"/>
        <w:textAlignment w:val="center"/>
        <w:rPr>
          <w:color w:val="FF0000"/>
        </w:rPr>
      </w:pPr>
      <w:r>
        <w:rPr>
          <w:color w:val="FF0000"/>
        </w:rPr>
        <w:t>【详解】</w:t>
      </w:r>
      <w:r>
        <w:rPr>
          <w:color w:val="FF0000"/>
        </w:rPr>
        <w:t>[1]</w:t>
      </w:r>
      <w:r>
        <w:rPr>
          <w:color w:val="FF0000"/>
        </w:rPr>
        <w:t>小明跳起后，由于小明具有惯性，仍然要保持原来的运动状态，所以在空中可以向前运动一段距离。</w:t>
      </w:r>
    </w:p>
    <w:p w:rsidR="00861F80">
      <w:pPr>
        <w:shd w:val="clear" w:color="auto" w:fill="F2F2F2"/>
        <w:spacing w:line="360" w:lineRule="auto"/>
        <w:jc w:val="left"/>
        <w:textAlignment w:val="center"/>
        <w:rPr>
          <w:rFonts w:ascii="Times New Roman" w:hAnsi="Times New Roman" w:cs="Times New Roman"/>
          <w:color w:val="FF0000"/>
        </w:rPr>
      </w:pPr>
      <w:r>
        <w:rPr>
          <w:color w:val="FF0000"/>
        </w:rPr>
        <w:t>[2]</w:t>
      </w:r>
      <w:r>
        <w:rPr>
          <w:color w:val="FF0000"/>
        </w:rPr>
        <w:t>当小明运动到最高点时，突然一切外力消失，由于小明此时在水平方向的速度不为零，所以小明将在水平方向上做匀速直线运动。</w:t>
      </w:r>
    </w:p>
    <w:p w:rsidR="00861F80">
      <w:pPr>
        <w:pStyle w:val="BodyText"/>
        <w:rPr>
          <w:rFonts w:ascii="Times New Roman" w:eastAsia="黑体" w:hAnsi="Times New Roman" w:cs="Times New Roman"/>
          <w:color w:val="00B050"/>
          <w:sz w:val="30"/>
          <w:szCs w:val="30"/>
          <w:highlight w:val="yellow"/>
        </w:rPr>
      </w:pPr>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0</w:t>
      </w:r>
      <w:r>
        <w:rPr>
          <w:rFonts w:ascii="Times New Roman" w:eastAsia="黑体" w:hAnsi="Times New Roman" w:cs="Times New Roman" w:hint="eastAsia"/>
          <w:color w:val="00B050"/>
          <w:sz w:val="30"/>
          <w:szCs w:val="30"/>
          <w:highlight w:val="yellow"/>
        </w:rPr>
        <w:t>4</w:t>
      </w:r>
      <w:r>
        <w:rPr>
          <w:rFonts w:ascii="Times New Roman" w:eastAsia="黑体" w:hAnsi="Times New Roman" w:cs="Times New Roman"/>
          <w:color w:val="00B050"/>
          <w:sz w:val="30"/>
          <w:szCs w:val="30"/>
          <w:highlight w:val="yellow"/>
        </w:rPr>
        <w:t xml:space="preserve"> </w:t>
      </w:r>
      <w:r>
        <w:rPr>
          <w:rFonts w:ascii="Times New Roman" w:eastAsia="黑体" w:hAnsi="Times New Roman" w:cs="Times New Roman" w:hint="eastAsia"/>
          <w:color w:val="00B050"/>
          <w:sz w:val="30"/>
          <w:szCs w:val="30"/>
          <w:highlight w:val="yellow"/>
        </w:rPr>
        <w:t>惯性的利用和危害防止</w:t>
      </w:r>
      <w:r>
        <w:rPr>
          <w:rFonts w:ascii="Times New Roman" w:eastAsia="黑体" w:hAnsi="Times New Roman" w:cs="Times New Roman"/>
          <w:color w:val="00B050"/>
          <w:sz w:val="30"/>
          <w:szCs w:val="30"/>
          <w:highlight w:val="yellow"/>
        </w:rPr>
        <w:t xml:space="preserve"> </w:t>
      </w:r>
    </w:p>
    <w:p w:rsidR="00861F80">
      <w:pPr>
        <w:jc w:val="left"/>
        <w:textAlignment w:val="center"/>
        <w:rPr>
          <w:rFonts w:ascii="宋体" w:eastAsia="宋体" w:hAnsi="宋体" w:cs="宋体"/>
          <w:b/>
        </w:rPr>
      </w:pPr>
      <w:r>
        <w:rPr>
          <w:rFonts w:ascii="宋体" w:eastAsia="宋体" w:hAnsi="宋体" w:cs="宋体"/>
          <w:b/>
        </w:rPr>
        <w:t>一、单选题</w:t>
      </w:r>
    </w:p>
    <w:p w:rsidR="00861F80">
      <w:pPr>
        <w:shd w:val="clear" w:color="auto" w:fill="FFFFFF"/>
        <w:spacing w:line="360" w:lineRule="auto"/>
        <w:jc w:val="left"/>
        <w:textAlignment w:val="center"/>
      </w:pPr>
      <w:r>
        <w:t>1</w:t>
      </w:r>
      <w:r>
        <w:t>．惯性有时会给人们带来危害，需要防范。下列哪种情形属于对惯性危害的防范（　　）</w:t>
      </w:r>
    </w:p>
    <w:p w:rsidR="00861F80">
      <w:pPr>
        <w:shd w:val="clear" w:color="auto" w:fill="FFFFFF"/>
        <w:spacing w:line="360" w:lineRule="auto"/>
        <w:ind w:left="300"/>
        <w:jc w:val="left"/>
        <w:textAlignment w:val="center"/>
      </w:pPr>
      <w:r>
        <w:t>A</w:t>
      </w:r>
      <w:r>
        <w:t>．司机驾车，为了驾车安全必须使用安全带</w:t>
      </w:r>
    </w:p>
    <w:p w:rsidR="00861F80">
      <w:pPr>
        <w:shd w:val="clear" w:color="auto" w:fill="FFFFFF"/>
        <w:spacing w:line="360" w:lineRule="auto"/>
        <w:ind w:left="300"/>
        <w:jc w:val="left"/>
        <w:textAlignment w:val="center"/>
      </w:pPr>
      <w:r>
        <w:t>B</w:t>
      </w:r>
      <w:r>
        <w:t>．跳远运动员快速助跑后，飞身一跃在空中继续前进，提高比赛成绩</w:t>
      </w:r>
    </w:p>
    <w:p w:rsidR="00861F80">
      <w:pPr>
        <w:shd w:val="clear" w:color="auto" w:fill="FFFFFF"/>
        <w:spacing w:line="360" w:lineRule="auto"/>
        <w:ind w:left="300"/>
        <w:jc w:val="left"/>
        <w:textAlignment w:val="center"/>
        <w:sectPr>
          <w:headerReference w:type="even" r:id="rId60"/>
          <w:headerReference w:type="default" r:id="rId61"/>
          <w:footerReference w:type="even" r:id="rId62"/>
          <w:footerReference w:type="default" r:id="rId63"/>
          <w:headerReference w:type="first" r:id="rId64"/>
          <w:footerReference w:type="first" r:id="rId65"/>
          <w:type w:val="nextPage"/>
          <w:pgSz w:w="11906" w:h="16838"/>
          <w:pgMar w:top="1418" w:right="1077" w:bottom="1418" w:left="1077" w:header="708" w:footer="708" w:gutter="0"/>
          <w:pgNumType w:start="8"/>
          <w:cols w:space="708"/>
          <w:titlePg w:val="0"/>
          <w:docGrid w:linePitch="286"/>
        </w:sectPr>
      </w:pPr>
      <w:r>
        <w:t>C</w:t>
      </w:r>
      <w:r>
        <w:t>．锤头松了，将锤柄在地上撞击几下，锤头就牢牢地套在锤柄上</w:t>
      </w:r>
    </w:p>
    <w:p w:rsidR="00861F80">
      <w:pPr>
        <w:shd w:val="clear" w:color="auto" w:fill="FFFFFF"/>
        <w:spacing w:line="360" w:lineRule="auto"/>
        <w:ind w:left="300"/>
        <w:jc w:val="left"/>
        <w:textAlignment w:val="center"/>
      </w:pPr>
      <w:r>
        <w:t>D</w:t>
      </w:r>
      <w:r>
        <w:t>．用手拍打衣服，使灰尘掉落</w:t>
      </w:r>
    </w:p>
    <w:p w:rsidR="00861F80">
      <w:pPr>
        <w:shd w:val="clear" w:color="auto" w:fill="F2F2F2"/>
        <w:spacing w:line="360" w:lineRule="auto"/>
        <w:jc w:val="left"/>
        <w:textAlignment w:val="center"/>
        <w:rPr>
          <w:color w:val="FF0000"/>
        </w:rPr>
      </w:pPr>
      <w:r>
        <w:rPr>
          <w:color w:val="FF0000"/>
        </w:rPr>
        <w:t>【答案】</w:t>
      </w:r>
      <w:r>
        <w:rPr>
          <w:color w:val="FF0000"/>
        </w:rPr>
        <w:t>A</w:t>
      </w:r>
    </w:p>
    <w:p w:rsidR="00861F80">
      <w:pPr>
        <w:shd w:val="clear" w:color="auto" w:fill="F2F2F2"/>
        <w:spacing w:line="360" w:lineRule="auto"/>
        <w:jc w:val="left"/>
        <w:textAlignment w:val="center"/>
        <w:rPr>
          <w:color w:val="FF0000"/>
        </w:rPr>
      </w:pPr>
      <w:r>
        <w:rPr>
          <w:color w:val="FF0000"/>
        </w:rPr>
        <w:t>【详解】</w:t>
      </w:r>
      <w:r>
        <w:rPr>
          <w:color w:val="FF0000"/>
        </w:rPr>
        <w:t>A</w:t>
      </w:r>
      <w:r>
        <w:rPr>
          <w:color w:val="FF0000"/>
        </w:rPr>
        <w:t>．驾车时，要作用安全带是避免急刹车时，司机由于惯性往前冲而飞出车外，这是为了防范惯性的危害，故</w:t>
      </w:r>
      <w:r>
        <w:rPr>
          <w:color w:val="FF0000"/>
        </w:rPr>
        <w:t>A</w:t>
      </w:r>
      <w:r>
        <w:rPr>
          <w:color w:val="FF0000"/>
        </w:rPr>
        <w:t>符合题意；</w:t>
      </w:r>
    </w:p>
    <w:p w:rsidR="00861F80">
      <w:pPr>
        <w:shd w:val="clear" w:color="auto" w:fill="F2F2F2"/>
        <w:spacing w:line="360" w:lineRule="auto"/>
        <w:jc w:val="left"/>
        <w:textAlignment w:val="center"/>
        <w:rPr>
          <w:color w:val="FF0000"/>
        </w:rPr>
      </w:pPr>
      <w:r>
        <w:rPr>
          <w:color w:val="FF0000"/>
        </w:rPr>
        <w:t>B</w:t>
      </w:r>
      <w:r>
        <w:rPr>
          <w:color w:val="FF0000"/>
        </w:rPr>
        <w:t>．跳远运动员的助跑后，能继续在空中前进，是因为运动员腾空后，由于惯性还要往前冲，所以是利用惯性，故</w:t>
      </w:r>
      <w:r>
        <w:rPr>
          <w:color w:val="FF0000"/>
        </w:rPr>
        <w:t>B</w:t>
      </w:r>
      <w:r>
        <w:rPr>
          <w:color w:val="FF0000"/>
        </w:rPr>
        <w:t>不符合题意；</w:t>
      </w:r>
    </w:p>
    <w:p w:rsidR="00861F80">
      <w:pPr>
        <w:shd w:val="clear" w:color="auto" w:fill="F2F2F2"/>
        <w:spacing w:line="360" w:lineRule="auto"/>
        <w:jc w:val="left"/>
        <w:textAlignment w:val="center"/>
        <w:rPr>
          <w:color w:val="FF0000"/>
        </w:rPr>
      </w:pPr>
      <w:r>
        <w:rPr>
          <w:color w:val="FF0000"/>
        </w:rPr>
        <w:t>C</w:t>
      </w:r>
      <w:r>
        <w:rPr>
          <w:color w:val="FF0000"/>
        </w:rPr>
        <w:t>．将锤柄在地上撞击几下，锤头能牢牢套在锤柄上，由于锤柄撞击后，受到地面的作用力而停止运动，但锤头由于惯性还要往下运动，于是套紧在锤柄上，这是对惯性的利用，故</w:t>
      </w:r>
      <w:r>
        <w:rPr>
          <w:color w:val="FF0000"/>
        </w:rPr>
        <w:t>C</w:t>
      </w:r>
      <w:r>
        <w:rPr>
          <w:color w:val="FF0000"/>
        </w:rPr>
        <w:t>不符合题意；</w:t>
      </w:r>
    </w:p>
    <w:p w:rsidR="00861F80">
      <w:pPr>
        <w:shd w:val="clear" w:color="auto" w:fill="F2F2F2"/>
        <w:spacing w:line="360" w:lineRule="auto"/>
        <w:jc w:val="left"/>
        <w:textAlignment w:val="center"/>
        <w:rPr>
          <w:color w:val="FF0000"/>
        </w:rPr>
      </w:pPr>
      <w:r>
        <w:rPr>
          <w:color w:val="FF0000"/>
        </w:rPr>
        <w:t>D</w:t>
      </w:r>
      <w:r>
        <w:rPr>
          <w:color w:val="FF0000"/>
        </w:rPr>
        <w:t>．手拍衣服，灰尘掉落，是由于衣服受到手的作用力而运动，但灰尘由于惯性还要保持原来的静止状态，于是灰尘从衣服上脱落，这是对惯性的利用，故</w:t>
      </w:r>
      <w:r>
        <w:rPr>
          <w:color w:val="FF0000"/>
        </w:rPr>
        <w:t>D</w:t>
      </w:r>
      <w:r>
        <w:rPr>
          <w:color w:val="FF0000"/>
        </w:rPr>
        <w:t>不符合题意。</w:t>
      </w:r>
    </w:p>
    <w:p w:rsidR="00861F80">
      <w:pPr>
        <w:shd w:val="clear" w:color="auto" w:fill="F2F2F2"/>
        <w:spacing w:line="360" w:lineRule="auto"/>
        <w:jc w:val="left"/>
        <w:textAlignment w:val="center"/>
        <w:rPr>
          <w:color w:val="FF0000"/>
        </w:rPr>
      </w:pPr>
      <w:r>
        <w:rPr>
          <w:color w:val="FF0000"/>
        </w:rPr>
        <w:t>故选</w:t>
      </w:r>
      <w:r>
        <w:rPr>
          <w:color w:val="FF0000"/>
        </w:rPr>
        <w:t>A</w:t>
      </w:r>
      <w:r>
        <w:rPr>
          <w:color w:val="FF0000"/>
        </w:rPr>
        <w:t>。</w:t>
      </w:r>
    </w:p>
    <w:p w:rsidR="00861F80">
      <w:pPr>
        <w:shd w:val="clear" w:color="auto" w:fill="FFFFFF"/>
        <w:spacing w:line="360" w:lineRule="auto"/>
        <w:jc w:val="left"/>
        <w:textAlignment w:val="center"/>
      </w:pPr>
      <w:r>
        <w:t>2</w:t>
      </w:r>
      <w:r>
        <w:t>．在下列事例中，利用了惯性的是（　　）</w:t>
      </w:r>
    </w:p>
    <w:p w:rsidR="00861F80">
      <w:pPr>
        <w:shd w:val="clear" w:color="auto" w:fill="FFFFFF"/>
        <w:spacing w:line="360" w:lineRule="auto"/>
        <w:ind w:left="300"/>
        <w:jc w:val="left"/>
        <w:textAlignment w:val="center"/>
      </w:pPr>
      <w:r>
        <w:t>A</w:t>
      </w:r>
      <w:r>
        <w:t>．货物装上卡车后，要固定好</w:t>
      </w:r>
    </w:p>
    <w:p w:rsidR="00861F80">
      <w:pPr>
        <w:shd w:val="clear" w:color="auto" w:fill="FFFFFF"/>
        <w:spacing w:line="360" w:lineRule="auto"/>
        <w:ind w:left="300"/>
        <w:jc w:val="left"/>
        <w:textAlignment w:val="center"/>
      </w:pPr>
      <w:r>
        <w:t>B</w:t>
      </w:r>
      <w:r>
        <w:t>．在高速公路上行驶，要保持车距</w:t>
      </w:r>
    </w:p>
    <w:p w:rsidR="00861F80">
      <w:pPr>
        <w:shd w:val="clear" w:color="auto" w:fill="FFFFFF"/>
        <w:spacing w:line="360" w:lineRule="auto"/>
        <w:ind w:left="300"/>
        <w:jc w:val="left"/>
        <w:textAlignment w:val="center"/>
      </w:pPr>
      <w:r>
        <w:t>C</w:t>
      </w:r>
      <w:r>
        <w:t>．汽车上装有安全带</w:t>
      </w:r>
    </w:p>
    <w:p w:rsidR="00861F80">
      <w:pPr>
        <w:shd w:val="clear" w:color="auto" w:fill="FFFFFF"/>
        <w:spacing w:line="360" w:lineRule="auto"/>
        <w:ind w:left="300"/>
        <w:jc w:val="left"/>
        <w:textAlignment w:val="center"/>
      </w:pPr>
      <w:r>
        <w:t>D</w:t>
      </w:r>
      <w:r>
        <w:t>．汽车进站，常常提前一段距离就关闭发动机，以节约燃油</w:t>
      </w:r>
    </w:p>
    <w:p w:rsidR="00861F80">
      <w:pPr>
        <w:shd w:val="clear" w:color="auto" w:fill="F2F2F2"/>
        <w:spacing w:line="360" w:lineRule="auto"/>
        <w:jc w:val="left"/>
        <w:textAlignment w:val="center"/>
        <w:rPr>
          <w:color w:val="FF0000"/>
        </w:rPr>
      </w:pPr>
      <w:r>
        <w:rPr>
          <w:color w:val="FF0000"/>
        </w:rPr>
        <w:t>【答案】</w:t>
      </w:r>
      <w:r>
        <w:rPr>
          <w:color w:val="FF0000"/>
        </w:rPr>
        <w:t>D</w:t>
      </w:r>
    </w:p>
    <w:p w:rsidR="00861F80">
      <w:pPr>
        <w:shd w:val="clear" w:color="auto" w:fill="F2F2F2"/>
        <w:spacing w:line="360" w:lineRule="auto"/>
        <w:jc w:val="left"/>
        <w:textAlignment w:val="center"/>
        <w:rPr>
          <w:color w:val="FF0000"/>
        </w:rPr>
      </w:pPr>
      <w:r>
        <w:rPr>
          <w:color w:val="FF0000"/>
        </w:rPr>
        <w:t>【详解】</w:t>
      </w:r>
      <w:r>
        <w:rPr>
          <w:color w:val="FF0000"/>
        </w:rPr>
        <w:t>A</w:t>
      </w:r>
      <w:r>
        <w:rPr>
          <w:color w:val="FF0000"/>
        </w:rPr>
        <w:t>．因为汽车紧急刹车时，由于惯性货物会向前运动，货物会受到损坏，因此货物装上卡车后，要固定好，是为了防止惯性带来的伤害，故</w:t>
      </w:r>
      <w:r>
        <w:rPr>
          <w:color w:val="FF0000"/>
        </w:rPr>
        <w:t>A</w:t>
      </w:r>
      <w:r>
        <w:rPr>
          <w:color w:val="FF0000"/>
        </w:rPr>
        <w:t>不符合题意；</w:t>
      </w:r>
    </w:p>
    <w:p w:rsidR="00861F80">
      <w:pPr>
        <w:shd w:val="clear" w:color="auto" w:fill="F2F2F2"/>
        <w:spacing w:line="360" w:lineRule="auto"/>
        <w:jc w:val="left"/>
        <w:textAlignment w:val="center"/>
        <w:rPr>
          <w:color w:val="FF0000"/>
        </w:rPr>
      </w:pPr>
      <w:r>
        <w:rPr>
          <w:color w:val="FF0000"/>
        </w:rPr>
        <w:t>B</w:t>
      </w:r>
      <w:r>
        <w:rPr>
          <w:color w:val="FF0000"/>
        </w:rPr>
        <w:t>．汽车行驶时，遇到紧急情况需要刹车，即使关闭发动机后，汽车由于惯性要保持原来的运动状态，容易发生事故，故需保持车距，是防止惯性带来的伤害，故</w:t>
      </w:r>
      <w:r>
        <w:rPr>
          <w:color w:val="FF0000"/>
        </w:rPr>
        <w:t>B</w:t>
      </w:r>
      <w:r>
        <w:rPr>
          <w:color w:val="FF0000"/>
        </w:rPr>
        <w:t>不符合题意；</w:t>
      </w:r>
    </w:p>
    <w:p w:rsidR="00861F80">
      <w:pPr>
        <w:shd w:val="clear" w:color="auto" w:fill="F2F2F2"/>
        <w:spacing w:line="360" w:lineRule="auto"/>
        <w:jc w:val="left"/>
        <w:textAlignment w:val="center"/>
        <w:rPr>
          <w:color w:val="FF0000"/>
        </w:rPr>
      </w:pPr>
      <w:r>
        <w:rPr>
          <w:color w:val="FF0000"/>
        </w:rPr>
        <w:t>C</w:t>
      </w:r>
      <w:r>
        <w:rPr>
          <w:color w:val="FF0000"/>
        </w:rPr>
        <w:t>．系安全带，是为了防止车辆急停时人由于惯性向前冲造成的伤害，这是防止惯性带来危害的，故</w:t>
      </w:r>
      <w:r>
        <w:rPr>
          <w:color w:val="FF0000"/>
        </w:rPr>
        <w:t>C</w:t>
      </w:r>
      <w:r>
        <w:rPr>
          <w:color w:val="FF0000"/>
        </w:rPr>
        <w:t>不符合题意；</w:t>
      </w:r>
    </w:p>
    <w:p w:rsidR="00861F80">
      <w:pPr>
        <w:shd w:val="clear" w:color="auto" w:fill="F2F2F2"/>
        <w:spacing w:line="360" w:lineRule="auto"/>
        <w:jc w:val="left"/>
        <w:textAlignment w:val="center"/>
        <w:rPr>
          <w:color w:val="FF0000"/>
        </w:rPr>
      </w:pPr>
      <w:r>
        <w:rPr>
          <w:color w:val="FF0000"/>
        </w:rPr>
        <w:t>D</w:t>
      </w:r>
      <w:r>
        <w:rPr>
          <w:color w:val="FF0000"/>
        </w:rPr>
        <w:t>．汽车关闭发动机后，由于惯性，汽车能够继续向前运动一段距离，故是利用惯性来工作的，故</w:t>
      </w:r>
      <w:r>
        <w:rPr>
          <w:color w:val="FF0000"/>
        </w:rPr>
        <w:t>D</w:t>
      </w:r>
      <w:r>
        <w:rPr>
          <w:color w:val="FF0000"/>
        </w:rPr>
        <w:t>符合题意。</w:t>
      </w:r>
    </w:p>
    <w:p w:rsidR="00861F80">
      <w:pPr>
        <w:shd w:val="clear" w:color="auto" w:fill="F2F2F2"/>
        <w:spacing w:line="360" w:lineRule="auto"/>
        <w:jc w:val="left"/>
        <w:textAlignment w:val="center"/>
        <w:rPr>
          <w:color w:val="FF0000"/>
        </w:rPr>
      </w:pPr>
      <w:r>
        <w:rPr>
          <w:color w:val="FF0000"/>
        </w:rPr>
        <w:t>故选</w:t>
      </w:r>
      <w:r>
        <w:rPr>
          <w:color w:val="FF0000"/>
        </w:rPr>
        <w:t>D</w:t>
      </w:r>
      <w:r>
        <w:rPr>
          <w:color w:val="FF0000"/>
        </w:rPr>
        <w:t>。</w:t>
      </w:r>
    </w:p>
    <w:p w:rsidR="00861F80">
      <w:pPr>
        <w:shd w:val="clear" w:color="auto" w:fill="FFFFFF"/>
        <w:spacing w:line="360" w:lineRule="auto"/>
        <w:jc w:val="left"/>
        <w:textAlignment w:val="center"/>
      </w:pPr>
      <w:r>
        <w:t>3</w:t>
      </w:r>
      <w:r>
        <w:t>．下列做法中，属于防止惯性带来危害的是（</w:t>
      </w:r>
      <w:r>
        <w:rPr>
          <w:rFonts w:ascii="Times New Roman" w:eastAsia="Times New Roman" w:hAnsi="Times New Roman" w:cs="Times New Roman"/>
          <w:kern w:val="0"/>
          <w:sz w:val="24"/>
          <w:szCs w:val="24"/>
        </w:rPr>
        <w:t>    </w:t>
      </w:r>
      <w:r>
        <w:t>）</w:t>
      </w:r>
    </w:p>
    <w:p w:rsidR="00861F80">
      <w:pPr>
        <w:shd w:val="clear" w:color="auto" w:fill="FFFFFF"/>
        <w:tabs>
          <w:tab w:val="left" w:pos="4156"/>
        </w:tabs>
        <w:spacing w:line="360" w:lineRule="auto"/>
        <w:ind w:left="300"/>
        <w:jc w:val="left"/>
        <w:textAlignment w:val="center"/>
      </w:pPr>
      <w:r>
        <w:t>A</w:t>
      </w:r>
      <w:r>
        <w:t>．拍打衣服除去灰尘</w:t>
      </w:r>
      <w:r>
        <w:tab/>
        <w:t>B</w:t>
      </w:r>
      <w:r>
        <w:t>．跳远时要快速助跑</w:t>
      </w:r>
    </w:p>
    <w:p w:rsidR="00861F80">
      <w:pPr>
        <w:shd w:val="clear" w:color="auto" w:fill="FFFFFF"/>
        <w:tabs>
          <w:tab w:val="left" w:pos="4156"/>
        </w:tabs>
        <w:spacing w:line="360" w:lineRule="auto"/>
        <w:ind w:left="300"/>
        <w:jc w:val="left"/>
        <w:textAlignment w:val="center"/>
      </w:pPr>
      <w:r>
        <w:t>C</w:t>
      </w:r>
      <w:r>
        <w:t>．洗手后用力甩掉手上的水</w:t>
      </w:r>
      <w:r>
        <w:tab/>
        <w:t>D</w:t>
      </w:r>
      <w:r>
        <w:t>．行车时车内乘客要系好安全带</w:t>
      </w:r>
    </w:p>
    <w:p w:rsidR="00861F80">
      <w:pPr>
        <w:shd w:val="clear" w:color="auto" w:fill="F2F2F2"/>
        <w:spacing w:line="360" w:lineRule="auto"/>
        <w:jc w:val="left"/>
        <w:textAlignment w:val="center"/>
        <w:rPr>
          <w:color w:val="FF0000"/>
        </w:rPr>
      </w:pPr>
      <w:r>
        <w:rPr>
          <w:color w:val="FF0000"/>
        </w:rPr>
        <w:t>【答案】</w:t>
      </w:r>
      <w:r>
        <w:rPr>
          <w:color w:val="FF0000"/>
        </w:rPr>
        <w:t>D</w:t>
      </w:r>
    </w:p>
    <w:p w:rsidR="00861F80">
      <w:pPr>
        <w:shd w:val="clear" w:color="auto" w:fill="F2F2F2"/>
        <w:spacing w:line="360" w:lineRule="auto"/>
        <w:jc w:val="left"/>
        <w:textAlignment w:val="center"/>
        <w:rPr>
          <w:color w:val="FF0000"/>
        </w:rPr>
      </w:pPr>
      <w:r>
        <w:rPr>
          <w:color w:val="FF0000"/>
        </w:rPr>
        <w:t>【详解】</w:t>
      </w:r>
      <w:r>
        <w:rPr>
          <w:color w:val="FF0000"/>
        </w:rPr>
        <w:t xml:space="preserve">ABC. </w:t>
      </w:r>
      <w:r>
        <w:rPr>
          <w:color w:val="FF0000"/>
        </w:rPr>
        <w:t>根据惯性的知识可知，拍打衣服除去灰尘、跳远时要快速助跑、洗手后用力甩掉手上的水，是利用惯性，故</w:t>
      </w:r>
      <w:r>
        <w:rPr>
          <w:color w:val="FF0000"/>
        </w:rPr>
        <w:t>ABC</w:t>
      </w:r>
      <w:r>
        <w:rPr>
          <w:color w:val="FF0000"/>
        </w:rPr>
        <w:t>不符合题意；</w:t>
      </w:r>
    </w:p>
    <w:p w:rsidR="00861F80">
      <w:pPr>
        <w:shd w:val="clear" w:color="auto" w:fill="F2F2F2"/>
        <w:spacing w:line="360" w:lineRule="auto"/>
        <w:jc w:val="left"/>
        <w:textAlignment w:val="center"/>
        <w:rPr>
          <w:color w:val="FF0000"/>
        </w:rPr>
      </w:pPr>
      <w:r>
        <w:rPr>
          <w:color w:val="FF0000"/>
        </w:rPr>
        <w:t>D</w:t>
      </w:r>
      <w:r>
        <w:rPr>
          <w:color w:val="FF0000"/>
        </w:rPr>
        <w:t>．根据惯性的知识可知，行车时车内乘客要系好安全带，这是为了防止惯性带来的伤害，故</w:t>
      </w:r>
      <w:r>
        <w:rPr>
          <w:color w:val="FF0000"/>
        </w:rPr>
        <w:t>D</w:t>
      </w:r>
      <w:r>
        <w:rPr>
          <w:color w:val="FF0000"/>
        </w:rPr>
        <w:t>符合题意。</w:t>
      </w:r>
    </w:p>
    <w:p w:rsidR="00861F80">
      <w:pPr>
        <w:shd w:val="clear" w:color="auto" w:fill="F2F2F2"/>
        <w:spacing w:line="360" w:lineRule="auto"/>
        <w:jc w:val="left"/>
        <w:textAlignment w:val="center"/>
        <w:rPr>
          <w:color w:val="FF0000"/>
        </w:rPr>
      </w:pPr>
      <w:r>
        <w:rPr>
          <w:color w:val="FF0000"/>
        </w:rPr>
        <w:t>故选</w:t>
      </w:r>
      <w:r>
        <w:rPr>
          <w:color w:val="FF0000"/>
        </w:rPr>
        <w:t>D</w:t>
      </w:r>
      <w:r>
        <w:rPr>
          <w:color w:val="FF0000"/>
        </w:rPr>
        <w:t>。</w:t>
      </w:r>
      <w:r>
        <w:rPr>
          <w:color w:val="FF0000"/>
        </w:rPr>
        <w:br/>
      </w:r>
      <w:r>
        <w:rPr>
          <w:color w:val="FF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6" w:history="1">
        <w:r>
          <w:rPr>
            <w:rFonts w:ascii="SimSun" w:eastAsia="SimSun" w:hAnsi="SimSun" w:cs="SimSun"/>
            <w:b/>
            <w:bCs/>
            <w:color w:val="0000EE"/>
            <w:kern w:val="0"/>
            <w:sz w:val="30"/>
            <w:szCs w:val="30"/>
            <w:u w:val="single" w:color="0000EE"/>
          </w:rPr>
          <w:t>https://d.book118.com/947133015063006041</w:t>
        </w:r>
      </w:hyperlink>
    </w:p>
    <w:p w:rsidR="00861F80">
      <w:pPr>
        <w:shd w:val="clear" w:color="auto" w:fill="F2F2F2"/>
        <w:spacing w:line="360" w:lineRule="auto"/>
        <w:jc w:val="left"/>
        <w:textAlignment w:val="center"/>
        <w:rPr>
          <w:color w:val="FF0000"/>
        </w:rPr>
      </w:pPr>
    </w:p>
    <w:sectPr>
      <w:headerReference w:type="even" r:id="rId67"/>
      <w:headerReference w:type="default" r:id="rId68"/>
      <w:footerReference w:type="even" r:id="rId69"/>
      <w:footerReference w:type="default" r:id="rId70"/>
      <w:headerReference w:type="first" r:id="rId71"/>
      <w:footerReference w:type="first" r:id="rId72"/>
      <w:type w:val="nextPage"/>
      <w:pgSz w:w="11906" w:h="16838"/>
      <w:pgMar w:top="1418" w:right="1077" w:bottom="1418" w:left="1077" w:header="708" w:footer="708" w:gutter="0"/>
      <w:pgNumType w:start="9"/>
      <w:cols w:space="708"/>
      <w:titlePg w:val="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_GBK">
    <w:altName w:val="微软雅黑"/>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Header"/>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Header"/>
      <w:pBdr>
        <w:bottom w:val="none" w:sz="0" w:space="0"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Header"/>
      <w:pBdr>
        <w:bottom w:val="none" w:sz="0" w:space="0"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Header"/>
      <w:pBdr>
        <w:bottom w:val="none" w:sz="0" w:space="0"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Header"/>
      <w:pBdr>
        <w:bottom w:val="none" w:sz="0" w:space="0" w:color="auto"/>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C163B" w:rsidP="003C163B">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6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bordersDoNotSurroundHeader/>
  <w:bordersDoNotSurroundFooter/>
  <w:defaultTabStop w:val="420"/>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27"/>
    <w:rsid w:val="00000E47"/>
    <w:rsid w:val="00004DE7"/>
    <w:rsid w:val="000053A4"/>
    <w:rsid w:val="0001360E"/>
    <w:rsid w:val="00024576"/>
    <w:rsid w:val="00027D35"/>
    <w:rsid w:val="00030FDE"/>
    <w:rsid w:val="000331AA"/>
    <w:rsid w:val="00036366"/>
    <w:rsid w:val="00041561"/>
    <w:rsid w:val="00051F46"/>
    <w:rsid w:val="00076CFA"/>
    <w:rsid w:val="000873C2"/>
    <w:rsid w:val="00093F37"/>
    <w:rsid w:val="000A702D"/>
    <w:rsid w:val="000C3E3D"/>
    <w:rsid w:val="000D1172"/>
    <w:rsid w:val="000D38AA"/>
    <w:rsid w:val="000D41C2"/>
    <w:rsid w:val="000D7007"/>
    <w:rsid w:val="000E4A0D"/>
    <w:rsid w:val="000F3430"/>
    <w:rsid w:val="00103895"/>
    <w:rsid w:val="00112225"/>
    <w:rsid w:val="00135A90"/>
    <w:rsid w:val="00146953"/>
    <w:rsid w:val="0014714F"/>
    <w:rsid w:val="00151CA5"/>
    <w:rsid w:val="00193494"/>
    <w:rsid w:val="001E717A"/>
    <w:rsid w:val="00202D7C"/>
    <w:rsid w:val="00254ECE"/>
    <w:rsid w:val="0027067E"/>
    <w:rsid w:val="00270A44"/>
    <w:rsid w:val="002771D2"/>
    <w:rsid w:val="00291E4E"/>
    <w:rsid w:val="002A367A"/>
    <w:rsid w:val="002B5699"/>
    <w:rsid w:val="002C44A0"/>
    <w:rsid w:val="002E56FE"/>
    <w:rsid w:val="002E6EDE"/>
    <w:rsid w:val="00306CAE"/>
    <w:rsid w:val="0030713A"/>
    <w:rsid w:val="00321A97"/>
    <w:rsid w:val="003258CC"/>
    <w:rsid w:val="00340E0E"/>
    <w:rsid w:val="00351C0E"/>
    <w:rsid w:val="00353D05"/>
    <w:rsid w:val="00363227"/>
    <w:rsid w:val="0037064B"/>
    <w:rsid w:val="00381F23"/>
    <w:rsid w:val="003A76F7"/>
    <w:rsid w:val="003C163B"/>
    <w:rsid w:val="003C6B62"/>
    <w:rsid w:val="003D1CD4"/>
    <w:rsid w:val="003D5B4B"/>
    <w:rsid w:val="003E1F74"/>
    <w:rsid w:val="0040402F"/>
    <w:rsid w:val="004151FC"/>
    <w:rsid w:val="00425CE8"/>
    <w:rsid w:val="00442420"/>
    <w:rsid w:val="00447298"/>
    <w:rsid w:val="00451922"/>
    <w:rsid w:val="00456A99"/>
    <w:rsid w:val="00460E61"/>
    <w:rsid w:val="004611A1"/>
    <w:rsid w:val="004650AC"/>
    <w:rsid w:val="0047331D"/>
    <w:rsid w:val="00486104"/>
    <w:rsid w:val="00492D8F"/>
    <w:rsid w:val="004B5E78"/>
    <w:rsid w:val="004D1113"/>
    <w:rsid w:val="004D6B26"/>
    <w:rsid w:val="004F3BDD"/>
    <w:rsid w:val="004F46E2"/>
    <w:rsid w:val="00524FA1"/>
    <w:rsid w:val="005473EC"/>
    <w:rsid w:val="00555701"/>
    <w:rsid w:val="0056487D"/>
    <w:rsid w:val="005650D4"/>
    <w:rsid w:val="005A128C"/>
    <w:rsid w:val="005A54D9"/>
    <w:rsid w:val="005B152C"/>
    <w:rsid w:val="005E76A1"/>
    <w:rsid w:val="005F0D95"/>
    <w:rsid w:val="006006A0"/>
    <w:rsid w:val="00611E62"/>
    <w:rsid w:val="00623C3F"/>
    <w:rsid w:val="006243B6"/>
    <w:rsid w:val="00635BEB"/>
    <w:rsid w:val="00637AD1"/>
    <w:rsid w:val="0068116E"/>
    <w:rsid w:val="00693059"/>
    <w:rsid w:val="006B6095"/>
    <w:rsid w:val="006B7B52"/>
    <w:rsid w:val="006D0206"/>
    <w:rsid w:val="006D0D52"/>
    <w:rsid w:val="006D16A4"/>
    <w:rsid w:val="006E406D"/>
    <w:rsid w:val="006F0094"/>
    <w:rsid w:val="006F1247"/>
    <w:rsid w:val="006F638B"/>
    <w:rsid w:val="007316A6"/>
    <w:rsid w:val="00774D3B"/>
    <w:rsid w:val="007C2C8C"/>
    <w:rsid w:val="007E5279"/>
    <w:rsid w:val="00801C89"/>
    <w:rsid w:val="00805468"/>
    <w:rsid w:val="008072DE"/>
    <w:rsid w:val="008302B5"/>
    <w:rsid w:val="00844FB4"/>
    <w:rsid w:val="008511B7"/>
    <w:rsid w:val="0085328A"/>
    <w:rsid w:val="0085432A"/>
    <w:rsid w:val="00861F80"/>
    <w:rsid w:val="00864BC9"/>
    <w:rsid w:val="008F3B16"/>
    <w:rsid w:val="0090313C"/>
    <w:rsid w:val="009035F2"/>
    <w:rsid w:val="00913910"/>
    <w:rsid w:val="009227FF"/>
    <w:rsid w:val="0094540E"/>
    <w:rsid w:val="009527A4"/>
    <w:rsid w:val="0097169B"/>
    <w:rsid w:val="00975AF6"/>
    <w:rsid w:val="009765F0"/>
    <w:rsid w:val="009820C6"/>
    <w:rsid w:val="00983BB5"/>
    <w:rsid w:val="0099774E"/>
    <w:rsid w:val="009B19EF"/>
    <w:rsid w:val="009E5769"/>
    <w:rsid w:val="009F7F06"/>
    <w:rsid w:val="00A12BCC"/>
    <w:rsid w:val="00A37270"/>
    <w:rsid w:val="00A57F8A"/>
    <w:rsid w:val="00A6739D"/>
    <w:rsid w:val="00A677CC"/>
    <w:rsid w:val="00A91E6E"/>
    <w:rsid w:val="00AC3FF1"/>
    <w:rsid w:val="00AC48E0"/>
    <w:rsid w:val="00AC56B6"/>
    <w:rsid w:val="00B04402"/>
    <w:rsid w:val="00B10311"/>
    <w:rsid w:val="00B136BB"/>
    <w:rsid w:val="00B1518E"/>
    <w:rsid w:val="00B205AE"/>
    <w:rsid w:val="00B21198"/>
    <w:rsid w:val="00B22B22"/>
    <w:rsid w:val="00B24B31"/>
    <w:rsid w:val="00B34B72"/>
    <w:rsid w:val="00B76309"/>
    <w:rsid w:val="00B819EB"/>
    <w:rsid w:val="00B96A1E"/>
    <w:rsid w:val="00BF2518"/>
    <w:rsid w:val="00BF4AD7"/>
    <w:rsid w:val="00BF5050"/>
    <w:rsid w:val="00BF7D2C"/>
    <w:rsid w:val="00C02FC6"/>
    <w:rsid w:val="00C17519"/>
    <w:rsid w:val="00C2613D"/>
    <w:rsid w:val="00C51EE4"/>
    <w:rsid w:val="00C57396"/>
    <w:rsid w:val="00C864FC"/>
    <w:rsid w:val="00CB4C6C"/>
    <w:rsid w:val="00CC42D7"/>
    <w:rsid w:val="00CE259B"/>
    <w:rsid w:val="00CF1684"/>
    <w:rsid w:val="00D134A9"/>
    <w:rsid w:val="00D2241D"/>
    <w:rsid w:val="00D25C14"/>
    <w:rsid w:val="00D5142B"/>
    <w:rsid w:val="00D6340C"/>
    <w:rsid w:val="00D6487C"/>
    <w:rsid w:val="00D6707A"/>
    <w:rsid w:val="00D72BC2"/>
    <w:rsid w:val="00D802E5"/>
    <w:rsid w:val="00D80CA3"/>
    <w:rsid w:val="00D854F4"/>
    <w:rsid w:val="00D85E2C"/>
    <w:rsid w:val="00DB682E"/>
    <w:rsid w:val="00DD0D58"/>
    <w:rsid w:val="00DD15FB"/>
    <w:rsid w:val="00DE2151"/>
    <w:rsid w:val="00E00DA6"/>
    <w:rsid w:val="00E04CF7"/>
    <w:rsid w:val="00E104C7"/>
    <w:rsid w:val="00E111EF"/>
    <w:rsid w:val="00E65BC7"/>
    <w:rsid w:val="00E9099E"/>
    <w:rsid w:val="00EA33A2"/>
    <w:rsid w:val="00EE0CD2"/>
    <w:rsid w:val="00F040F3"/>
    <w:rsid w:val="00F22FA7"/>
    <w:rsid w:val="00F24D76"/>
    <w:rsid w:val="00F55B78"/>
    <w:rsid w:val="00F576CF"/>
    <w:rsid w:val="00F57A2B"/>
    <w:rsid w:val="00F645B6"/>
    <w:rsid w:val="00F653BE"/>
    <w:rsid w:val="00FB3B06"/>
    <w:rsid w:val="00FE704A"/>
    <w:rsid w:val="00FE785F"/>
    <w:rsid w:val="020F3710"/>
    <w:rsid w:val="038D0FFF"/>
    <w:rsid w:val="07EB4162"/>
    <w:rsid w:val="080B2B96"/>
    <w:rsid w:val="0B3118E9"/>
    <w:rsid w:val="0C0A75FC"/>
    <w:rsid w:val="0CEA301E"/>
    <w:rsid w:val="0D1446C7"/>
    <w:rsid w:val="0F0338A5"/>
    <w:rsid w:val="104650B3"/>
    <w:rsid w:val="10615A49"/>
    <w:rsid w:val="112064C8"/>
    <w:rsid w:val="13486DE5"/>
    <w:rsid w:val="13FD1D40"/>
    <w:rsid w:val="18E01E18"/>
    <w:rsid w:val="1BD26B98"/>
    <w:rsid w:val="1D0D240A"/>
    <w:rsid w:val="1E726102"/>
    <w:rsid w:val="1F1F05D0"/>
    <w:rsid w:val="204D260E"/>
    <w:rsid w:val="23786448"/>
    <w:rsid w:val="29804422"/>
    <w:rsid w:val="2B110340"/>
    <w:rsid w:val="2B5407B2"/>
    <w:rsid w:val="2BE24455"/>
    <w:rsid w:val="2D3465C9"/>
    <w:rsid w:val="2E69144B"/>
    <w:rsid w:val="2E9F3401"/>
    <w:rsid w:val="2F1D53EA"/>
    <w:rsid w:val="2FF945B8"/>
    <w:rsid w:val="310570F9"/>
    <w:rsid w:val="33E42957"/>
    <w:rsid w:val="34D76C67"/>
    <w:rsid w:val="35911EF3"/>
    <w:rsid w:val="3A043835"/>
    <w:rsid w:val="3C243748"/>
    <w:rsid w:val="3F8A64BB"/>
    <w:rsid w:val="3FFC0293"/>
    <w:rsid w:val="40384169"/>
    <w:rsid w:val="40C024EF"/>
    <w:rsid w:val="43B753A5"/>
    <w:rsid w:val="45F05999"/>
    <w:rsid w:val="4623055C"/>
    <w:rsid w:val="46D27050"/>
    <w:rsid w:val="49697141"/>
    <w:rsid w:val="49802D76"/>
    <w:rsid w:val="4D970721"/>
    <w:rsid w:val="4E807DEC"/>
    <w:rsid w:val="4FC91B03"/>
    <w:rsid w:val="52537BAE"/>
    <w:rsid w:val="55316F8A"/>
    <w:rsid w:val="557C1B76"/>
    <w:rsid w:val="57CC616E"/>
    <w:rsid w:val="58B31F2B"/>
    <w:rsid w:val="59696D97"/>
    <w:rsid w:val="59A637F0"/>
    <w:rsid w:val="5B0637C0"/>
    <w:rsid w:val="5B4F45C4"/>
    <w:rsid w:val="5D0C51CE"/>
    <w:rsid w:val="64C25C6E"/>
    <w:rsid w:val="678B44DB"/>
    <w:rsid w:val="696D47C4"/>
    <w:rsid w:val="69996035"/>
    <w:rsid w:val="6C264A28"/>
    <w:rsid w:val="6DD006D9"/>
    <w:rsid w:val="6E087C0D"/>
    <w:rsid w:val="6F090932"/>
    <w:rsid w:val="6F3B4F58"/>
    <w:rsid w:val="6F483542"/>
    <w:rsid w:val="718944AC"/>
    <w:rsid w:val="719354CD"/>
    <w:rsid w:val="733D3DF8"/>
    <w:rsid w:val="74193D92"/>
    <w:rsid w:val="7568637B"/>
    <w:rsid w:val="77565351"/>
    <w:rsid w:val="781E221A"/>
    <w:rsid w:val="7B1B0C6F"/>
    <w:rsid w:val="7D5B4ABA"/>
    <w:rsid w:val="7D760D57"/>
    <w:rsid w:val="7E9F6D13"/>
    <w:rsid w:val="7F46216A"/>
  </w:rsids>
  <w:docVars>
    <w:docVar w:name="commondata" w:val="eyJoZGlkIjoiYjJmYWNhNzIzMWU2ZDE1NzliYTdjZTI3NTU3OTQ2ZT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71B11A4F-B4AF-40C9-A75E-776C85E0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lang w:eastAsia="zh-CN"/>
    </w:rPr>
  </w:style>
  <w:style w:type="paragraph" w:styleId="Heading1">
    <w:name w:val="heading 1"/>
    <w:basedOn w:val="Normal"/>
    <w:next w:val="Normal"/>
    <w:autoRedefine/>
    <w:qFormat/>
    <w:pPr>
      <w:keepNext/>
      <w:keepLines/>
      <w:spacing w:before="260" w:after="330" w:line="360" w:lineRule="auto"/>
      <w:jc w:val="center"/>
      <w:outlineLvl w:val="0"/>
    </w:pPr>
    <w:rPr>
      <w:rFonts w:eastAsia="微软雅黑"/>
      <w:b/>
      <w:bCs/>
      <w:color w:val="76923C"/>
      <w:kern w:val="44"/>
      <w:sz w:val="36"/>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qFormat/>
    <w:pPr>
      <w:spacing w:after="120"/>
    </w:pPr>
  </w:style>
  <w:style w:type="paragraph" w:styleId="PlainText">
    <w:name w:val="Plain Text"/>
    <w:basedOn w:val="Normal"/>
    <w:link w:val="a2"/>
    <w:autoRedefine/>
    <w:semiHidden/>
    <w:unhideWhenUsed/>
    <w:qFormat/>
    <w:rPr>
      <w:rFonts w:ascii="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autoRedefine/>
    <w:uiPriority w:val="39"/>
    <w:qFormat/>
    <w:pPr>
      <w:spacing w:before="240" w:after="120"/>
      <w:jc w:val="left"/>
    </w:pPr>
    <w:rPr>
      <w:rFonts w:ascii="Calibri" w:hAnsi="Calibri" w:cs="Calibri"/>
      <w:b/>
      <w:bCs/>
      <w:sz w:val="20"/>
      <w:szCs w:val="20"/>
    </w:rPr>
  </w:style>
  <w:style w:type="paragraph" w:styleId="TOC2">
    <w:name w:val="toc 2"/>
    <w:basedOn w:val="Normal"/>
    <w:next w:val="Normal"/>
    <w:autoRedefine/>
    <w:uiPriority w:val="39"/>
    <w:qFormat/>
    <w:pPr>
      <w:spacing w:before="120"/>
      <w:ind w:left="210"/>
      <w:jc w:val="left"/>
    </w:pPr>
    <w:rPr>
      <w:rFonts w:ascii="Calibri" w:hAnsi="Calibri" w:cs="Calibri"/>
      <w:i/>
      <w:iCs/>
      <w:sz w:val="20"/>
      <w:szCs w:val="20"/>
    </w:rPr>
  </w:style>
  <w:style w:type="paragraph" w:styleId="NormalWeb">
    <w:name w:val="Normal (Web)"/>
    <w:basedOn w:val="Normal"/>
    <w:autoRedefine/>
    <w:unhideWhenUsed/>
    <w:qFormat/>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autoRedefine/>
    <w:qFormat/>
    <w:pPr>
      <w:widowControl w:val="0"/>
      <w:jc w:val="both"/>
    </w:pPr>
    <w:rPr>
      <w:rFonts w:ascii="Calibri" w:hAnsi="Calibr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autoRedefine/>
    <w:uiPriority w:val="99"/>
    <w:semiHidden/>
    <w:unhideWhenUsed/>
    <w:qFormat/>
    <w:rPr>
      <w:color w:val="0000FF"/>
      <w:u w:val="single"/>
    </w:rPr>
  </w:style>
  <w:style w:type="character" w:customStyle="1" w:styleId="a">
    <w:name w:val="页眉 字符"/>
    <w:basedOn w:val="DefaultParagraphFont"/>
    <w:link w:val="Header"/>
    <w:autoRedefine/>
    <w:uiPriority w:val="99"/>
    <w:qFormat/>
    <w:rPr>
      <w:sz w:val="18"/>
      <w:szCs w:val="18"/>
    </w:rPr>
  </w:style>
  <w:style w:type="character" w:customStyle="1" w:styleId="a0">
    <w:name w:val="页脚 字符"/>
    <w:basedOn w:val="DefaultParagraphFont"/>
    <w:link w:val="Footer"/>
    <w:autoRedefine/>
    <w:uiPriority w:val="99"/>
    <w:qFormat/>
    <w:rPr>
      <w:sz w:val="18"/>
      <w:szCs w:val="18"/>
    </w:rPr>
  </w:style>
  <w:style w:type="character" w:customStyle="1" w:styleId="a1">
    <w:name w:val="批注框文本 字符"/>
    <w:basedOn w:val="DefaultParagraphFont"/>
    <w:link w:val="BalloonText"/>
    <w:autoRedefine/>
    <w:uiPriority w:val="99"/>
    <w:semiHidden/>
    <w:qFormat/>
    <w:rPr>
      <w:sz w:val="18"/>
      <w:szCs w:val="18"/>
    </w:rPr>
  </w:style>
  <w:style w:type="paragraph" w:customStyle="1" w:styleId="1">
    <w:name w:val="页眉1"/>
    <w:basedOn w:val="10"/>
    <w:link w:val="Char"/>
    <w:autoRedefine/>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customStyle="1" w:styleId="10">
    <w:name w:val="正文1"/>
    <w:autoRedefine/>
    <w:qFormat/>
    <w:pPr>
      <w:widowControl w:val="0"/>
      <w:jc w:val="both"/>
    </w:pPr>
    <w:rPr>
      <w:kern w:val="2"/>
      <w:sz w:val="21"/>
      <w:szCs w:val="22"/>
      <w:lang w:eastAsia="zh-CN"/>
    </w:rPr>
  </w:style>
  <w:style w:type="character" w:customStyle="1" w:styleId="Char">
    <w:name w:val="页眉 Char"/>
    <w:link w:val="1"/>
    <w:autoRedefine/>
    <w:uiPriority w:val="99"/>
    <w:semiHidden/>
    <w:qFormat/>
    <w:rPr>
      <w:sz w:val="18"/>
      <w:szCs w:val="18"/>
    </w:rPr>
  </w:style>
  <w:style w:type="paragraph" w:customStyle="1" w:styleId="11">
    <w:name w:val="页脚1"/>
    <w:basedOn w:val="0"/>
    <w:link w:val="Char0"/>
    <w:autoRedefine/>
    <w:uiPriority w:val="99"/>
    <w:unhideWhenUsed/>
    <w:qFormat/>
    <w:pPr>
      <w:tabs>
        <w:tab w:val="center" w:pos="4153"/>
        <w:tab w:val="right" w:pos="8306"/>
      </w:tabs>
      <w:snapToGrid w:val="0"/>
      <w:jc w:val="left"/>
    </w:pPr>
    <w:rPr>
      <w:kern w:val="0"/>
      <w:sz w:val="18"/>
      <w:szCs w:val="18"/>
    </w:rPr>
  </w:style>
  <w:style w:type="paragraph" w:customStyle="1" w:styleId="0">
    <w:name w:val="正文_0"/>
    <w:autoRedefine/>
    <w:qFormat/>
    <w:pPr>
      <w:widowControl w:val="0"/>
      <w:jc w:val="both"/>
    </w:pPr>
    <w:rPr>
      <w:kern w:val="2"/>
      <w:sz w:val="21"/>
      <w:szCs w:val="22"/>
      <w:lang w:eastAsia="zh-CN"/>
    </w:rPr>
  </w:style>
  <w:style w:type="character" w:customStyle="1" w:styleId="Char0">
    <w:name w:val="页脚 Char"/>
    <w:link w:val="11"/>
    <w:autoRedefine/>
    <w:uiPriority w:val="99"/>
    <w:semiHidden/>
    <w:qFormat/>
    <w:rPr>
      <w:sz w:val="18"/>
      <w:szCs w:val="18"/>
    </w:rPr>
  </w:style>
  <w:style w:type="paragraph" w:styleId="ListParagraph">
    <w:name w:val="List Paragraph"/>
    <w:basedOn w:val="Normal"/>
    <w:autoRedefine/>
    <w:uiPriority w:val="99"/>
    <w:qFormat/>
    <w:pPr>
      <w:ind w:firstLine="420" w:firstLineChars="200"/>
    </w:pPr>
  </w:style>
  <w:style w:type="character" w:customStyle="1" w:styleId="a2">
    <w:name w:val="纯文本 字符"/>
    <w:basedOn w:val="DefaultParagraphFont"/>
    <w:link w:val="PlainText"/>
    <w:autoRedefine/>
    <w:semiHidden/>
    <w:qFormat/>
    <w:rPr>
      <w:rFonts w:ascii="宋体" w:hAnsi="Courier New" w:eastAsiaTheme="minorEastAsia" w:cs="Courier New"/>
      <w:kern w:val="2"/>
      <w:sz w:val="21"/>
      <w:szCs w:val="21"/>
    </w:rPr>
  </w:style>
  <w:style w:type="paragraph" w:customStyle="1" w:styleId="paragraph">
    <w:name w:val="paragraph"/>
    <w:basedOn w:val="Normal"/>
    <w:autoRedefine/>
    <w:semiHidden/>
    <w:qFormat/>
    <w:pPr>
      <w:widowControl/>
      <w:spacing w:before="100" w:beforeAutospacing="1" w:after="100" w:afterAutospacing="1"/>
      <w:jc w:val="left"/>
    </w:pPr>
    <w:rPr>
      <w:rFonts w:ascii="等线" w:eastAsia="等线" w:hAnsi="等线"/>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image" Target="media/image6.png" /><Relationship Id="rId18" Type="http://schemas.openxmlformats.org/officeDocument/2006/relationships/header" Target="header4.xm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footer" Target="footer5.xml"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image" Target="media/image7.wmf" /><Relationship Id="rId25" Type="http://schemas.openxmlformats.org/officeDocument/2006/relationships/oleObject" Target="embeddings/oleObject1.bin" /><Relationship Id="rId26" Type="http://schemas.openxmlformats.org/officeDocument/2006/relationships/image" Target="media/image8.wmf" /><Relationship Id="rId27" Type="http://schemas.openxmlformats.org/officeDocument/2006/relationships/oleObject" Target="embeddings/oleObject2.bin" /><Relationship Id="rId28" Type="http://schemas.openxmlformats.org/officeDocument/2006/relationships/header" Target="header7.xml" /><Relationship Id="rId29" Type="http://schemas.openxmlformats.org/officeDocument/2006/relationships/header" Target="header8.xml" /><Relationship Id="rId3" Type="http://schemas.openxmlformats.org/officeDocument/2006/relationships/fontTable" Target="fontTable.xml" /><Relationship Id="rId30" Type="http://schemas.openxmlformats.org/officeDocument/2006/relationships/footer" Target="footer7.xml" /><Relationship Id="rId31" Type="http://schemas.openxmlformats.org/officeDocument/2006/relationships/footer" Target="footer8.xml" /><Relationship Id="rId32" Type="http://schemas.openxmlformats.org/officeDocument/2006/relationships/header" Target="header9.xml" /><Relationship Id="rId33" Type="http://schemas.openxmlformats.org/officeDocument/2006/relationships/footer" Target="footer9.xml" /><Relationship Id="rId34" Type="http://schemas.openxmlformats.org/officeDocument/2006/relationships/image" Target="media/image9.png" /><Relationship Id="rId35" Type="http://schemas.openxmlformats.org/officeDocument/2006/relationships/header" Target="header10.xml" /><Relationship Id="rId36" Type="http://schemas.openxmlformats.org/officeDocument/2006/relationships/header" Target="header11.xml" /><Relationship Id="rId37" Type="http://schemas.openxmlformats.org/officeDocument/2006/relationships/footer" Target="footer10.xml" /><Relationship Id="rId38" Type="http://schemas.openxmlformats.org/officeDocument/2006/relationships/footer" Target="footer11.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12.xml" /><Relationship Id="rId41" Type="http://schemas.openxmlformats.org/officeDocument/2006/relationships/header" Target="header13.xml" /><Relationship Id="rId42" Type="http://schemas.openxmlformats.org/officeDocument/2006/relationships/header" Target="header14.xml" /><Relationship Id="rId43" Type="http://schemas.openxmlformats.org/officeDocument/2006/relationships/footer" Target="footer13.xml" /><Relationship Id="rId44" Type="http://schemas.openxmlformats.org/officeDocument/2006/relationships/footer" Target="footer14.xml" /><Relationship Id="rId45" Type="http://schemas.openxmlformats.org/officeDocument/2006/relationships/header" Target="header15.xml" /><Relationship Id="rId46" Type="http://schemas.openxmlformats.org/officeDocument/2006/relationships/footer" Target="footer15.xml" /><Relationship Id="rId47" Type="http://schemas.openxmlformats.org/officeDocument/2006/relationships/header" Target="header16.xml" /><Relationship Id="rId48" Type="http://schemas.openxmlformats.org/officeDocument/2006/relationships/header" Target="header17.xml" /><Relationship Id="rId49" Type="http://schemas.openxmlformats.org/officeDocument/2006/relationships/footer" Target="footer16.xml" /><Relationship Id="rId5" Type="http://schemas.openxmlformats.org/officeDocument/2006/relationships/customXml" Target="../customXml/item2.xml" /><Relationship Id="rId50" Type="http://schemas.openxmlformats.org/officeDocument/2006/relationships/footer" Target="footer17.xml" /><Relationship Id="rId51" Type="http://schemas.openxmlformats.org/officeDocument/2006/relationships/header" Target="header18.xml" /><Relationship Id="rId52" Type="http://schemas.openxmlformats.org/officeDocument/2006/relationships/footer" Target="footer18.xml" /><Relationship Id="rId53" Type="http://schemas.openxmlformats.org/officeDocument/2006/relationships/header" Target="header19.xml" /><Relationship Id="rId54" Type="http://schemas.openxmlformats.org/officeDocument/2006/relationships/header" Target="header20.xml" /><Relationship Id="rId55" Type="http://schemas.openxmlformats.org/officeDocument/2006/relationships/footer" Target="footer19.xml" /><Relationship Id="rId56" Type="http://schemas.openxmlformats.org/officeDocument/2006/relationships/footer" Target="footer20.xml" /><Relationship Id="rId57" Type="http://schemas.openxmlformats.org/officeDocument/2006/relationships/header" Target="header21.xml" /><Relationship Id="rId58" Type="http://schemas.openxmlformats.org/officeDocument/2006/relationships/footer" Target="footer21.xml" /><Relationship Id="rId59" Type="http://schemas.openxmlformats.org/officeDocument/2006/relationships/image" Target="media/image10.png" /><Relationship Id="rId6" Type="http://schemas.openxmlformats.org/officeDocument/2006/relationships/image" Target="media/image1.png" /><Relationship Id="rId60" Type="http://schemas.openxmlformats.org/officeDocument/2006/relationships/header" Target="header22.xml" /><Relationship Id="rId61" Type="http://schemas.openxmlformats.org/officeDocument/2006/relationships/header" Target="header23.xml" /><Relationship Id="rId62" Type="http://schemas.openxmlformats.org/officeDocument/2006/relationships/footer" Target="footer22.xml" /><Relationship Id="rId63" Type="http://schemas.openxmlformats.org/officeDocument/2006/relationships/footer" Target="footer23.xml" /><Relationship Id="rId64" Type="http://schemas.openxmlformats.org/officeDocument/2006/relationships/header" Target="header24.xml" /><Relationship Id="rId65" Type="http://schemas.openxmlformats.org/officeDocument/2006/relationships/footer" Target="footer24.xml" /><Relationship Id="rId66" Type="http://schemas.openxmlformats.org/officeDocument/2006/relationships/hyperlink" Target="https://d.book118.com/947133015063006041" TargetMode="External" /><Relationship Id="rId67" Type="http://schemas.openxmlformats.org/officeDocument/2006/relationships/header" Target="header25.xml" /><Relationship Id="rId68" Type="http://schemas.openxmlformats.org/officeDocument/2006/relationships/header" Target="header26.xml" /><Relationship Id="rId69" Type="http://schemas.openxmlformats.org/officeDocument/2006/relationships/footer" Target="footer25.xml" /><Relationship Id="rId7" Type="http://schemas.openxmlformats.org/officeDocument/2006/relationships/image" Target="media/image2.png" /><Relationship Id="rId70" Type="http://schemas.openxmlformats.org/officeDocument/2006/relationships/footer" Target="footer26.xml" /><Relationship Id="rId71" Type="http://schemas.openxmlformats.org/officeDocument/2006/relationships/header" Target="header27.xml" /><Relationship Id="rId72" Type="http://schemas.openxmlformats.org/officeDocument/2006/relationships/footer" Target="footer27.xml" /><Relationship Id="rId73" Type="http://schemas.openxmlformats.org/officeDocument/2006/relationships/theme" Target="theme/theme1.xml" /><Relationship Id="rId74" Type="http://schemas.openxmlformats.org/officeDocument/2006/relationships/styles" Target="styles.xml"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077D354C-377B-4CB2-8314-F72240FAB429}">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2674</Words>
  <Characters>15242</Characters>
  <Application>Microsoft Office Word</Application>
  <DocSecurity>0</DocSecurity>
  <Lines>127</Lines>
  <Paragraphs>35</Paragraphs>
  <ScaleCrop>false</ScaleCrop>
  <Company>学科网(Zxxk.Com)</Company>
  <LinksUpToDate>false</LinksUpToDate>
  <CharactersWithSpaces>17881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学科网(Zxxk.Com)</dc:creator>
  <cp:lastModifiedBy>鸣威 顾</cp:lastModifiedBy>
  <cp:revision>50</cp:revision>
  <dcterms:created xsi:type="dcterms:W3CDTF">2021-09-03T07:18:00Z</dcterms:created>
  <dcterms:modified xsi:type="dcterms:W3CDTF">2024-02-12T09:44:00Z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