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应答机项目建设总纲及方案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3" w:history="1">
        <w:r>
          <w:rPr>
            <w:rFonts w:ascii="仿宋" w:eastAsia="仿宋" w:hAnsi="仿宋" w:cs="仿宋" w:hint="eastAsia"/>
            <w:lang w:eastAsia="zh-CN"/>
          </w:rPr>
          <w:t>序言</w:t>
        </w:r>
        <w:r>
          <w:tab/>
        </w:r>
        <w:r>
          <w:fldChar w:fldCharType="begin"/>
        </w:r>
        <w:r>
          <w:instrText xml:space="preserve"> PAGEREF _Toc21323 \h </w:instrText>
        </w:r>
        <w:r>
          <w:fldChar w:fldCharType="separate"/>
        </w:r>
        <w:r>
          <w:t>3</w:t>
        </w:r>
        <w:r>
          <w:fldChar w:fldCharType="end"/>
        </w:r>
      </w:hyperlink>
    </w:p>
    <w:p>
      <w:pPr>
        <w:pStyle w:val="TOC1"/>
        <w:tabs>
          <w:tab w:val="right" w:leader="dot" w:pos="8306"/>
        </w:tabs>
      </w:pPr>
      <w:hyperlink w:anchor="_Toc11493" w:history="1">
        <w:r>
          <w:rPr>
            <w:rFonts w:ascii="仿宋" w:eastAsia="仿宋" w:hAnsi="仿宋" w:cs="仿宋" w:hint="eastAsia"/>
            <w:lang w:eastAsia="zh-CN"/>
          </w:rPr>
          <w:t>一、财务管理与成本控制</w:t>
        </w:r>
        <w:r>
          <w:tab/>
        </w:r>
        <w:r>
          <w:fldChar w:fldCharType="begin"/>
        </w:r>
        <w:r>
          <w:instrText xml:space="preserve"> PAGEREF _Toc11493 \h </w:instrText>
        </w:r>
        <w:r>
          <w:fldChar w:fldCharType="separate"/>
        </w:r>
        <w:r>
          <w:t>3</w:t>
        </w:r>
        <w:r>
          <w:fldChar w:fldCharType="end"/>
        </w:r>
      </w:hyperlink>
    </w:p>
    <w:p>
      <w:pPr>
        <w:pStyle w:val="TOC2"/>
        <w:tabs>
          <w:tab w:val="right" w:leader="dot" w:pos="8306"/>
        </w:tabs>
      </w:pPr>
      <w:hyperlink w:anchor="_Toc2593" w:history="1">
        <w:r>
          <w:rPr>
            <w:rFonts w:ascii="仿宋" w:eastAsia="仿宋" w:hAnsi="仿宋" w:cs="仿宋" w:hint="eastAsia"/>
            <w:lang w:eastAsia="zh-CN"/>
          </w:rPr>
          <w:t>(一)、财务管理体系建设</w:t>
        </w:r>
        <w:r>
          <w:tab/>
        </w:r>
        <w:r>
          <w:fldChar w:fldCharType="begin"/>
        </w:r>
        <w:r>
          <w:instrText xml:space="preserve"> PAGEREF _Toc2593 \h </w:instrText>
        </w:r>
        <w:r>
          <w:fldChar w:fldCharType="separate"/>
        </w:r>
        <w:r>
          <w:t>3</w:t>
        </w:r>
        <w:r>
          <w:fldChar w:fldCharType="end"/>
        </w:r>
      </w:hyperlink>
    </w:p>
    <w:p>
      <w:pPr>
        <w:pStyle w:val="TOC2"/>
        <w:tabs>
          <w:tab w:val="right" w:leader="dot" w:pos="8306"/>
        </w:tabs>
      </w:pPr>
      <w:hyperlink w:anchor="_Toc1540" w:history="1">
        <w:r>
          <w:rPr>
            <w:rFonts w:ascii="仿宋" w:eastAsia="仿宋" w:hAnsi="仿宋" w:cs="仿宋" w:hint="eastAsia"/>
            <w:lang w:eastAsia="zh-CN"/>
          </w:rPr>
          <w:t>(二)、成本控制措施</w:t>
        </w:r>
        <w:r>
          <w:tab/>
        </w:r>
        <w:r>
          <w:fldChar w:fldCharType="begin"/>
        </w:r>
        <w:r>
          <w:instrText xml:space="preserve"> PAGEREF _Toc1540 \h </w:instrText>
        </w:r>
        <w:r>
          <w:fldChar w:fldCharType="separate"/>
        </w:r>
        <w:r>
          <w:t>4</w:t>
        </w:r>
        <w:r>
          <w:fldChar w:fldCharType="end"/>
        </w:r>
      </w:hyperlink>
    </w:p>
    <w:p>
      <w:pPr>
        <w:pStyle w:val="TOC1"/>
        <w:tabs>
          <w:tab w:val="right" w:leader="dot" w:pos="8306"/>
        </w:tabs>
      </w:pPr>
      <w:hyperlink w:anchor="_Toc8840" w:history="1">
        <w:r>
          <w:rPr>
            <w:rFonts w:ascii="仿宋" w:eastAsia="仿宋" w:hAnsi="仿宋" w:cs="仿宋" w:hint="eastAsia"/>
            <w:lang w:eastAsia="zh-CN"/>
          </w:rPr>
          <w:t>二、项目选址研究</w:t>
        </w:r>
        <w:r>
          <w:tab/>
        </w:r>
        <w:r>
          <w:fldChar w:fldCharType="begin"/>
        </w:r>
        <w:r>
          <w:instrText xml:space="preserve"> PAGEREF _Toc8840 \h </w:instrText>
        </w:r>
        <w:r>
          <w:fldChar w:fldCharType="separate"/>
        </w:r>
        <w:r>
          <w:t>5</w:t>
        </w:r>
        <w:r>
          <w:fldChar w:fldCharType="end"/>
        </w:r>
      </w:hyperlink>
    </w:p>
    <w:p>
      <w:pPr>
        <w:pStyle w:val="TOC2"/>
        <w:tabs>
          <w:tab w:val="right" w:leader="dot" w:pos="8306"/>
        </w:tabs>
      </w:pPr>
      <w:hyperlink w:anchor="_Toc31649" w:history="1">
        <w:r>
          <w:rPr>
            <w:rFonts w:ascii="仿宋" w:eastAsia="仿宋" w:hAnsi="仿宋" w:cs="仿宋" w:hint="eastAsia"/>
            <w:lang w:eastAsia="zh-CN"/>
          </w:rPr>
          <w:t>(一)、项目选址原则</w:t>
        </w:r>
        <w:r>
          <w:tab/>
        </w:r>
        <w:r>
          <w:fldChar w:fldCharType="begin"/>
        </w:r>
        <w:r>
          <w:instrText xml:space="preserve"> PAGEREF _Toc31649 \h </w:instrText>
        </w:r>
        <w:r>
          <w:fldChar w:fldCharType="separate"/>
        </w:r>
        <w:r>
          <w:t>5</w:t>
        </w:r>
        <w:r>
          <w:fldChar w:fldCharType="end"/>
        </w:r>
      </w:hyperlink>
    </w:p>
    <w:p>
      <w:pPr>
        <w:pStyle w:val="TOC2"/>
        <w:tabs>
          <w:tab w:val="right" w:leader="dot" w:pos="8306"/>
        </w:tabs>
      </w:pPr>
      <w:hyperlink w:anchor="_Toc1749" w:history="1">
        <w:r>
          <w:rPr>
            <w:rFonts w:ascii="仿宋" w:eastAsia="仿宋" w:hAnsi="仿宋" w:cs="仿宋" w:hint="eastAsia"/>
            <w:lang w:eastAsia="zh-CN"/>
          </w:rPr>
          <w:t>(二)、项目选址</w:t>
        </w:r>
        <w:r>
          <w:tab/>
        </w:r>
        <w:r>
          <w:fldChar w:fldCharType="begin"/>
        </w:r>
        <w:r>
          <w:instrText xml:space="preserve"> PAGEREF _Toc1749 \h </w:instrText>
        </w:r>
        <w:r>
          <w:fldChar w:fldCharType="separate"/>
        </w:r>
        <w:r>
          <w:t>9</w:t>
        </w:r>
        <w:r>
          <w:fldChar w:fldCharType="end"/>
        </w:r>
      </w:hyperlink>
    </w:p>
    <w:p>
      <w:pPr>
        <w:pStyle w:val="TOC2"/>
        <w:tabs>
          <w:tab w:val="right" w:leader="dot" w:pos="8306"/>
        </w:tabs>
      </w:pPr>
      <w:hyperlink w:anchor="_Toc31342" w:history="1">
        <w:r>
          <w:rPr>
            <w:rFonts w:ascii="仿宋" w:eastAsia="仿宋" w:hAnsi="仿宋" w:cs="仿宋" w:hint="eastAsia"/>
            <w:lang w:eastAsia="zh-CN"/>
          </w:rPr>
          <w:t>(三)、建设条件分析</w:t>
        </w:r>
        <w:r>
          <w:tab/>
        </w:r>
        <w:r>
          <w:fldChar w:fldCharType="begin"/>
        </w:r>
        <w:r>
          <w:instrText xml:space="preserve"> PAGEREF _Toc31342 \h </w:instrText>
        </w:r>
        <w:r>
          <w:fldChar w:fldCharType="separate"/>
        </w:r>
        <w:r>
          <w:t>11</w:t>
        </w:r>
        <w:r>
          <w:fldChar w:fldCharType="end"/>
        </w:r>
      </w:hyperlink>
    </w:p>
    <w:p>
      <w:pPr>
        <w:pStyle w:val="TOC2"/>
        <w:tabs>
          <w:tab w:val="right" w:leader="dot" w:pos="8306"/>
        </w:tabs>
      </w:pPr>
      <w:hyperlink w:anchor="_Toc5621" w:history="1">
        <w:r>
          <w:rPr>
            <w:rFonts w:ascii="仿宋" w:eastAsia="仿宋" w:hAnsi="仿宋" w:cs="仿宋" w:hint="eastAsia"/>
            <w:lang w:eastAsia="zh-CN"/>
          </w:rPr>
          <w:t>(四)、用地控制指标</w:t>
        </w:r>
        <w:r>
          <w:tab/>
        </w:r>
        <w:r>
          <w:fldChar w:fldCharType="begin"/>
        </w:r>
        <w:r>
          <w:instrText xml:space="preserve"> PAGEREF _Toc5621 \h </w:instrText>
        </w:r>
        <w:r>
          <w:fldChar w:fldCharType="separate"/>
        </w:r>
        <w:r>
          <w:t>12</w:t>
        </w:r>
        <w:r>
          <w:fldChar w:fldCharType="end"/>
        </w:r>
      </w:hyperlink>
    </w:p>
    <w:p>
      <w:pPr>
        <w:pStyle w:val="TOC2"/>
        <w:tabs>
          <w:tab w:val="right" w:leader="dot" w:pos="8306"/>
        </w:tabs>
      </w:pPr>
      <w:hyperlink w:anchor="_Toc32411" w:history="1">
        <w:r>
          <w:rPr>
            <w:rFonts w:ascii="仿宋" w:eastAsia="仿宋" w:hAnsi="仿宋" w:cs="仿宋" w:hint="eastAsia"/>
            <w:lang w:eastAsia="zh-CN"/>
          </w:rPr>
          <w:t>(五)、地总体要求</w:t>
        </w:r>
        <w:r>
          <w:tab/>
        </w:r>
        <w:r>
          <w:fldChar w:fldCharType="begin"/>
        </w:r>
        <w:r>
          <w:instrText xml:space="preserve"> PAGEREF _Toc32411 \h </w:instrText>
        </w:r>
        <w:r>
          <w:fldChar w:fldCharType="separate"/>
        </w:r>
        <w:r>
          <w:t>13</w:t>
        </w:r>
        <w:r>
          <w:fldChar w:fldCharType="end"/>
        </w:r>
      </w:hyperlink>
    </w:p>
    <w:p>
      <w:pPr>
        <w:pStyle w:val="TOC2"/>
        <w:tabs>
          <w:tab w:val="right" w:leader="dot" w:pos="8306"/>
        </w:tabs>
      </w:pPr>
      <w:hyperlink w:anchor="_Toc30826" w:history="1">
        <w:r>
          <w:rPr>
            <w:rFonts w:ascii="仿宋" w:eastAsia="仿宋" w:hAnsi="仿宋" w:cs="仿宋" w:hint="eastAsia"/>
            <w:lang w:eastAsia="zh-CN"/>
          </w:rPr>
          <w:t>(六)、节约用地措施</w:t>
        </w:r>
        <w:r>
          <w:tab/>
        </w:r>
        <w:r>
          <w:fldChar w:fldCharType="begin"/>
        </w:r>
        <w:r>
          <w:instrText xml:space="preserve"> PAGEREF _Toc30826 \h </w:instrText>
        </w:r>
        <w:r>
          <w:fldChar w:fldCharType="separate"/>
        </w:r>
        <w:r>
          <w:t>15</w:t>
        </w:r>
        <w:r>
          <w:fldChar w:fldCharType="end"/>
        </w:r>
      </w:hyperlink>
    </w:p>
    <w:p>
      <w:pPr>
        <w:pStyle w:val="TOC2"/>
        <w:tabs>
          <w:tab w:val="right" w:leader="dot" w:pos="8306"/>
        </w:tabs>
      </w:pPr>
      <w:hyperlink w:anchor="_Toc32620" w:history="1">
        <w:r>
          <w:rPr>
            <w:rFonts w:ascii="仿宋" w:eastAsia="仿宋" w:hAnsi="仿宋" w:cs="仿宋" w:hint="eastAsia"/>
            <w:lang w:eastAsia="zh-CN"/>
          </w:rPr>
          <w:t>(七)、选址综合评价</w:t>
        </w:r>
        <w:r>
          <w:tab/>
        </w:r>
        <w:r>
          <w:fldChar w:fldCharType="begin"/>
        </w:r>
        <w:r>
          <w:instrText xml:space="preserve"> PAGEREF _Toc32620 \h </w:instrText>
        </w:r>
        <w:r>
          <w:fldChar w:fldCharType="separate"/>
        </w:r>
        <w:r>
          <w:t>16</w:t>
        </w:r>
        <w:r>
          <w:fldChar w:fldCharType="end"/>
        </w:r>
      </w:hyperlink>
    </w:p>
    <w:p>
      <w:pPr>
        <w:pStyle w:val="TOC1"/>
        <w:tabs>
          <w:tab w:val="right" w:leader="dot" w:pos="8306"/>
        </w:tabs>
      </w:pPr>
      <w:hyperlink w:anchor="_Toc7686" w:history="1">
        <w:r>
          <w:rPr>
            <w:rFonts w:ascii="仿宋" w:eastAsia="仿宋" w:hAnsi="仿宋" w:cs="仿宋" w:hint="eastAsia"/>
            <w:lang w:eastAsia="zh-CN"/>
          </w:rPr>
          <w:t>三、发展规划、产业政策和行业准入分析</w:t>
        </w:r>
        <w:r>
          <w:tab/>
        </w:r>
        <w:r>
          <w:fldChar w:fldCharType="begin"/>
        </w:r>
        <w:r>
          <w:instrText xml:space="preserve"> PAGEREF _Toc7686 \h </w:instrText>
        </w:r>
        <w:r>
          <w:fldChar w:fldCharType="separate"/>
        </w:r>
        <w:r>
          <w:t>17</w:t>
        </w:r>
        <w:r>
          <w:fldChar w:fldCharType="end"/>
        </w:r>
      </w:hyperlink>
    </w:p>
    <w:p>
      <w:pPr>
        <w:pStyle w:val="TOC2"/>
        <w:tabs>
          <w:tab w:val="right" w:leader="dot" w:pos="8306"/>
        </w:tabs>
      </w:pPr>
      <w:hyperlink w:anchor="_Toc13444" w:history="1">
        <w:r>
          <w:rPr>
            <w:rFonts w:ascii="仿宋" w:eastAsia="仿宋" w:hAnsi="仿宋" w:cs="仿宋" w:hint="eastAsia"/>
            <w:lang w:eastAsia="zh-CN"/>
          </w:rPr>
          <w:t>(一)、发展规划分析</w:t>
        </w:r>
        <w:r>
          <w:tab/>
        </w:r>
        <w:r>
          <w:fldChar w:fldCharType="begin"/>
        </w:r>
        <w:r>
          <w:instrText xml:space="preserve"> PAGEREF _Toc13444 \h </w:instrText>
        </w:r>
        <w:r>
          <w:fldChar w:fldCharType="separate"/>
        </w:r>
        <w:r>
          <w:t>17</w:t>
        </w:r>
        <w:r>
          <w:fldChar w:fldCharType="end"/>
        </w:r>
      </w:hyperlink>
    </w:p>
    <w:p>
      <w:pPr>
        <w:pStyle w:val="TOC2"/>
        <w:tabs>
          <w:tab w:val="right" w:leader="dot" w:pos="8306"/>
        </w:tabs>
      </w:pPr>
      <w:hyperlink w:anchor="_Toc12954" w:history="1">
        <w:r>
          <w:rPr>
            <w:rFonts w:ascii="仿宋" w:eastAsia="仿宋" w:hAnsi="仿宋" w:cs="仿宋" w:hint="eastAsia"/>
            <w:lang w:eastAsia="zh-CN"/>
          </w:rPr>
          <w:t>(二)、产业政策分析</w:t>
        </w:r>
        <w:r>
          <w:tab/>
        </w:r>
        <w:r>
          <w:fldChar w:fldCharType="begin"/>
        </w:r>
        <w:r>
          <w:instrText xml:space="preserve"> PAGEREF _Toc12954 \h </w:instrText>
        </w:r>
        <w:r>
          <w:fldChar w:fldCharType="separate"/>
        </w:r>
        <w:r>
          <w:t>19</w:t>
        </w:r>
        <w:r>
          <w:fldChar w:fldCharType="end"/>
        </w:r>
      </w:hyperlink>
    </w:p>
    <w:p>
      <w:pPr>
        <w:pStyle w:val="TOC2"/>
        <w:tabs>
          <w:tab w:val="right" w:leader="dot" w:pos="8306"/>
        </w:tabs>
      </w:pPr>
      <w:hyperlink w:anchor="_Toc27230" w:history="1">
        <w:r>
          <w:rPr>
            <w:rFonts w:ascii="仿宋" w:eastAsia="仿宋" w:hAnsi="仿宋" w:cs="仿宋" w:hint="eastAsia"/>
            <w:lang w:eastAsia="zh-CN"/>
          </w:rPr>
          <w:t>(三)、行业准入分析</w:t>
        </w:r>
        <w:r>
          <w:tab/>
        </w:r>
        <w:r>
          <w:fldChar w:fldCharType="begin"/>
        </w:r>
        <w:r>
          <w:instrText xml:space="preserve"> PAGEREF _Toc27230 \h </w:instrText>
        </w:r>
        <w:r>
          <w:fldChar w:fldCharType="separate"/>
        </w:r>
        <w:r>
          <w:t>20</w:t>
        </w:r>
        <w:r>
          <w:fldChar w:fldCharType="end"/>
        </w:r>
      </w:hyperlink>
    </w:p>
    <w:p>
      <w:pPr>
        <w:pStyle w:val="TOC1"/>
        <w:tabs>
          <w:tab w:val="right" w:leader="dot" w:pos="8306"/>
        </w:tabs>
      </w:pPr>
      <w:hyperlink w:anchor="_Toc2286" w:history="1">
        <w:r>
          <w:rPr>
            <w:rFonts w:ascii="仿宋" w:eastAsia="仿宋" w:hAnsi="仿宋" w:cs="仿宋" w:hint="eastAsia"/>
            <w:lang w:eastAsia="zh-CN"/>
          </w:rPr>
          <w:t>四、背景、必要性分析</w:t>
        </w:r>
        <w:r>
          <w:tab/>
        </w:r>
        <w:r>
          <w:fldChar w:fldCharType="begin"/>
        </w:r>
        <w:r>
          <w:instrText xml:space="preserve"> PAGEREF _Toc2286 \h </w:instrText>
        </w:r>
        <w:r>
          <w:fldChar w:fldCharType="separate"/>
        </w:r>
        <w:r>
          <w:t>22</w:t>
        </w:r>
        <w:r>
          <w:fldChar w:fldCharType="end"/>
        </w:r>
      </w:hyperlink>
    </w:p>
    <w:p>
      <w:pPr>
        <w:pStyle w:val="TOC2"/>
        <w:tabs>
          <w:tab w:val="right" w:leader="dot" w:pos="8306"/>
        </w:tabs>
      </w:pPr>
      <w:hyperlink w:anchor="_Toc2006" w:history="1">
        <w:r>
          <w:rPr>
            <w:rFonts w:ascii="仿宋" w:eastAsia="仿宋" w:hAnsi="仿宋" w:cs="仿宋" w:hint="eastAsia"/>
            <w:lang w:eastAsia="zh-CN"/>
          </w:rPr>
          <w:t>(一)、项目建设背景</w:t>
        </w:r>
        <w:r>
          <w:tab/>
        </w:r>
        <w:r>
          <w:fldChar w:fldCharType="begin"/>
        </w:r>
        <w:r>
          <w:instrText xml:space="preserve"> PAGEREF _Toc2006 \h </w:instrText>
        </w:r>
        <w:r>
          <w:fldChar w:fldCharType="separate"/>
        </w:r>
        <w:r>
          <w:t>22</w:t>
        </w:r>
        <w:r>
          <w:fldChar w:fldCharType="end"/>
        </w:r>
      </w:hyperlink>
    </w:p>
    <w:p>
      <w:pPr>
        <w:pStyle w:val="TOC2"/>
        <w:tabs>
          <w:tab w:val="right" w:leader="dot" w:pos="8306"/>
        </w:tabs>
      </w:pPr>
      <w:hyperlink w:anchor="_Toc14023" w:history="1">
        <w:r>
          <w:rPr>
            <w:rFonts w:ascii="仿宋" w:eastAsia="仿宋" w:hAnsi="仿宋" w:cs="仿宋" w:hint="eastAsia"/>
            <w:lang w:eastAsia="zh-CN"/>
          </w:rPr>
          <w:t>(二)、必要性分析</w:t>
        </w:r>
        <w:r>
          <w:tab/>
        </w:r>
        <w:r>
          <w:fldChar w:fldCharType="begin"/>
        </w:r>
        <w:r>
          <w:instrText xml:space="preserve"> PAGEREF _Toc14023 \h </w:instrText>
        </w:r>
        <w:r>
          <w:fldChar w:fldCharType="separate"/>
        </w:r>
        <w:r>
          <w:t>23</w:t>
        </w:r>
        <w:r>
          <w:fldChar w:fldCharType="end"/>
        </w:r>
      </w:hyperlink>
    </w:p>
    <w:p>
      <w:pPr>
        <w:pStyle w:val="TOC2"/>
        <w:tabs>
          <w:tab w:val="right" w:leader="dot" w:pos="8306"/>
        </w:tabs>
      </w:pPr>
      <w:hyperlink w:anchor="_Toc13485" w:history="1">
        <w:r>
          <w:rPr>
            <w:rFonts w:ascii="仿宋" w:eastAsia="仿宋" w:hAnsi="仿宋" w:cs="仿宋" w:hint="eastAsia"/>
            <w:lang w:eastAsia="zh-CN"/>
          </w:rPr>
          <w:t>(三)、项目建设有利条件</w:t>
        </w:r>
        <w:r>
          <w:tab/>
        </w:r>
        <w:r>
          <w:fldChar w:fldCharType="begin"/>
        </w:r>
        <w:r>
          <w:instrText xml:space="preserve"> PAGEREF _Toc13485 \h </w:instrText>
        </w:r>
        <w:r>
          <w:fldChar w:fldCharType="separate"/>
        </w:r>
        <w:r>
          <w:t>24</w:t>
        </w:r>
        <w:r>
          <w:fldChar w:fldCharType="end"/>
        </w:r>
      </w:hyperlink>
    </w:p>
    <w:p>
      <w:pPr>
        <w:pStyle w:val="TOC1"/>
        <w:tabs>
          <w:tab w:val="right" w:leader="dot" w:pos="8306"/>
        </w:tabs>
      </w:pPr>
      <w:hyperlink w:anchor="_Toc12736" w:history="1">
        <w:r>
          <w:rPr>
            <w:rFonts w:ascii="仿宋" w:eastAsia="仿宋" w:hAnsi="仿宋" w:cs="仿宋" w:hint="eastAsia"/>
            <w:lang w:eastAsia="zh-CN"/>
          </w:rPr>
          <w:t>五、环境和生态影响分析</w:t>
        </w:r>
        <w:r>
          <w:tab/>
        </w:r>
        <w:r>
          <w:fldChar w:fldCharType="begin"/>
        </w:r>
        <w:r>
          <w:instrText xml:space="preserve"> PAGEREF _Toc12736 \h </w:instrText>
        </w:r>
        <w:r>
          <w:fldChar w:fldCharType="separate"/>
        </w:r>
        <w:r>
          <w:t>26</w:t>
        </w:r>
        <w:r>
          <w:fldChar w:fldCharType="end"/>
        </w:r>
      </w:hyperlink>
    </w:p>
    <w:p>
      <w:pPr>
        <w:pStyle w:val="TOC2"/>
        <w:tabs>
          <w:tab w:val="right" w:leader="dot" w:pos="8306"/>
        </w:tabs>
      </w:pPr>
      <w:hyperlink w:anchor="_Toc20839" w:history="1">
        <w:r>
          <w:rPr>
            <w:rFonts w:ascii="仿宋" w:eastAsia="仿宋" w:hAnsi="仿宋" w:cs="仿宋" w:hint="eastAsia"/>
            <w:lang w:eastAsia="zh-CN"/>
          </w:rPr>
          <w:t>(一)、环境和生态现状</w:t>
        </w:r>
        <w:r>
          <w:tab/>
        </w:r>
        <w:r>
          <w:fldChar w:fldCharType="begin"/>
        </w:r>
        <w:r>
          <w:instrText xml:space="preserve"> PAGEREF _Toc20839 \h </w:instrText>
        </w:r>
        <w:r>
          <w:fldChar w:fldCharType="separate"/>
        </w:r>
        <w:r>
          <w:t>26</w:t>
        </w:r>
        <w:r>
          <w:fldChar w:fldCharType="end"/>
        </w:r>
      </w:hyperlink>
    </w:p>
    <w:p>
      <w:pPr>
        <w:pStyle w:val="TOC2"/>
        <w:tabs>
          <w:tab w:val="right" w:leader="dot" w:pos="8306"/>
        </w:tabs>
      </w:pPr>
      <w:hyperlink w:anchor="_Toc31806" w:history="1">
        <w:r>
          <w:rPr>
            <w:rFonts w:ascii="仿宋" w:eastAsia="仿宋" w:hAnsi="仿宋" w:cs="仿宋" w:hint="eastAsia"/>
            <w:lang w:eastAsia="zh-CN"/>
          </w:rPr>
          <w:t>(二)、生态环境影响分析</w:t>
        </w:r>
        <w:r>
          <w:tab/>
        </w:r>
        <w:r>
          <w:fldChar w:fldCharType="begin"/>
        </w:r>
        <w:r>
          <w:instrText xml:space="preserve"> PAGEREF _Toc31806 \h </w:instrText>
        </w:r>
        <w:r>
          <w:fldChar w:fldCharType="separate"/>
        </w:r>
        <w:r>
          <w:t>27</w:t>
        </w:r>
        <w:r>
          <w:fldChar w:fldCharType="end"/>
        </w:r>
      </w:hyperlink>
    </w:p>
    <w:p>
      <w:pPr>
        <w:pStyle w:val="TOC2"/>
        <w:tabs>
          <w:tab w:val="right" w:leader="dot" w:pos="8306"/>
        </w:tabs>
      </w:pPr>
      <w:hyperlink w:anchor="_Toc13056" w:history="1">
        <w:r>
          <w:rPr>
            <w:rFonts w:ascii="仿宋" w:eastAsia="仿宋" w:hAnsi="仿宋" w:cs="仿宋" w:hint="eastAsia"/>
            <w:lang w:eastAsia="zh-CN"/>
          </w:rPr>
          <w:t>(三)、生态环境保护措施</w:t>
        </w:r>
        <w:r>
          <w:tab/>
        </w:r>
        <w:r>
          <w:fldChar w:fldCharType="begin"/>
        </w:r>
        <w:r>
          <w:instrText xml:space="preserve"> PAGEREF _Toc13056 \h </w:instrText>
        </w:r>
        <w:r>
          <w:fldChar w:fldCharType="separate"/>
        </w:r>
        <w:r>
          <w:t>28</w:t>
        </w:r>
        <w:r>
          <w:fldChar w:fldCharType="end"/>
        </w:r>
      </w:hyperlink>
    </w:p>
    <w:p>
      <w:pPr>
        <w:pStyle w:val="TOC2"/>
        <w:tabs>
          <w:tab w:val="right" w:leader="dot" w:pos="8306"/>
        </w:tabs>
      </w:pPr>
      <w:hyperlink w:anchor="_Toc10964" w:history="1">
        <w:r>
          <w:rPr>
            <w:rFonts w:ascii="仿宋" w:eastAsia="仿宋" w:hAnsi="仿宋" w:cs="仿宋" w:hint="eastAsia"/>
            <w:lang w:eastAsia="zh-CN"/>
          </w:rPr>
          <w:t>(四)、地质灾害影响分析</w:t>
        </w:r>
        <w:r>
          <w:tab/>
        </w:r>
        <w:r>
          <w:fldChar w:fldCharType="begin"/>
        </w:r>
        <w:r>
          <w:instrText xml:space="preserve"> PAGEREF _Toc10964 \h </w:instrText>
        </w:r>
        <w:r>
          <w:fldChar w:fldCharType="separate"/>
        </w:r>
        <w:r>
          <w:t>30</w:t>
        </w:r>
        <w:r>
          <w:fldChar w:fldCharType="end"/>
        </w:r>
      </w:hyperlink>
    </w:p>
    <w:p>
      <w:pPr>
        <w:pStyle w:val="TOC2"/>
        <w:tabs>
          <w:tab w:val="right" w:leader="dot" w:pos="8306"/>
        </w:tabs>
      </w:pPr>
      <w:hyperlink w:anchor="_Toc26943" w:history="1">
        <w:r>
          <w:rPr>
            <w:rFonts w:ascii="仿宋" w:eastAsia="仿宋" w:hAnsi="仿宋" w:cs="仿宋" w:hint="eastAsia"/>
            <w:lang w:eastAsia="zh-CN"/>
          </w:rPr>
          <w:t>(五)、特殊环境影响</w:t>
        </w:r>
        <w:r>
          <w:tab/>
        </w:r>
        <w:r>
          <w:fldChar w:fldCharType="begin"/>
        </w:r>
        <w:r>
          <w:instrText xml:space="preserve"> PAGEREF _Toc26943 \h </w:instrText>
        </w:r>
        <w:r>
          <w:fldChar w:fldCharType="separate"/>
        </w:r>
        <w:r>
          <w:t>32</w:t>
        </w:r>
        <w:r>
          <w:fldChar w:fldCharType="end"/>
        </w:r>
      </w:hyperlink>
    </w:p>
    <w:p>
      <w:pPr>
        <w:pStyle w:val="TOC1"/>
        <w:tabs>
          <w:tab w:val="right" w:leader="dot" w:pos="8306"/>
        </w:tabs>
      </w:pPr>
      <w:hyperlink w:anchor="_Toc3518" w:history="1">
        <w:r>
          <w:rPr>
            <w:rFonts w:ascii="仿宋" w:eastAsia="仿宋" w:hAnsi="仿宋" w:cs="仿宋" w:hint="eastAsia"/>
            <w:lang w:eastAsia="zh-CN"/>
          </w:rPr>
          <w:t>六、经济影响分析</w:t>
        </w:r>
        <w:r>
          <w:tab/>
        </w:r>
        <w:r>
          <w:fldChar w:fldCharType="begin"/>
        </w:r>
        <w:r>
          <w:instrText xml:space="preserve"> PAGEREF _Toc3518 \h </w:instrText>
        </w:r>
        <w:r>
          <w:fldChar w:fldCharType="separate"/>
        </w:r>
        <w:r>
          <w:t>33</w:t>
        </w:r>
        <w:r>
          <w:fldChar w:fldCharType="end"/>
        </w:r>
      </w:hyperlink>
    </w:p>
    <w:p>
      <w:pPr>
        <w:pStyle w:val="TOC2"/>
        <w:tabs>
          <w:tab w:val="right" w:leader="dot" w:pos="8306"/>
        </w:tabs>
      </w:pPr>
      <w:hyperlink w:anchor="_Toc19635" w:history="1">
        <w:r>
          <w:rPr>
            <w:rFonts w:ascii="仿宋" w:eastAsia="仿宋" w:hAnsi="仿宋" w:cs="仿宋" w:hint="eastAsia"/>
            <w:lang w:eastAsia="zh-CN"/>
          </w:rPr>
          <w:t>(一)、经济费用效益或费用效果分析</w:t>
        </w:r>
        <w:r>
          <w:tab/>
        </w:r>
        <w:r>
          <w:fldChar w:fldCharType="begin"/>
        </w:r>
        <w:r>
          <w:instrText xml:space="preserve"> PAGEREF _Toc19635 \h </w:instrText>
        </w:r>
        <w:r>
          <w:fldChar w:fldCharType="separate"/>
        </w:r>
        <w:r>
          <w:t>33</w:t>
        </w:r>
        <w:r>
          <w:fldChar w:fldCharType="end"/>
        </w:r>
      </w:hyperlink>
    </w:p>
    <w:p>
      <w:pPr>
        <w:pStyle w:val="TOC2"/>
        <w:tabs>
          <w:tab w:val="right" w:leader="dot" w:pos="8306"/>
        </w:tabs>
      </w:pPr>
      <w:hyperlink w:anchor="_Toc26476" w:history="1">
        <w:r>
          <w:rPr>
            <w:rFonts w:ascii="仿宋" w:eastAsia="仿宋" w:hAnsi="仿宋" w:cs="仿宋" w:hint="eastAsia"/>
            <w:lang w:eastAsia="zh-CN"/>
          </w:rPr>
          <w:t>(二)、行业影响分析</w:t>
        </w:r>
        <w:r>
          <w:tab/>
        </w:r>
        <w:r>
          <w:fldChar w:fldCharType="begin"/>
        </w:r>
        <w:r>
          <w:instrText xml:space="preserve"> PAGEREF _Toc26476 \h </w:instrText>
        </w:r>
        <w:r>
          <w:fldChar w:fldCharType="separate"/>
        </w:r>
        <w:r>
          <w:t>35</w:t>
        </w:r>
        <w:r>
          <w:fldChar w:fldCharType="end"/>
        </w:r>
      </w:hyperlink>
    </w:p>
    <w:p>
      <w:pPr>
        <w:pStyle w:val="TOC2"/>
        <w:tabs>
          <w:tab w:val="right" w:leader="dot" w:pos="8306"/>
        </w:tabs>
      </w:pPr>
      <w:hyperlink w:anchor="_Toc14758" w:history="1">
        <w:r>
          <w:rPr>
            <w:rFonts w:ascii="仿宋" w:eastAsia="仿宋" w:hAnsi="仿宋" w:cs="仿宋" w:hint="eastAsia"/>
            <w:lang w:eastAsia="zh-CN"/>
          </w:rPr>
          <w:t>(三)、区域经济影响分析</w:t>
        </w:r>
        <w:r>
          <w:tab/>
        </w:r>
        <w:r>
          <w:fldChar w:fldCharType="begin"/>
        </w:r>
        <w:r>
          <w:instrText xml:space="preserve"> PAGEREF _Toc14758 \h </w:instrText>
        </w:r>
        <w:r>
          <w:fldChar w:fldCharType="separate"/>
        </w:r>
        <w:r>
          <w:t>37</w:t>
        </w:r>
        <w:r>
          <w:fldChar w:fldCharType="end"/>
        </w:r>
      </w:hyperlink>
    </w:p>
    <w:p>
      <w:pPr>
        <w:pStyle w:val="TOC2"/>
        <w:tabs>
          <w:tab w:val="right" w:leader="dot" w:pos="8306"/>
        </w:tabs>
      </w:pPr>
      <w:hyperlink w:anchor="_Toc8244" w:history="1">
        <w:r>
          <w:rPr>
            <w:rFonts w:ascii="仿宋" w:eastAsia="仿宋" w:hAnsi="仿宋" w:cs="仿宋" w:hint="eastAsia"/>
            <w:lang w:eastAsia="zh-CN"/>
          </w:rPr>
          <w:t>(四)、宏观经济影响分析</w:t>
        </w:r>
        <w:r>
          <w:tab/>
        </w:r>
        <w:r>
          <w:fldChar w:fldCharType="begin"/>
        </w:r>
        <w:r>
          <w:instrText xml:space="preserve"> PAGEREF _Toc8244 \h </w:instrText>
        </w:r>
        <w:r>
          <w:fldChar w:fldCharType="separate"/>
        </w:r>
        <w:r>
          <w:t>37</w:t>
        </w:r>
        <w:r>
          <w:fldChar w:fldCharType="end"/>
        </w:r>
      </w:hyperlink>
    </w:p>
    <w:p>
      <w:pPr>
        <w:pStyle w:val="TOC1"/>
        <w:tabs>
          <w:tab w:val="right" w:leader="dot" w:pos="8306"/>
        </w:tabs>
      </w:pPr>
      <w:hyperlink w:anchor="_Toc18309" w:history="1">
        <w:r>
          <w:rPr>
            <w:rFonts w:ascii="仿宋" w:eastAsia="仿宋" w:hAnsi="仿宋" w:cs="仿宋" w:hint="eastAsia"/>
            <w:lang w:eastAsia="zh-CN"/>
          </w:rPr>
          <w:t>七、安全与应急管理</w:t>
        </w:r>
        <w:r>
          <w:tab/>
        </w:r>
        <w:r>
          <w:fldChar w:fldCharType="begin"/>
        </w:r>
        <w:r>
          <w:instrText xml:space="preserve"> PAGEREF _Toc18309 \h </w:instrText>
        </w:r>
        <w:r>
          <w:fldChar w:fldCharType="separate"/>
        </w:r>
        <w:r>
          <w:t>39</w:t>
        </w:r>
        <w:r>
          <w:fldChar w:fldCharType="end"/>
        </w:r>
      </w:hyperlink>
    </w:p>
    <w:p>
      <w:pPr>
        <w:pStyle w:val="TOC2"/>
        <w:tabs>
          <w:tab w:val="right" w:leader="dot" w:pos="8306"/>
        </w:tabs>
      </w:pPr>
      <w:hyperlink w:anchor="_Toc10391" w:history="1">
        <w:r>
          <w:rPr>
            <w:rFonts w:ascii="仿宋" w:eastAsia="仿宋" w:hAnsi="仿宋" w:cs="仿宋" w:hint="eastAsia"/>
            <w:lang w:eastAsia="zh-CN"/>
          </w:rPr>
          <w:t>(一)、安全生产管理</w:t>
        </w:r>
        <w:r>
          <w:tab/>
        </w:r>
        <w:r>
          <w:fldChar w:fldCharType="begin"/>
        </w:r>
        <w:r>
          <w:instrText xml:space="preserve"> PAGEREF _Toc10391 \h </w:instrText>
        </w:r>
        <w:r>
          <w:fldChar w:fldCharType="separate"/>
        </w:r>
        <w:r>
          <w:t>39</w:t>
        </w:r>
        <w:r>
          <w:fldChar w:fldCharType="end"/>
        </w:r>
      </w:hyperlink>
    </w:p>
    <w:p>
      <w:pPr>
        <w:pStyle w:val="TOC2"/>
        <w:tabs>
          <w:tab w:val="right" w:leader="dot" w:pos="8306"/>
        </w:tabs>
      </w:pPr>
      <w:hyperlink w:anchor="_Toc2178" w:history="1">
        <w:r>
          <w:rPr>
            <w:rFonts w:ascii="仿宋" w:eastAsia="仿宋" w:hAnsi="仿宋" w:cs="仿宋" w:hint="eastAsia"/>
            <w:lang w:eastAsia="zh-CN"/>
          </w:rPr>
          <w:t>(二)、应急预案与响应</w:t>
        </w:r>
        <w:r>
          <w:tab/>
        </w:r>
        <w:r>
          <w:fldChar w:fldCharType="begin"/>
        </w:r>
        <w:r>
          <w:instrText xml:space="preserve"> PAGEREF _Toc2178 \h </w:instrText>
        </w:r>
        <w:r>
          <w:fldChar w:fldCharType="separate"/>
        </w:r>
        <w:r>
          <w:t>40</w:t>
        </w:r>
        <w:r>
          <w:fldChar w:fldCharType="end"/>
        </w:r>
      </w:hyperlink>
    </w:p>
    <w:p>
      <w:pPr>
        <w:pStyle w:val="TOC1"/>
        <w:tabs>
          <w:tab w:val="right" w:leader="dot" w:pos="8306"/>
        </w:tabs>
      </w:pPr>
      <w:hyperlink w:anchor="_Toc1737" w:history="1">
        <w:r>
          <w:rPr>
            <w:rFonts w:ascii="仿宋" w:eastAsia="仿宋" w:hAnsi="仿宋" w:cs="仿宋" w:hint="eastAsia"/>
            <w:lang w:eastAsia="zh-CN"/>
          </w:rPr>
          <w:t>八、资金管理与财务规划</w:t>
        </w:r>
        <w:r>
          <w:tab/>
        </w:r>
        <w:r>
          <w:fldChar w:fldCharType="begin"/>
        </w:r>
        <w:r>
          <w:instrText xml:space="preserve"> PAGEREF _Toc1737 \h </w:instrText>
        </w:r>
        <w:r>
          <w:fldChar w:fldCharType="separate"/>
        </w:r>
        <w:r>
          <w:t>42</w:t>
        </w:r>
        <w:r>
          <w:fldChar w:fldCharType="end"/>
        </w:r>
      </w:hyperlink>
    </w:p>
    <w:p>
      <w:pPr>
        <w:pStyle w:val="TOC2"/>
        <w:tabs>
          <w:tab w:val="right" w:leader="dot" w:pos="8306"/>
        </w:tabs>
      </w:pPr>
      <w:hyperlink w:anchor="_Toc31632" w:history="1">
        <w:r>
          <w:rPr>
            <w:rFonts w:ascii="仿宋" w:eastAsia="仿宋" w:hAnsi="仿宋" w:cs="仿宋" w:hint="eastAsia"/>
            <w:lang w:eastAsia="zh-CN"/>
          </w:rPr>
          <w:t>(一)、项目资金来源与筹措</w:t>
        </w:r>
        <w:r>
          <w:tab/>
        </w:r>
        <w:r>
          <w:fldChar w:fldCharType="begin"/>
        </w:r>
        <w:r>
          <w:instrText xml:space="preserve"> PAGEREF _Toc31632 \h </w:instrText>
        </w:r>
        <w:r>
          <w:fldChar w:fldCharType="separate"/>
        </w:r>
        <w:r>
          <w:t>42</w:t>
        </w:r>
        <w:r>
          <w:fldChar w:fldCharType="end"/>
        </w:r>
      </w:hyperlink>
    </w:p>
    <w:p>
      <w:pPr>
        <w:pStyle w:val="TOC2"/>
        <w:tabs>
          <w:tab w:val="right" w:leader="dot" w:pos="8306"/>
        </w:tabs>
      </w:pPr>
      <w:hyperlink w:anchor="_Toc12630" w:history="1">
        <w:r>
          <w:rPr>
            <w:rFonts w:ascii="仿宋" w:eastAsia="仿宋" w:hAnsi="仿宋" w:cs="仿宋" w:hint="eastAsia"/>
            <w:lang w:eastAsia="zh-CN"/>
          </w:rPr>
          <w:t>(二)、资金使用与监管</w:t>
        </w:r>
        <w:r>
          <w:tab/>
        </w:r>
        <w:r>
          <w:fldChar w:fldCharType="begin"/>
        </w:r>
        <w:r>
          <w:instrText xml:space="preserve"> PAGEREF _Toc12630 \h </w:instrText>
        </w:r>
        <w:r>
          <w:fldChar w:fldCharType="separate"/>
        </w:r>
        <w:r>
          <w:t>44</w:t>
        </w:r>
        <w:r>
          <w:fldChar w:fldCharType="end"/>
        </w:r>
      </w:hyperlink>
    </w:p>
    <w:p>
      <w:pPr>
        <w:pStyle w:val="TOC2"/>
        <w:tabs>
          <w:tab w:val="right" w:leader="dot" w:pos="8306"/>
        </w:tabs>
      </w:pPr>
      <w:hyperlink w:anchor="_Toc27360" w:history="1">
        <w:r>
          <w:rPr>
            <w:rFonts w:ascii="仿宋" w:eastAsia="仿宋" w:hAnsi="仿宋" w:cs="仿宋" w:hint="eastAsia"/>
            <w:lang w:eastAsia="zh-CN"/>
          </w:rPr>
          <w:t>(三)、财务规划与预测</w:t>
        </w:r>
        <w:r>
          <w:tab/>
        </w:r>
        <w:r>
          <w:fldChar w:fldCharType="begin"/>
        </w:r>
        <w:r>
          <w:instrText xml:space="preserve"> PAGEREF _Toc27360 \h </w:instrText>
        </w:r>
        <w:r>
          <w:fldChar w:fldCharType="separate"/>
        </w:r>
        <w:r>
          <w:t>45</w:t>
        </w:r>
        <w:r>
          <w:fldChar w:fldCharType="end"/>
        </w:r>
      </w:hyperlink>
    </w:p>
    <w:p>
      <w:pPr>
        <w:pStyle w:val="TOC1"/>
        <w:tabs>
          <w:tab w:val="right" w:leader="dot" w:pos="8306"/>
        </w:tabs>
      </w:pPr>
      <w:hyperlink w:anchor="_Toc10270" w:history="1">
        <w:r>
          <w:rPr>
            <w:rFonts w:ascii="仿宋" w:eastAsia="仿宋" w:hAnsi="仿宋" w:cs="仿宋" w:hint="eastAsia"/>
            <w:lang w:eastAsia="zh-CN"/>
          </w:rPr>
          <w:t>九、技术创新与产业升级</w:t>
        </w:r>
        <w:r>
          <w:tab/>
        </w:r>
        <w:r>
          <w:fldChar w:fldCharType="begin"/>
        </w:r>
        <w:r>
          <w:instrText xml:space="preserve"> PAGEREF _Toc10270 \h </w:instrText>
        </w:r>
        <w:r>
          <w:fldChar w:fldCharType="separate"/>
        </w:r>
        <w:r>
          <w:t>46</w:t>
        </w:r>
        <w:r>
          <w:fldChar w:fldCharType="end"/>
        </w:r>
      </w:hyperlink>
    </w:p>
    <w:p>
      <w:pPr>
        <w:pStyle w:val="TOC2"/>
        <w:tabs>
          <w:tab w:val="right" w:leader="dot" w:pos="8306"/>
        </w:tabs>
      </w:pPr>
      <w:hyperlink w:anchor="_Toc895" w:history="1">
        <w:r>
          <w:rPr>
            <w:rFonts w:ascii="仿宋" w:eastAsia="仿宋" w:hAnsi="仿宋" w:cs="仿宋" w:hint="eastAsia"/>
            <w:lang w:eastAsia="zh-CN"/>
          </w:rPr>
          <w:t>(一)、技术创新方向与目标</w:t>
        </w:r>
        <w:r>
          <w:tab/>
        </w:r>
        <w:r>
          <w:fldChar w:fldCharType="begin"/>
        </w:r>
        <w:r>
          <w:instrText xml:space="preserve"> PAGEREF _Toc895 \h </w:instrText>
        </w:r>
        <w:r>
          <w:fldChar w:fldCharType="separate"/>
        </w:r>
        <w:r>
          <w:t>46</w:t>
        </w:r>
        <w:r>
          <w:fldChar w:fldCharType="end"/>
        </w:r>
      </w:hyperlink>
    </w:p>
    <w:p>
      <w:pPr>
        <w:pStyle w:val="TOC2"/>
        <w:tabs>
          <w:tab w:val="right" w:leader="dot" w:pos="8306"/>
        </w:tabs>
      </w:pPr>
      <w:hyperlink w:anchor="_Toc1534" w:history="1">
        <w:r>
          <w:rPr>
            <w:rFonts w:ascii="仿宋" w:eastAsia="仿宋" w:hAnsi="仿宋" w:cs="仿宋" w:hint="eastAsia"/>
            <w:lang w:eastAsia="zh-CN"/>
          </w:rPr>
          <w:t>(二)、产业升级路径与措施</w:t>
        </w:r>
        <w:r>
          <w:tab/>
        </w:r>
        <w:r>
          <w:fldChar w:fldCharType="begin"/>
        </w:r>
        <w:r>
          <w:instrText xml:space="preserve"> PAGEREF _Toc1534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1" w:history="1">
        <w:r>
          <w:rPr>
            <w:rFonts w:ascii="仿宋" w:eastAsia="仿宋" w:hAnsi="仿宋" w:cs="仿宋" w:hint="eastAsia"/>
            <w:lang w:eastAsia="zh-CN"/>
          </w:rPr>
          <w:t>十、项目实施与管理方案</w:t>
        </w:r>
        <w:r>
          <w:tab/>
        </w:r>
        <w:r>
          <w:fldChar w:fldCharType="begin"/>
        </w:r>
        <w:r>
          <w:instrText xml:space="preserve"> PAGEREF _Toc5841 \h </w:instrText>
        </w:r>
        <w:r>
          <w:fldChar w:fldCharType="separate"/>
        </w:r>
        <w:r>
          <w:t>49</w:t>
        </w:r>
        <w:r>
          <w:fldChar w:fldCharType="end"/>
        </w:r>
      </w:hyperlink>
    </w:p>
    <w:p>
      <w:pPr>
        <w:pStyle w:val="TOC2"/>
        <w:tabs>
          <w:tab w:val="right" w:leader="dot" w:pos="8306"/>
        </w:tabs>
      </w:pPr>
      <w:hyperlink w:anchor="_Toc22742" w:history="1">
        <w:r>
          <w:rPr>
            <w:rFonts w:ascii="仿宋" w:eastAsia="仿宋" w:hAnsi="仿宋" w:cs="仿宋" w:hint="eastAsia"/>
            <w:lang w:eastAsia="zh-CN"/>
          </w:rPr>
          <w:t>(一)、项目实施计划</w:t>
        </w:r>
        <w:r>
          <w:tab/>
        </w:r>
        <w:r>
          <w:fldChar w:fldCharType="begin"/>
        </w:r>
        <w:r>
          <w:instrText xml:space="preserve"> PAGEREF _Toc22742 \h </w:instrText>
        </w:r>
        <w:r>
          <w:fldChar w:fldCharType="separate"/>
        </w:r>
        <w:r>
          <w:t>49</w:t>
        </w:r>
        <w:r>
          <w:fldChar w:fldCharType="end"/>
        </w:r>
      </w:hyperlink>
    </w:p>
    <w:p>
      <w:pPr>
        <w:pStyle w:val="TOC2"/>
        <w:tabs>
          <w:tab w:val="right" w:leader="dot" w:pos="8306"/>
        </w:tabs>
      </w:pPr>
      <w:hyperlink w:anchor="_Toc15611" w:history="1">
        <w:r>
          <w:rPr>
            <w:rFonts w:ascii="仿宋" w:eastAsia="仿宋" w:hAnsi="仿宋" w:cs="仿宋" w:hint="eastAsia"/>
            <w:lang w:eastAsia="zh-CN"/>
          </w:rPr>
          <w:t>(二)、项目组织机构与职责</w:t>
        </w:r>
        <w:r>
          <w:tab/>
        </w:r>
        <w:r>
          <w:fldChar w:fldCharType="begin"/>
        </w:r>
        <w:r>
          <w:instrText xml:space="preserve"> PAGEREF _Toc15611 \h </w:instrText>
        </w:r>
        <w:r>
          <w:fldChar w:fldCharType="separate"/>
        </w:r>
        <w:r>
          <w:t>50</w:t>
        </w:r>
        <w:r>
          <w:fldChar w:fldCharType="end"/>
        </w:r>
      </w:hyperlink>
    </w:p>
    <w:p>
      <w:pPr>
        <w:pStyle w:val="TOC2"/>
        <w:tabs>
          <w:tab w:val="right" w:leader="dot" w:pos="8306"/>
        </w:tabs>
      </w:pPr>
      <w:hyperlink w:anchor="_Toc15069" w:history="1">
        <w:r>
          <w:rPr>
            <w:rFonts w:ascii="仿宋" w:eastAsia="仿宋" w:hAnsi="仿宋" w:cs="仿宋" w:hint="eastAsia"/>
            <w:lang w:eastAsia="zh-CN"/>
          </w:rPr>
          <w:t>(三)、项目管理与监控体系</w:t>
        </w:r>
        <w:r>
          <w:tab/>
        </w:r>
        <w:r>
          <w:fldChar w:fldCharType="begin"/>
        </w:r>
        <w:r>
          <w:instrText xml:space="preserve"> PAGEREF _Toc15069 \h </w:instrText>
        </w:r>
        <w:r>
          <w:fldChar w:fldCharType="separate"/>
        </w:r>
        <w:r>
          <w:t>53</w:t>
        </w:r>
        <w:r>
          <w:fldChar w:fldCharType="end"/>
        </w:r>
      </w:hyperlink>
    </w:p>
    <w:p>
      <w:pPr>
        <w:pStyle w:val="TOC1"/>
        <w:tabs>
          <w:tab w:val="right" w:leader="dot" w:pos="8306"/>
        </w:tabs>
      </w:pPr>
      <w:hyperlink w:anchor="_Toc1911" w:history="1">
        <w:r>
          <w:rPr>
            <w:rFonts w:ascii="仿宋" w:eastAsia="仿宋" w:hAnsi="仿宋" w:cs="仿宋" w:hint="eastAsia"/>
            <w:lang w:eastAsia="zh-CN"/>
          </w:rPr>
          <w:t>十一、项目变更管理</w:t>
        </w:r>
        <w:r>
          <w:tab/>
        </w:r>
        <w:r>
          <w:fldChar w:fldCharType="begin"/>
        </w:r>
        <w:r>
          <w:instrText xml:space="preserve"> PAGEREF _Toc1911 \h </w:instrText>
        </w:r>
        <w:r>
          <w:fldChar w:fldCharType="separate"/>
        </w:r>
        <w:r>
          <w:t>54</w:t>
        </w:r>
        <w:r>
          <w:fldChar w:fldCharType="end"/>
        </w:r>
      </w:hyperlink>
    </w:p>
    <w:p>
      <w:pPr>
        <w:pStyle w:val="TOC2"/>
        <w:tabs>
          <w:tab w:val="right" w:leader="dot" w:pos="8306"/>
        </w:tabs>
      </w:pPr>
      <w:hyperlink w:anchor="_Toc16214" w:history="1">
        <w:r>
          <w:rPr>
            <w:rFonts w:ascii="仿宋" w:eastAsia="仿宋" w:hAnsi="仿宋" w:cs="仿宋" w:hint="eastAsia"/>
            <w:lang w:eastAsia="zh-CN"/>
          </w:rPr>
          <w:t>(一)、变更控制流程</w:t>
        </w:r>
        <w:r>
          <w:tab/>
        </w:r>
        <w:r>
          <w:fldChar w:fldCharType="begin"/>
        </w:r>
        <w:r>
          <w:instrText xml:space="preserve"> PAGEREF _Toc16214 \h </w:instrText>
        </w:r>
        <w:r>
          <w:fldChar w:fldCharType="separate"/>
        </w:r>
        <w:r>
          <w:t>54</w:t>
        </w:r>
        <w:r>
          <w:fldChar w:fldCharType="end"/>
        </w:r>
      </w:hyperlink>
    </w:p>
    <w:p>
      <w:pPr>
        <w:pStyle w:val="TOC2"/>
        <w:tabs>
          <w:tab w:val="right" w:leader="dot" w:pos="8306"/>
        </w:tabs>
      </w:pPr>
      <w:hyperlink w:anchor="_Toc11622" w:history="1">
        <w:r>
          <w:rPr>
            <w:rFonts w:ascii="仿宋" w:eastAsia="仿宋" w:hAnsi="仿宋" w:cs="仿宋" w:hint="eastAsia"/>
            <w:lang w:eastAsia="zh-CN"/>
          </w:rPr>
          <w:t>(二)、影响评估与处理</w:t>
        </w:r>
        <w:r>
          <w:tab/>
        </w:r>
        <w:r>
          <w:fldChar w:fldCharType="begin"/>
        </w:r>
        <w:r>
          <w:instrText xml:space="preserve"> PAGEREF _Toc11622 \h </w:instrText>
        </w:r>
        <w:r>
          <w:fldChar w:fldCharType="separate"/>
        </w:r>
        <w:r>
          <w:t>55</w:t>
        </w:r>
        <w:r>
          <w:fldChar w:fldCharType="end"/>
        </w:r>
      </w:hyperlink>
    </w:p>
    <w:p>
      <w:pPr>
        <w:pStyle w:val="TOC2"/>
        <w:tabs>
          <w:tab w:val="right" w:leader="dot" w:pos="8306"/>
        </w:tabs>
      </w:pPr>
      <w:hyperlink w:anchor="_Toc5664" w:history="1">
        <w:r>
          <w:rPr>
            <w:rFonts w:ascii="仿宋" w:eastAsia="仿宋" w:hAnsi="仿宋" w:cs="仿宋" w:hint="eastAsia"/>
            <w:lang w:eastAsia="zh-CN"/>
          </w:rPr>
          <w:t>(三)、变更记录与追踪</w:t>
        </w:r>
        <w:r>
          <w:tab/>
        </w:r>
        <w:r>
          <w:fldChar w:fldCharType="begin"/>
        </w:r>
        <w:r>
          <w:instrText xml:space="preserve"> PAGEREF _Toc5664 \h </w:instrText>
        </w:r>
        <w:r>
          <w:fldChar w:fldCharType="separate"/>
        </w:r>
        <w:r>
          <w:t>57</w:t>
        </w:r>
        <w:r>
          <w:fldChar w:fldCharType="end"/>
        </w:r>
      </w:hyperlink>
    </w:p>
    <w:p>
      <w:pPr>
        <w:pStyle w:val="TOC2"/>
        <w:tabs>
          <w:tab w:val="right" w:leader="dot" w:pos="8306"/>
        </w:tabs>
      </w:pPr>
      <w:hyperlink w:anchor="_Toc10079" w:history="1">
        <w:r>
          <w:rPr>
            <w:rFonts w:ascii="仿宋" w:eastAsia="仿宋" w:hAnsi="仿宋" w:cs="仿宋" w:hint="eastAsia"/>
            <w:lang w:eastAsia="zh-CN"/>
          </w:rPr>
          <w:t>(四)、变更管理策略</w:t>
        </w:r>
        <w:r>
          <w:tab/>
        </w:r>
        <w:r>
          <w:fldChar w:fldCharType="begin"/>
        </w:r>
        <w:r>
          <w:instrText xml:space="preserve"> PAGEREF _Toc10079 \h </w:instrText>
        </w:r>
        <w:r>
          <w:fldChar w:fldCharType="separate"/>
        </w:r>
        <w:r>
          <w:t>58</w:t>
        </w:r>
        <w:r>
          <w:fldChar w:fldCharType="end"/>
        </w:r>
      </w:hyperlink>
    </w:p>
    <w:p>
      <w:pPr>
        <w:pStyle w:val="TOC1"/>
        <w:tabs>
          <w:tab w:val="right" w:leader="dot" w:pos="8306"/>
        </w:tabs>
      </w:pPr>
      <w:hyperlink w:anchor="_Toc9416" w:history="1">
        <w:r>
          <w:rPr>
            <w:rFonts w:ascii="仿宋" w:eastAsia="仿宋" w:hAnsi="仿宋" w:cs="仿宋" w:hint="eastAsia"/>
            <w:lang w:eastAsia="zh-CN"/>
          </w:rPr>
          <w:t>十二、环境保护与绿色发展</w:t>
        </w:r>
        <w:r>
          <w:tab/>
        </w:r>
        <w:r>
          <w:fldChar w:fldCharType="begin"/>
        </w:r>
        <w:r>
          <w:instrText xml:space="preserve"> PAGEREF _Toc9416 \h </w:instrText>
        </w:r>
        <w:r>
          <w:fldChar w:fldCharType="separate"/>
        </w:r>
        <w:r>
          <w:t>60</w:t>
        </w:r>
        <w:r>
          <w:fldChar w:fldCharType="end"/>
        </w:r>
      </w:hyperlink>
    </w:p>
    <w:p>
      <w:pPr>
        <w:pStyle w:val="TOC2"/>
        <w:tabs>
          <w:tab w:val="right" w:leader="dot" w:pos="8306"/>
        </w:tabs>
      </w:pPr>
      <w:hyperlink w:anchor="_Toc7884" w:history="1">
        <w:r>
          <w:rPr>
            <w:rFonts w:ascii="仿宋" w:eastAsia="仿宋" w:hAnsi="仿宋" w:cs="仿宋" w:hint="eastAsia"/>
            <w:lang w:eastAsia="zh-CN"/>
          </w:rPr>
          <w:t>(一)、环境保护措施</w:t>
        </w:r>
        <w:r>
          <w:tab/>
        </w:r>
        <w:r>
          <w:fldChar w:fldCharType="begin"/>
        </w:r>
        <w:r>
          <w:instrText xml:space="preserve"> PAGEREF _Toc7884 \h </w:instrText>
        </w:r>
        <w:r>
          <w:fldChar w:fldCharType="separate"/>
        </w:r>
        <w:r>
          <w:t>60</w:t>
        </w:r>
        <w:r>
          <w:fldChar w:fldCharType="end"/>
        </w:r>
      </w:hyperlink>
    </w:p>
    <w:p>
      <w:pPr>
        <w:pStyle w:val="TOC2"/>
        <w:tabs>
          <w:tab w:val="right" w:leader="dot" w:pos="8306"/>
        </w:tabs>
      </w:pPr>
      <w:hyperlink w:anchor="_Toc2292" w:history="1">
        <w:r>
          <w:rPr>
            <w:rFonts w:ascii="仿宋" w:eastAsia="仿宋" w:hAnsi="仿宋" w:cs="仿宋" w:hint="eastAsia"/>
            <w:lang w:eastAsia="zh-CN"/>
          </w:rPr>
          <w:t>(二)、绿色发展与可持续发展策略</w:t>
        </w:r>
        <w:r>
          <w:tab/>
        </w:r>
        <w:r>
          <w:fldChar w:fldCharType="begin"/>
        </w:r>
        <w:r>
          <w:instrText xml:space="preserve"> PAGEREF _Toc2292 \h </w:instrText>
        </w:r>
        <w:r>
          <w:fldChar w:fldCharType="separate"/>
        </w:r>
        <w:r>
          <w:t>62</w:t>
        </w:r>
        <w:r>
          <w:fldChar w:fldCharType="end"/>
        </w:r>
      </w:hyperlink>
    </w:p>
    <w:p>
      <w:pPr>
        <w:pStyle w:val="TOC1"/>
        <w:tabs>
          <w:tab w:val="right" w:leader="dot" w:pos="8306"/>
        </w:tabs>
      </w:pPr>
      <w:hyperlink w:anchor="_Toc29969" w:history="1">
        <w:r>
          <w:rPr>
            <w:rFonts w:ascii="仿宋" w:eastAsia="仿宋" w:hAnsi="仿宋" w:cs="仿宋" w:hint="eastAsia"/>
            <w:lang w:eastAsia="zh-CN"/>
          </w:rPr>
          <w:t>十三、项目施工方案</w:t>
        </w:r>
        <w:r>
          <w:tab/>
        </w:r>
        <w:r>
          <w:fldChar w:fldCharType="begin"/>
        </w:r>
        <w:r>
          <w:instrText xml:space="preserve"> PAGEREF _Toc29969 \h </w:instrText>
        </w:r>
        <w:r>
          <w:fldChar w:fldCharType="separate"/>
        </w:r>
        <w:r>
          <w:t>63</w:t>
        </w:r>
        <w:r>
          <w:fldChar w:fldCharType="end"/>
        </w:r>
      </w:hyperlink>
    </w:p>
    <w:p>
      <w:pPr>
        <w:pStyle w:val="TOC2"/>
        <w:tabs>
          <w:tab w:val="right" w:leader="dot" w:pos="8306"/>
        </w:tabs>
      </w:pPr>
      <w:hyperlink w:anchor="_Toc22374" w:history="1">
        <w:r>
          <w:rPr>
            <w:rFonts w:ascii="仿宋" w:eastAsia="仿宋" w:hAnsi="仿宋" w:cs="仿宋" w:hint="eastAsia"/>
            <w:lang w:eastAsia="zh-CN"/>
          </w:rPr>
          <w:t>(一)、施工组织设计</w:t>
        </w:r>
        <w:r>
          <w:tab/>
        </w:r>
        <w:r>
          <w:fldChar w:fldCharType="begin"/>
        </w:r>
        <w:r>
          <w:instrText xml:space="preserve"> PAGEREF _Toc22374 \h </w:instrText>
        </w:r>
        <w:r>
          <w:fldChar w:fldCharType="separate"/>
        </w:r>
        <w:r>
          <w:t>63</w:t>
        </w:r>
        <w:r>
          <w:fldChar w:fldCharType="end"/>
        </w:r>
      </w:hyperlink>
    </w:p>
    <w:p>
      <w:pPr>
        <w:pStyle w:val="TOC2"/>
        <w:tabs>
          <w:tab w:val="right" w:leader="dot" w:pos="8306"/>
        </w:tabs>
      </w:pPr>
      <w:hyperlink w:anchor="_Toc2326" w:history="1">
        <w:r>
          <w:rPr>
            <w:rFonts w:ascii="仿宋" w:eastAsia="仿宋" w:hAnsi="仿宋" w:cs="仿宋" w:hint="eastAsia"/>
            <w:lang w:eastAsia="zh-CN"/>
          </w:rPr>
          <w:t>(二)、施工工艺与技术路线</w:t>
        </w:r>
        <w:r>
          <w:tab/>
        </w:r>
        <w:r>
          <w:fldChar w:fldCharType="begin"/>
        </w:r>
        <w:r>
          <w:instrText xml:space="preserve"> PAGEREF _Toc2326 \h </w:instrText>
        </w:r>
        <w:r>
          <w:fldChar w:fldCharType="separate"/>
        </w:r>
        <w:r>
          <w:t>65</w:t>
        </w:r>
        <w:r>
          <w:fldChar w:fldCharType="end"/>
        </w:r>
      </w:hyperlink>
    </w:p>
    <w:p>
      <w:pPr>
        <w:pStyle w:val="TOC2"/>
        <w:tabs>
          <w:tab w:val="right" w:leader="dot" w:pos="8306"/>
        </w:tabs>
      </w:pPr>
      <w:hyperlink w:anchor="_Toc17388" w:history="1">
        <w:r>
          <w:rPr>
            <w:rFonts w:ascii="仿宋" w:eastAsia="仿宋" w:hAnsi="仿宋" w:cs="仿宋" w:hint="eastAsia"/>
            <w:lang w:eastAsia="zh-CN"/>
          </w:rPr>
          <w:t>(三)、关键节点施工计划</w:t>
        </w:r>
        <w:r>
          <w:tab/>
        </w:r>
        <w:r>
          <w:fldChar w:fldCharType="begin"/>
        </w:r>
        <w:r>
          <w:instrText xml:space="preserve"> PAGEREF _Toc17388 \h </w:instrText>
        </w:r>
        <w:r>
          <w:fldChar w:fldCharType="separate"/>
        </w:r>
        <w:r>
          <w:t>66</w:t>
        </w:r>
        <w:r>
          <w:fldChar w:fldCharType="end"/>
        </w:r>
      </w:hyperlink>
    </w:p>
    <w:p>
      <w:pPr>
        <w:pStyle w:val="TOC2"/>
        <w:tabs>
          <w:tab w:val="right" w:leader="dot" w:pos="8306"/>
        </w:tabs>
      </w:pPr>
      <w:hyperlink w:anchor="_Toc21990" w:history="1">
        <w:r>
          <w:rPr>
            <w:rFonts w:ascii="仿宋" w:eastAsia="仿宋" w:hAnsi="仿宋" w:cs="仿宋" w:hint="eastAsia"/>
            <w:lang w:eastAsia="zh-CN"/>
          </w:rPr>
          <w:t>(四)、施工现场管理</w:t>
        </w:r>
        <w:r>
          <w:tab/>
        </w:r>
        <w:r>
          <w:fldChar w:fldCharType="begin"/>
        </w:r>
        <w:r>
          <w:instrText xml:space="preserve"> PAGEREF _Toc21990 \h </w:instrText>
        </w:r>
        <w:r>
          <w:fldChar w:fldCharType="separate"/>
        </w:r>
        <w:r>
          <w:t>68</w:t>
        </w:r>
        <w:r>
          <w:fldChar w:fldCharType="end"/>
        </w:r>
      </w:hyperlink>
    </w:p>
    <w:p>
      <w:pPr>
        <w:pStyle w:val="TOC1"/>
        <w:tabs>
          <w:tab w:val="right" w:leader="dot" w:pos="8306"/>
        </w:tabs>
      </w:pPr>
      <w:hyperlink w:anchor="_Toc501" w:history="1">
        <w:r>
          <w:rPr>
            <w:rFonts w:ascii="仿宋" w:eastAsia="仿宋" w:hAnsi="仿宋" w:cs="仿宋" w:hint="eastAsia"/>
            <w:lang w:eastAsia="zh-CN"/>
          </w:rPr>
          <w:t>十四、成果转化与推广应用</w:t>
        </w:r>
        <w:r>
          <w:tab/>
        </w:r>
        <w:r>
          <w:fldChar w:fldCharType="begin"/>
        </w:r>
        <w:r>
          <w:instrText xml:space="preserve"> PAGEREF _Toc501 \h </w:instrText>
        </w:r>
        <w:r>
          <w:fldChar w:fldCharType="separate"/>
        </w:r>
        <w:r>
          <w:t>70</w:t>
        </w:r>
        <w:r>
          <w:fldChar w:fldCharType="end"/>
        </w:r>
      </w:hyperlink>
    </w:p>
    <w:p>
      <w:pPr>
        <w:pStyle w:val="TOC2"/>
        <w:tabs>
          <w:tab w:val="right" w:leader="dot" w:pos="8306"/>
        </w:tabs>
      </w:pPr>
      <w:hyperlink w:anchor="_Toc7041" w:history="1">
        <w:r>
          <w:rPr>
            <w:rFonts w:ascii="仿宋" w:eastAsia="仿宋" w:hAnsi="仿宋" w:cs="仿宋" w:hint="eastAsia"/>
            <w:lang w:eastAsia="zh-CN"/>
          </w:rPr>
          <w:t>(一)、成果转化策略制定</w:t>
        </w:r>
        <w:r>
          <w:tab/>
        </w:r>
        <w:r>
          <w:fldChar w:fldCharType="begin"/>
        </w:r>
        <w:r>
          <w:instrText xml:space="preserve"> PAGEREF _Toc7041 \h </w:instrText>
        </w:r>
        <w:r>
          <w:fldChar w:fldCharType="separate"/>
        </w:r>
        <w:r>
          <w:t>70</w:t>
        </w:r>
        <w:r>
          <w:fldChar w:fldCharType="end"/>
        </w:r>
      </w:hyperlink>
    </w:p>
    <w:p>
      <w:pPr>
        <w:pStyle w:val="TOC2"/>
        <w:tabs>
          <w:tab w:val="right" w:leader="dot" w:pos="8306"/>
        </w:tabs>
      </w:pPr>
      <w:hyperlink w:anchor="_Toc27299" w:history="1">
        <w:r>
          <w:rPr>
            <w:rFonts w:ascii="仿宋" w:eastAsia="仿宋" w:hAnsi="仿宋" w:cs="仿宋" w:hint="eastAsia"/>
            <w:lang w:eastAsia="zh-CN"/>
          </w:rPr>
          <w:t>(二)、成果推广应用方案</w:t>
        </w:r>
        <w:r>
          <w:tab/>
        </w:r>
        <w:r>
          <w:fldChar w:fldCharType="begin"/>
        </w:r>
        <w:r>
          <w:instrText xml:space="preserve"> PAGEREF _Toc27299 \h </w:instrText>
        </w:r>
        <w:r>
          <w:fldChar w:fldCharType="separate"/>
        </w:r>
        <w:r>
          <w:t>71</w:t>
        </w:r>
        <w:r>
          <w:fldChar w:fldCharType="end"/>
        </w:r>
      </w:hyperlink>
    </w:p>
    <w:p>
      <w:pPr>
        <w:pStyle w:val="TOC1"/>
        <w:tabs>
          <w:tab w:val="right" w:leader="dot" w:pos="8306"/>
        </w:tabs>
      </w:pPr>
      <w:hyperlink w:anchor="_Toc2842" w:history="1">
        <w:r>
          <w:rPr>
            <w:rFonts w:ascii="仿宋" w:eastAsia="仿宋" w:hAnsi="仿宋" w:cs="仿宋" w:hint="eastAsia"/>
            <w:lang w:eastAsia="zh-CN"/>
          </w:rPr>
          <w:t>十五、知识产权管理与保护</w:t>
        </w:r>
        <w:r>
          <w:tab/>
        </w:r>
        <w:r>
          <w:fldChar w:fldCharType="begin"/>
        </w:r>
        <w:r>
          <w:instrText xml:space="preserve"> PAGEREF _Toc2842 \h </w:instrText>
        </w:r>
        <w:r>
          <w:fldChar w:fldCharType="separate"/>
        </w:r>
        <w:r>
          <w:t>73</w:t>
        </w:r>
        <w:r>
          <w:fldChar w:fldCharType="end"/>
        </w:r>
      </w:hyperlink>
    </w:p>
    <w:p>
      <w:pPr>
        <w:pStyle w:val="TOC2"/>
        <w:tabs>
          <w:tab w:val="right" w:leader="dot" w:pos="8306"/>
        </w:tabs>
      </w:pPr>
      <w:hyperlink w:anchor="_Toc7311" w:history="1">
        <w:r>
          <w:rPr>
            <w:rFonts w:ascii="仿宋" w:eastAsia="仿宋" w:hAnsi="仿宋" w:cs="仿宋" w:hint="eastAsia"/>
            <w:lang w:eastAsia="zh-CN"/>
          </w:rPr>
          <w:t>(一)、知识产权管理体系建设</w:t>
        </w:r>
        <w:r>
          <w:tab/>
        </w:r>
        <w:r>
          <w:fldChar w:fldCharType="begin"/>
        </w:r>
        <w:r>
          <w:instrText xml:space="preserve"> PAGEREF _Toc7311 \h </w:instrText>
        </w:r>
        <w:r>
          <w:fldChar w:fldCharType="separate"/>
        </w:r>
        <w:r>
          <w:t>73</w:t>
        </w:r>
        <w:r>
          <w:fldChar w:fldCharType="end"/>
        </w:r>
      </w:hyperlink>
    </w:p>
    <w:p>
      <w:pPr>
        <w:pStyle w:val="TOC2"/>
        <w:tabs>
          <w:tab w:val="right" w:leader="dot" w:pos="8306"/>
        </w:tabs>
      </w:pPr>
      <w:hyperlink w:anchor="_Toc31311" w:history="1">
        <w:r>
          <w:rPr>
            <w:rFonts w:ascii="仿宋" w:eastAsia="仿宋" w:hAnsi="仿宋" w:cs="仿宋" w:hint="eastAsia"/>
            <w:lang w:eastAsia="zh-CN"/>
          </w:rPr>
          <w:t>(二)、知识产权保护措施</w:t>
        </w:r>
        <w:r>
          <w:tab/>
        </w:r>
        <w:r>
          <w:fldChar w:fldCharType="begin"/>
        </w:r>
        <w:r>
          <w:instrText xml:space="preserve"> PAGEREF _Toc31311 \h </w:instrText>
        </w:r>
        <w:r>
          <w:fldChar w:fldCharType="separate"/>
        </w:r>
        <w:r>
          <w:t>73</w:t>
        </w:r>
        <w:r>
          <w:fldChar w:fldCharType="end"/>
        </w:r>
      </w:hyperlink>
    </w:p>
    <w:p>
      <w:pPr>
        <w:pStyle w:val="TOC1"/>
        <w:tabs>
          <w:tab w:val="right" w:leader="dot" w:pos="8306"/>
        </w:tabs>
      </w:pPr>
      <w:hyperlink w:anchor="_Toc10914" w:history="1">
        <w:r>
          <w:rPr>
            <w:rFonts w:ascii="仿宋" w:eastAsia="仿宋" w:hAnsi="仿宋" w:cs="仿宋" w:hint="eastAsia"/>
            <w:lang w:eastAsia="zh-CN"/>
          </w:rPr>
          <w:t>十六、质量管理与控制</w:t>
        </w:r>
        <w:r>
          <w:tab/>
        </w:r>
        <w:r>
          <w:fldChar w:fldCharType="begin"/>
        </w:r>
        <w:r>
          <w:instrText xml:space="preserve"> PAGEREF _Toc10914 \h </w:instrText>
        </w:r>
        <w:r>
          <w:fldChar w:fldCharType="separate"/>
        </w:r>
        <w:r>
          <w:t>75</w:t>
        </w:r>
        <w:r>
          <w:fldChar w:fldCharType="end"/>
        </w:r>
      </w:hyperlink>
    </w:p>
    <w:p>
      <w:pPr>
        <w:pStyle w:val="TOC2"/>
        <w:tabs>
          <w:tab w:val="right" w:leader="dot" w:pos="8306"/>
        </w:tabs>
      </w:pPr>
      <w:hyperlink w:anchor="_Toc32034" w:history="1">
        <w:r>
          <w:rPr>
            <w:rFonts w:ascii="仿宋" w:eastAsia="仿宋" w:hAnsi="仿宋" w:cs="仿宋" w:hint="eastAsia"/>
            <w:lang w:eastAsia="zh-CN"/>
          </w:rPr>
          <w:t>(一)、质量管理体系建设</w:t>
        </w:r>
        <w:r>
          <w:tab/>
        </w:r>
        <w:r>
          <w:fldChar w:fldCharType="begin"/>
        </w:r>
        <w:r>
          <w:instrText xml:space="preserve"> PAGEREF _Toc32034 \h </w:instrText>
        </w:r>
        <w:r>
          <w:fldChar w:fldCharType="separate"/>
        </w:r>
        <w:r>
          <w:t>75</w:t>
        </w:r>
        <w:r>
          <w:fldChar w:fldCharType="end"/>
        </w:r>
      </w:hyperlink>
    </w:p>
    <w:p>
      <w:pPr>
        <w:pStyle w:val="TOC2"/>
        <w:tabs>
          <w:tab w:val="right" w:leader="dot" w:pos="8306"/>
        </w:tabs>
      </w:pPr>
      <w:hyperlink w:anchor="_Toc23206" w:history="1">
        <w:r>
          <w:rPr>
            <w:rFonts w:ascii="仿宋" w:eastAsia="仿宋" w:hAnsi="仿宋" w:cs="仿宋" w:hint="eastAsia"/>
            <w:lang w:eastAsia="zh-CN"/>
          </w:rPr>
          <w:t>(二)、质量控制措施</w:t>
        </w:r>
        <w:r>
          <w:tab/>
        </w:r>
        <w:r>
          <w:fldChar w:fldCharType="begin"/>
        </w:r>
        <w:r>
          <w:instrText xml:space="preserve"> PAGEREF _Toc23206 \h </w:instrText>
        </w:r>
        <w:r>
          <w:fldChar w:fldCharType="separate"/>
        </w:r>
        <w:r>
          <w:t>77</w:t>
        </w:r>
        <w:r>
          <w:fldChar w:fldCharType="end"/>
        </w:r>
      </w:hyperlink>
    </w:p>
    <w:p>
      <w:pPr>
        <w:pStyle w:val="TOC1"/>
        <w:tabs>
          <w:tab w:val="right" w:leader="dot" w:pos="8306"/>
        </w:tabs>
      </w:pPr>
      <w:hyperlink w:anchor="_Toc1213" w:history="1">
        <w:r>
          <w:rPr>
            <w:rFonts w:ascii="仿宋" w:eastAsia="仿宋" w:hAnsi="仿宋" w:cs="仿宋" w:hint="eastAsia"/>
            <w:lang w:eastAsia="zh-CN"/>
          </w:rPr>
          <w:t>十七、合作与交流机制建立</w:t>
        </w:r>
        <w:r>
          <w:tab/>
        </w:r>
        <w:r>
          <w:fldChar w:fldCharType="begin"/>
        </w:r>
        <w:r>
          <w:instrText xml:space="preserve"> PAGEREF _Toc1213 \h </w:instrText>
        </w:r>
        <w:r>
          <w:fldChar w:fldCharType="separate"/>
        </w:r>
        <w:r>
          <w:t>78</w:t>
        </w:r>
        <w:r>
          <w:fldChar w:fldCharType="end"/>
        </w:r>
      </w:hyperlink>
    </w:p>
    <w:p>
      <w:pPr>
        <w:pStyle w:val="TOC2"/>
        <w:tabs>
          <w:tab w:val="right" w:leader="dot" w:pos="8306"/>
        </w:tabs>
      </w:pPr>
      <w:hyperlink w:anchor="_Toc14724" w:history="1">
        <w:r>
          <w:rPr>
            <w:rFonts w:ascii="仿宋" w:eastAsia="仿宋" w:hAnsi="仿宋" w:cs="仿宋" w:hint="eastAsia"/>
            <w:lang w:eastAsia="zh-CN"/>
          </w:rPr>
          <w:t>(一)、合作伙伴选择与合作方式</w:t>
        </w:r>
        <w:r>
          <w:tab/>
        </w:r>
        <w:r>
          <w:fldChar w:fldCharType="begin"/>
        </w:r>
        <w:r>
          <w:instrText xml:space="preserve"> PAGEREF _Toc14724 \h </w:instrText>
        </w:r>
        <w:r>
          <w:fldChar w:fldCharType="separate"/>
        </w:r>
        <w:r>
          <w:t>78</w:t>
        </w:r>
        <w:r>
          <w:fldChar w:fldCharType="end"/>
        </w:r>
      </w:hyperlink>
    </w:p>
    <w:p>
      <w:pPr>
        <w:pStyle w:val="TOC2"/>
        <w:tabs>
          <w:tab w:val="right" w:leader="dot" w:pos="8306"/>
        </w:tabs>
      </w:pPr>
      <w:hyperlink w:anchor="_Toc20800" w:history="1">
        <w:r>
          <w:rPr>
            <w:rFonts w:ascii="仿宋" w:eastAsia="仿宋" w:hAnsi="仿宋" w:cs="仿宋" w:hint="eastAsia"/>
            <w:lang w:eastAsia="zh-CN"/>
          </w:rPr>
          <w:t>(二)、交流与合作平台搭建</w:t>
        </w:r>
        <w:r>
          <w:tab/>
        </w:r>
        <w:r>
          <w:fldChar w:fldCharType="begin"/>
        </w:r>
        <w:r>
          <w:instrText xml:space="preserve"> PAGEREF _Toc20800 \h </w:instrText>
        </w:r>
        <w:r>
          <w:fldChar w:fldCharType="separate"/>
        </w:r>
        <w:r>
          <w:t>79</w:t>
        </w:r>
        <w:r>
          <w:fldChar w:fldCharType="end"/>
        </w:r>
      </w:hyperlink>
    </w:p>
    <w:p>
      <w:pPr>
        <w:pStyle w:val="TOC1"/>
        <w:tabs>
          <w:tab w:val="right" w:leader="dot" w:pos="8306"/>
        </w:tabs>
      </w:pPr>
      <w:hyperlink w:anchor="_Toc14918" w:history="1">
        <w:r>
          <w:rPr>
            <w:rFonts w:ascii="仿宋" w:eastAsia="仿宋" w:hAnsi="仿宋" w:cs="仿宋" w:hint="eastAsia"/>
            <w:lang w:eastAsia="zh-CN"/>
          </w:rPr>
          <w:t>十八、人力资源管理与开发</w:t>
        </w:r>
        <w:r>
          <w:tab/>
        </w:r>
        <w:r>
          <w:fldChar w:fldCharType="begin"/>
        </w:r>
        <w:r>
          <w:instrText xml:space="preserve"> PAGEREF _Toc14918 \h </w:instrText>
        </w:r>
        <w:r>
          <w:fldChar w:fldCharType="separate"/>
        </w:r>
        <w:r>
          <w:t>81</w:t>
        </w:r>
        <w:r>
          <w:fldChar w:fldCharType="end"/>
        </w:r>
      </w:hyperlink>
    </w:p>
    <w:p>
      <w:pPr>
        <w:pStyle w:val="TOC2"/>
        <w:tabs>
          <w:tab w:val="right" w:leader="dot" w:pos="8306"/>
        </w:tabs>
      </w:pPr>
      <w:hyperlink w:anchor="_Toc14132" w:history="1">
        <w:r>
          <w:rPr>
            <w:rFonts w:ascii="仿宋" w:eastAsia="仿宋" w:hAnsi="仿宋" w:cs="仿宋" w:hint="eastAsia"/>
            <w:lang w:eastAsia="zh-CN"/>
          </w:rPr>
          <w:t>(一)、人力资源规划</w:t>
        </w:r>
        <w:r>
          <w:tab/>
        </w:r>
        <w:r>
          <w:fldChar w:fldCharType="begin"/>
        </w:r>
        <w:r>
          <w:instrText xml:space="preserve"> PAGEREF _Toc14132 \h </w:instrText>
        </w:r>
        <w:r>
          <w:fldChar w:fldCharType="separate"/>
        </w:r>
        <w:r>
          <w:t>81</w:t>
        </w:r>
        <w:r>
          <w:fldChar w:fldCharType="end"/>
        </w:r>
      </w:hyperlink>
    </w:p>
    <w:p>
      <w:pPr>
        <w:pStyle w:val="TOC2"/>
        <w:tabs>
          <w:tab w:val="right" w:leader="dot" w:pos="8306"/>
        </w:tabs>
      </w:pPr>
      <w:hyperlink w:anchor="_Toc32344" w:history="1">
        <w:r>
          <w:rPr>
            <w:rFonts w:ascii="仿宋" w:eastAsia="仿宋" w:hAnsi="仿宋" w:cs="仿宋" w:hint="eastAsia"/>
            <w:lang w:eastAsia="zh-CN"/>
          </w:rPr>
          <w:t>(二)、人力资源开发与培训</w:t>
        </w:r>
        <w:r>
          <w:tab/>
        </w:r>
        <w:r>
          <w:fldChar w:fldCharType="begin"/>
        </w:r>
        <w:r>
          <w:instrText xml:space="preserve"> PAGEREF _Toc32344 \h </w:instrText>
        </w:r>
        <w:r>
          <w:fldChar w:fldCharType="separate"/>
        </w:r>
        <w:r>
          <w:t>82</w:t>
        </w:r>
        <w:r>
          <w:fldChar w:fldCharType="end"/>
        </w:r>
      </w:hyperlink>
    </w:p>
    <w:p>
      <w:pPr>
        <w:pStyle w:val="TOC1"/>
        <w:tabs>
          <w:tab w:val="right" w:leader="dot" w:pos="8306"/>
        </w:tabs>
      </w:pPr>
      <w:hyperlink w:anchor="_Toc32084" w:history="1">
        <w:r>
          <w:rPr>
            <w:rFonts w:ascii="仿宋" w:eastAsia="仿宋" w:hAnsi="仿宋" w:cs="仿宋" w:hint="eastAsia"/>
            <w:lang w:eastAsia="zh-CN"/>
          </w:rPr>
          <w:t>十九、创新驱动与持续发展</w:t>
        </w:r>
        <w:r>
          <w:tab/>
        </w:r>
        <w:r>
          <w:fldChar w:fldCharType="begin"/>
        </w:r>
        <w:r>
          <w:instrText xml:space="preserve"> PAGEREF _Toc32084 \h </w:instrText>
        </w:r>
        <w:r>
          <w:fldChar w:fldCharType="separate"/>
        </w:r>
        <w:r>
          <w:t>85</w:t>
        </w:r>
        <w:r>
          <w:fldChar w:fldCharType="end"/>
        </w:r>
      </w:hyperlink>
    </w:p>
    <w:p>
      <w:pPr>
        <w:pStyle w:val="TOC2"/>
        <w:tabs>
          <w:tab w:val="right" w:leader="dot" w:pos="8306"/>
        </w:tabs>
      </w:pPr>
      <w:hyperlink w:anchor="_Toc6298" w:history="1">
        <w:r>
          <w:rPr>
            <w:rFonts w:ascii="仿宋" w:eastAsia="仿宋" w:hAnsi="仿宋" w:cs="仿宋" w:hint="eastAsia"/>
            <w:lang w:eastAsia="zh-CN"/>
          </w:rPr>
          <w:t>(一)、创新驱动战略实施</w:t>
        </w:r>
        <w:r>
          <w:tab/>
        </w:r>
        <w:r>
          <w:fldChar w:fldCharType="begin"/>
        </w:r>
        <w:r>
          <w:instrText xml:space="preserve"> PAGEREF _Toc6298 \h </w:instrText>
        </w:r>
        <w:r>
          <w:fldChar w:fldCharType="separate"/>
        </w:r>
        <w:r>
          <w:t>85</w:t>
        </w:r>
        <w:r>
          <w:fldChar w:fldCharType="end"/>
        </w:r>
      </w:hyperlink>
    </w:p>
    <w:p>
      <w:pPr>
        <w:pStyle w:val="TOC2"/>
        <w:tabs>
          <w:tab w:val="right" w:leader="dot" w:pos="8306"/>
        </w:tabs>
      </w:pPr>
      <w:hyperlink w:anchor="_Toc32195" w:history="1">
        <w:r>
          <w:rPr>
            <w:rFonts w:ascii="仿宋" w:eastAsia="仿宋" w:hAnsi="仿宋" w:cs="仿宋" w:hint="eastAsia"/>
            <w:lang w:eastAsia="zh-CN"/>
          </w:rPr>
          <w:t>(二)、持续发展路径探索</w:t>
        </w:r>
        <w:r>
          <w:tab/>
        </w:r>
        <w:r>
          <w:fldChar w:fldCharType="begin"/>
        </w:r>
        <w:r>
          <w:instrText xml:space="preserve"> PAGEREF _Toc32195 \h </w:instrText>
        </w:r>
        <w:r>
          <w:fldChar w:fldCharType="separate"/>
        </w:r>
        <w:r>
          <w:t>86</w:t>
        </w:r>
        <w:r>
          <w:fldChar w:fldCharType="end"/>
        </w:r>
      </w:hyperlink>
    </w:p>
    <w:p>
      <w:pPr>
        <w:pStyle w:val="TOC1"/>
        <w:tabs>
          <w:tab w:val="right" w:leader="dot" w:pos="8306"/>
        </w:tabs>
      </w:pPr>
      <w:hyperlink w:anchor="_Toc27206" w:history="1">
        <w:r>
          <w:rPr>
            <w:rFonts w:ascii="仿宋" w:eastAsia="仿宋" w:hAnsi="仿宋" w:cs="仿宋" w:hint="eastAsia"/>
            <w:lang w:eastAsia="zh-CN"/>
          </w:rPr>
          <w:t>二十、产业协同与集群发展</w:t>
        </w:r>
        <w:r>
          <w:tab/>
        </w:r>
        <w:r>
          <w:fldChar w:fldCharType="begin"/>
        </w:r>
        <w:r>
          <w:instrText xml:space="preserve"> PAGEREF _Toc27206 \h </w:instrText>
        </w:r>
        <w:r>
          <w:fldChar w:fldCharType="separate"/>
        </w:r>
        <w:r>
          <w:t>91</w:t>
        </w:r>
        <w:r>
          <w:fldChar w:fldCharType="end"/>
        </w:r>
      </w:hyperlink>
    </w:p>
    <w:p>
      <w:pPr>
        <w:pStyle w:val="TOC2"/>
        <w:tabs>
          <w:tab w:val="right" w:leader="dot" w:pos="8306"/>
        </w:tabs>
      </w:pPr>
      <w:hyperlink w:anchor="_Toc19957" w:history="1">
        <w:r>
          <w:rPr>
            <w:rFonts w:ascii="仿宋" w:eastAsia="仿宋" w:hAnsi="仿宋" w:cs="仿宋" w:hint="eastAsia"/>
            <w:lang w:eastAsia="zh-CN"/>
          </w:rPr>
          <w:t>(一)、产业协同机制建设</w:t>
        </w:r>
        <w:r>
          <w:tab/>
        </w:r>
        <w:r>
          <w:fldChar w:fldCharType="begin"/>
        </w:r>
        <w:r>
          <w:instrText xml:space="preserve"> PAGEREF _Toc19957 \h </w:instrText>
        </w:r>
        <w:r>
          <w:fldChar w:fldCharType="separate"/>
        </w:r>
        <w:r>
          <w:t>91</w:t>
        </w:r>
        <w:r>
          <w:fldChar w:fldCharType="end"/>
        </w:r>
      </w:hyperlink>
    </w:p>
    <w:p>
      <w:pPr>
        <w:pStyle w:val="TOC2"/>
        <w:tabs>
          <w:tab w:val="right" w:leader="dot" w:pos="8306"/>
        </w:tabs>
      </w:pPr>
      <w:hyperlink w:anchor="_Toc28594" w:history="1">
        <w:r>
          <w:rPr>
            <w:rFonts w:ascii="仿宋" w:eastAsia="仿宋" w:hAnsi="仿宋" w:cs="仿宋" w:hint="eastAsia"/>
            <w:lang w:eastAsia="zh-CN"/>
          </w:rPr>
          <w:t>(二)、产业集群培育与发展</w:t>
        </w:r>
        <w:r>
          <w:tab/>
        </w:r>
        <w:r>
          <w:fldChar w:fldCharType="begin"/>
        </w:r>
        <w:r>
          <w:instrText xml:space="preserve"> PAGEREF _Toc28594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应答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84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164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4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134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https://d.book118.com/948070115064006046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91084"/>
    <w:rsid w:val="77A91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701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2024-03-04T08:21:00Z</dcterms:created>
  <dcterms:modified xsi:type="dcterms:W3CDTF">2024-03-04T08:22:30Z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9528694AB82341B3AFAF1CAFBCEB39F8_11</vt:lpwstr>
  </property>
  <property fmtid="{D5CDD505-2E9C-101B-9397-08002B2CF9AE}" pid="3" name="KSOProductBuildVer">
    <vt:lpwstr>2052-12.1.0.16250</vt:lpwstr>
  </property>
</Properties>
</file>