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伤口胶带项目构思建设方案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4" w:history="1">
        <w:r>
          <w:rPr>
            <w:rFonts w:ascii="仿宋" w:eastAsia="仿宋" w:hAnsi="仿宋" w:cs="仿宋" w:hint="eastAsia"/>
            <w:lang w:eastAsia="zh-CN"/>
          </w:rPr>
          <w:t>概论</w:t>
        </w:r>
        <w:r>
          <w:tab/>
        </w:r>
        <w:r>
          <w:fldChar w:fldCharType="begin"/>
        </w:r>
        <w:r>
          <w:instrText xml:space="preserve"> PAGEREF _Toc334 \h </w:instrText>
        </w:r>
        <w:r>
          <w:fldChar w:fldCharType="separate"/>
        </w:r>
        <w:r>
          <w:t>3</w:t>
        </w:r>
        <w:r>
          <w:fldChar w:fldCharType="end"/>
        </w:r>
      </w:hyperlink>
    </w:p>
    <w:p>
      <w:pPr>
        <w:pStyle w:val="TOC1"/>
        <w:tabs>
          <w:tab w:val="right" w:leader="dot" w:pos="8306"/>
        </w:tabs>
      </w:pPr>
      <w:hyperlink w:anchor="_Toc21261" w:history="1">
        <w:r>
          <w:rPr>
            <w:rFonts w:ascii="仿宋" w:eastAsia="仿宋" w:hAnsi="仿宋" w:cs="仿宋" w:hint="eastAsia"/>
            <w:lang w:eastAsia="zh-CN"/>
          </w:rPr>
          <w:t>一、伤口胶带项目概论</w:t>
        </w:r>
        <w:r>
          <w:tab/>
        </w:r>
        <w:r>
          <w:fldChar w:fldCharType="begin"/>
        </w:r>
        <w:r>
          <w:instrText xml:space="preserve"> PAGEREF _Toc21261 \h </w:instrText>
        </w:r>
        <w:r>
          <w:fldChar w:fldCharType="separate"/>
        </w:r>
        <w:r>
          <w:t>3</w:t>
        </w:r>
        <w:r>
          <w:fldChar w:fldCharType="end"/>
        </w:r>
      </w:hyperlink>
    </w:p>
    <w:p>
      <w:pPr>
        <w:pStyle w:val="TOC2"/>
        <w:tabs>
          <w:tab w:val="right" w:leader="dot" w:pos="8306"/>
        </w:tabs>
      </w:pPr>
      <w:hyperlink w:anchor="_Toc22230" w:history="1">
        <w:r>
          <w:rPr>
            <w:rFonts w:ascii="仿宋" w:eastAsia="仿宋" w:hAnsi="仿宋" w:cs="仿宋" w:hint="eastAsia"/>
            <w:lang w:eastAsia="zh-CN"/>
          </w:rPr>
          <w:t>(一)、项目申报单位概况</w:t>
        </w:r>
        <w:r>
          <w:tab/>
        </w:r>
        <w:r>
          <w:fldChar w:fldCharType="begin"/>
        </w:r>
        <w:r>
          <w:instrText xml:space="preserve"> PAGEREF _Toc22230 \h </w:instrText>
        </w:r>
        <w:r>
          <w:fldChar w:fldCharType="separate"/>
        </w:r>
        <w:r>
          <w:t>3</w:t>
        </w:r>
        <w:r>
          <w:fldChar w:fldCharType="end"/>
        </w:r>
      </w:hyperlink>
    </w:p>
    <w:p>
      <w:pPr>
        <w:pStyle w:val="TOC2"/>
        <w:tabs>
          <w:tab w:val="right" w:leader="dot" w:pos="8306"/>
        </w:tabs>
      </w:pPr>
      <w:hyperlink w:anchor="_Toc29469" w:history="1">
        <w:r>
          <w:rPr>
            <w:rFonts w:ascii="仿宋" w:eastAsia="仿宋" w:hAnsi="仿宋" w:cs="仿宋" w:hint="eastAsia"/>
            <w:lang w:eastAsia="zh-CN"/>
          </w:rPr>
          <w:t>(二)、项目概况</w:t>
        </w:r>
        <w:r>
          <w:tab/>
        </w:r>
        <w:r>
          <w:fldChar w:fldCharType="begin"/>
        </w:r>
        <w:r>
          <w:instrText xml:space="preserve"> PAGEREF _Toc29469 \h </w:instrText>
        </w:r>
        <w:r>
          <w:fldChar w:fldCharType="separate"/>
        </w:r>
        <w:r>
          <w:t>4</w:t>
        </w:r>
        <w:r>
          <w:fldChar w:fldCharType="end"/>
        </w:r>
      </w:hyperlink>
    </w:p>
    <w:p>
      <w:pPr>
        <w:pStyle w:val="TOC1"/>
        <w:tabs>
          <w:tab w:val="right" w:leader="dot" w:pos="8306"/>
        </w:tabs>
      </w:pPr>
      <w:hyperlink w:anchor="_Toc12115" w:history="1">
        <w:r>
          <w:rPr>
            <w:rFonts w:ascii="仿宋" w:eastAsia="仿宋" w:hAnsi="仿宋" w:cs="仿宋" w:hint="eastAsia"/>
            <w:lang w:eastAsia="zh-CN"/>
          </w:rPr>
          <w:t>二、经济影响分析</w:t>
        </w:r>
        <w:r>
          <w:tab/>
        </w:r>
        <w:r>
          <w:fldChar w:fldCharType="begin"/>
        </w:r>
        <w:r>
          <w:instrText xml:space="preserve"> PAGEREF _Toc12115 \h </w:instrText>
        </w:r>
        <w:r>
          <w:fldChar w:fldCharType="separate"/>
        </w:r>
        <w:r>
          <w:t>7</w:t>
        </w:r>
        <w:r>
          <w:fldChar w:fldCharType="end"/>
        </w:r>
      </w:hyperlink>
    </w:p>
    <w:p>
      <w:pPr>
        <w:pStyle w:val="TOC2"/>
        <w:tabs>
          <w:tab w:val="right" w:leader="dot" w:pos="8306"/>
        </w:tabs>
      </w:pPr>
      <w:hyperlink w:anchor="_Toc28604" w:history="1">
        <w:r>
          <w:rPr>
            <w:rFonts w:ascii="仿宋" w:eastAsia="仿宋" w:hAnsi="仿宋" w:cs="仿宋" w:hint="eastAsia"/>
            <w:lang w:eastAsia="zh-CN"/>
          </w:rPr>
          <w:t>(一)、经济费用效益或费用效果分析</w:t>
        </w:r>
        <w:r>
          <w:tab/>
        </w:r>
        <w:r>
          <w:fldChar w:fldCharType="begin"/>
        </w:r>
        <w:r>
          <w:instrText xml:space="preserve"> PAGEREF _Toc28604 \h </w:instrText>
        </w:r>
        <w:r>
          <w:fldChar w:fldCharType="separate"/>
        </w:r>
        <w:r>
          <w:t>7</w:t>
        </w:r>
        <w:r>
          <w:fldChar w:fldCharType="end"/>
        </w:r>
      </w:hyperlink>
    </w:p>
    <w:p>
      <w:pPr>
        <w:pStyle w:val="TOC2"/>
        <w:tabs>
          <w:tab w:val="right" w:leader="dot" w:pos="8306"/>
        </w:tabs>
      </w:pPr>
      <w:hyperlink w:anchor="_Toc5841" w:history="1">
        <w:r>
          <w:rPr>
            <w:rFonts w:ascii="仿宋" w:eastAsia="仿宋" w:hAnsi="仿宋" w:cs="仿宋" w:hint="eastAsia"/>
            <w:lang w:eastAsia="zh-CN"/>
          </w:rPr>
          <w:t>(二)、行业影响分析</w:t>
        </w:r>
        <w:r>
          <w:tab/>
        </w:r>
        <w:r>
          <w:fldChar w:fldCharType="begin"/>
        </w:r>
        <w:r>
          <w:instrText xml:space="preserve"> PAGEREF _Toc5841 \h </w:instrText>
        </w:r>
        <w:r>
          <w:fldChar w:fldCharType="separate"/>
        </w:r>
        <w:r>
          <w:t>9</w:t>
        </w:r>
        <w:r>
          <w:fldChar w:fldCharType="end"/>
        </w:r>
      </w:hyperlink>
    </w:p>
    <w:p>
      <w:pPr>
        <w:pStyle w:val="TOC2"/>
        <w:tabs>
          <w:tab w:val="right" w:leader="dot" w:pos="8306"/>
        </w:tabs>
      </w:pPr>
      <w:hyperlink w:anchor="_Toc21078" w:history="1">
        <w:r>
          <w:rPr>
            <w:rFonts w:ascii="仿宋" w:eastAsia="仿宋" w:hAnsi="仿宋" w:cs="仿宋" w:hint="eastAsia"/>
            <w:lang w:eastAsia="zh-CN"/>
          </w:rPr>
          <w:t>(三)、区域经济影响分析</w:t>
        </w:r>
        <w:r>
          <w:tab/>
        </w:r>
        <w:r>
          <w:fldChar w:fldCharType="begin"/>
        </w:r>
        <w:r>
          <w:instrText xml:space="preserve"> PAGEREF _Toc21078 \h </w:instrText>
        </w:r>
        <w:r>
          <w:fldChar w:fldCharType="separate"/>
        </w:r>
        <w:r>
          <w:t>11</w:t>
        </w:r>
        <w:r>
          <w:fldChar w:fldCharType="end"/>
        </w:r>
      </w:hyperlink>
    </w:p>
    <w:p>
      <w:pPr>
        <w:pStyle w:val="TOC2"/>
        <w:tabs>
          <w:tab w:val="right" w:leader="dot" w:pos="8306"/>
        </w:tabs>
      </w:pPr>
      <w:hyperlink w:anchor="_Toc4203" w:history="1">
        <w:r>
          <w:rPr>
            <w:rFonts w:ascii="仿宋" w:eastAsia="仿宋" w:hAnsi="仿宋" w:cs="仿宋" w:hint="eastAsia"/>
            <w:lang w:eastAsia="zh-CN"/>
          </w:rPr>
          <w:t>(四)、宏观经济影响分析</w:t>
        </w:r>
        <w:r>
          <w:tab/>
        </w:r>
        <w:r>
          <w:fldChar w:fldCharType="begin"/>
        </w:r>
        <w:r>
          <w:instrText xml:space="preserve"> PAGEREF _Toc4203 \h </w:instrText>
        </w:r>
        <w:r>
          <w:fldChar w:fldCharType="separate"/>
        </w:r>
        <w:r>
          <w:t>12</w:t>
        </w:r>
        <w:r>
          <w:fldChar w:fldCharType="end"/>
        </w:r>
      </w:hyperlink>
    </w:p>
    <w:p>
      <w:pPr>
        <w:pStyle w:val="TOC1"/>
        <w:tabs>
          <w:tab w:val="right" w:leader="dot" w:pos="8306"/>
        </w:tabs>
      </w:pPr>
      <w:hyperlink w:anchor="_Toc15215" w:history="1">
        <w:r>
          <w:rPr>
            <w:rFonts w:ascii="仿宋" w:eastAsia="仿宋" w:hAnsi="仿宋" w:cs="仿宋" w:hint="eastAsia"/>
            <w:lang w:eastAsia="zh-CN"/>
          </w:rPr>
          <w:t>三、环境和生态影响分析</w:t>
        </w:r>
        <w:r>
          <w:tab/>
        </w:r>
        <w:r>
          <w:fldChar w:fldCharType="begin"/>
        </w:r>
        <w:r>
          <w:instrText xml:space="preserve"> PAGEREF _Toc15215 \h </w:instrText>
        </w:r>
        <w:r>
          <w:fldChar w:fldCharType="separate"/>
        </w:r>
        <w:r>
          <w:t>13</w:t>
        </w:r>
        <w:r>
          <w:fldChar w:fldCharType="end"/>
        </w:r>
      </w:hyperlink>
    </w:p>
    <w:p>
      <w:pPr>
        <w:pStyle w:val="TOC2"/>
        <w:tabs>
          <w:tab w:val="right" w:leader="dot" w:pos="8306"/>
        </w:tabs>
      </w:pPr>
      <w:hyperlink w:anchor="_Toc9480" w:history="1">
        <w:r>
          <w:rPr>
            <w:rFonts w:ascii="仿宋" w:eastAsia="仿宋" w:hAnsi="仿宋" w:cs="仿宋" w:hint="eastAsia"/>
            <w:lang w:eastAsia="zh-CN"/>
          </w:rPr>
          <w:t>(一)、环境和生态现状</w:t>
        </w:r>
        <w:r>
          <w:tab/>
        </w:r>
        <w:r>
          <w:fldChar w:fldCharType="begin"/>
        </w:r>
        <w:r>
          <w:instrText xml:space="preserve"> PAGEREF _Toc9480 \h </w:instrText>
        </w:r>
        <w:r>
          <w:fldChar w:fldCharType="separate"/>
        </w:r>
        <w:r>
          <w:t>13</w:t>
        </w:r>
        <w:r>
          <w:fldChar w:fldCharType="end"/>
        </w:r>
      </w:hyperlink>
    </w:p>
    <w:p>
      <w:pPr>
        <w:pStyle w:val="TOC2"/>
        <w:tabs>
          <w:tab w:val="right" w:leader="dot" w:pos="8306"/>
        </w:tabs>
      </w:pPr>
      <w:hyperlink w:anchor="_Toc6399" w:history="1">
        <w:r>
          <w:rPr>
            <w:rFonts w:ascii="仿宋" w:eastAsia="仿宋" w:hAnsi="仿宋" w:cs="仿宋" w:hint="eastAsia"/>
            <w:lang w:eastAsia="zh-CN"/>
          </w:rPr>
          <w:t>(二)、生态环境影响分析</w:t>
        </w:r>
        <w:r>
          <w:tab/>
        </w:r>
        <w:r>
          <w:fldChar w:fldCharType="begin"/>
        </w:r>
        <w:r>
          <w:instrText xml:space="preserve"> PAGEREF _Toc6399 \h </w:instrText>
        </w:r>
        <w:r>
          <w:fldChar w:fldCharType="separate"/>
        </w:r>
        <w:r>
          <w:t>15</w:t>
        </w:r>
        <w:r>
          <w:fldChar w:fldCharType="end"/>
        </w:r>
      </w:hyperlink>
    </w:p>
    <w:p>
      <w:pPr>
        <w:pStyle w:val="TOC2"/>
        <w:tabs>
          <w:tab w:val="right" w:leader="dot" w:pos="8306"/>
        </w:tabs>
      </w:pPr>
      <w:hyperlink w:anchor="_Toc6340" w:history="1">
        <w:r>
          <w:rPr>
            <w:rFonts w:ascii="仿宋" w:eastAsia="仿宋" w:hAnsi="仿宋" w:cs="仿宋" w:hint="eastAsia"/>
            <w:lang w:eastAsia="zh-CN"/>
          </w:rPr>
          <w:t>(三)、生态环境保护措施</w:t>
        </w:r>
        <w:r>
          <w:tab/>
        </w:r>
        <w:r>
          <w:fldChar w:fldCharType="begin"/>
        </w:r>
        <w:r>
          <w:instrText xml:space="preserve"> PAGEREF _Toc6340 \h </w:instrText>
        </w:r>
        <w:r>
          <w:fldChar w:fldCharType="separate"/>
        </w:r>
        <w:r>
          <w:t>16</w:t>
        </w:r>
        <w:r>
          <w:fldChar w:fldCharType="end"/>
        </w:r>
      </w:hyperlink>
    </w:p>
    <w:p>
      <w:pPr>
        <w:pStyle w:val="TOC2"/>
        <w:tabs>
          <w:tab w:val="right" w:leader="dot" w:pos="8306"/>
        </w:tabs>
      </w:pPr>
      <w:hyperlink w:anchor="_Toc31918" w:history="1">
        <w:r>
          <w:rPr>
            <w:rFonts w:ascii="仿宋" w:eastAsia="仿宋" w:hAnsi="仿宋" w:cs="仿宋" w:hint="eastAsia"/>
            <w:lang w:eastAsia="zh-CN"/>
          </w:rPr>
          <w:t>(四)、地质灾害影响分析</w:t>
        </w:r>
        <w:r>
          <w:tab/>
        </w:r>
        <w:r>
          <w:fldChar w:fldCharType="begin"/>
        </w:r>
        <w:r>
          <w:instrText xml:space="preserve"> PAGEREF _Toc31918 \h </w:instrText>
        </w:r>
        <w:r>
          <w:fldChar w:fldCharType="separate"/>
        </w:r>
        <w:r>
          <w:t>18</w:t>
        </w:r>
        <w:r>
          <w:fldChar w:fldCharType="end"/>
        </w:r>
      </w:hyperlink>
    </w:p>
    <w:p>
      <w:pPr>
        <w:pStyle w:val="TOC2"/>
        <w:tabs>
          <w:tab w:val="right" w:leader="dot" w:pos="8306"/>
        </w:tabs>
      </w:pPr>
      <w:hyperlink w:anchor="_Toc1206" w:history="1">
        <w:r>
          <w:rPr>
            <w:rFonts w:ascii="仿宋" w:eastAsia="仿宋" w:hAnsi="仿宋" w:cs="仿宋" w:hint="eastAsia"/>
            <w:lang w:eastAsia="zh-CN"/>
          </w:rPr>
          <w:t>(五)、特殊环境影响</w:t>
        </w:r>
        <w:r>
          <w:tab/>
        </w:r>
        <w:r>
          <w:fldChar w:fldCharType="begin"/>
        </w:r>
        <w:r>
          <w:instrText xml:space="preserve"> PAGEREF _Toc1206 \h </w:instrText>
        </w:r>
        <w:r>
          <w:fldChar w:fldCharType="separate"/>
        </w:r>
        <w:r>
          <w:t>19</w:t>
        </w:r>
        <w:r>
          <w:fldChar w:fldCharType="end"/>
        </w:r>
      </w:hyperlink>
    </w:p>
    <w:p>
      <w:pPr>
        <w:pStyle w:val="TOC1"/>
        <w:tabs>
          <w:tab w:val="right" w:leader="dot" w:pos="8306"/>
        </w:tabs>
      </w:pPr>
      <w:hyperlink w:anchor="_Toc30971" w:history="1">
        <w:r>
          <w:rPr>
            <w:rFonts w:ascii="仿宋" w:eastAsia="仿宋" w:hAnsi="仿宋" w:cs="仿宋" w:hint="eastAsia"/>
            <w:lang w:eastAsia="zh-CN"/>
          </w:rPr>
          <w:t>四、项目选址研究</w:t>
        </w:r>
        <w:r>
          <w:tab/>
        </w:r>
        <w:r>
          <w:fldChar w:fldCharType="begin"/>
        </w:r>
        <w:r>
          <w:instrText xml:space="preserve"> PAGEREF _Toc30971 \h </w:instrText>
        </w:r>
        <w:r>
          <w:fldChar w:fldCharType="separate"/>
        </w:r>
        <w:r>
          <w:t>20</w:t>
        </w:r>
        <w:r>
          <w:fldChar w:fldCharType="end"/>
        </w:r>
      </w:hyperlink>
    </w:p>
    <w:p>
      <w:pPr>
        <w:pStyle w:val="TOC2"/>
        <w:tabs>
          <w:tab w:val="right" w:leader="dot" w:pos="8306"/>
        </w:tabs>
      </w:pPr>
      <w:hyperlink w:anchor="_Toc16387" w:history="1">
        <w:r>
          <w:rPr>
            <w:rFonts w:ascii="仿宋" w:eastAsia="仿宋" w:hAnsi="仿宋" w:cs="仿宋" w:hint="eastAsia"/>
            <w:lang w:eastAsia="zh-CN"/>
          </w:rPr>
          <w:t>(一)、项目选址原则</w:t>
        </w:r>
        <w:r>
          <w:tab/>
        </w:r>
        <w:r>
          <w:fldChar w:fldCharType="begin"/>
        </w:r>
        <w:r>
          <w:instrText xml:space="preserve"> PAGEREF _Toc16387 \h </w:instrText>
        </w:r>
        <w:r>
          <w:fldChar w:fldCharType="separate"/>
        </w:r>
        <w:r>
          <w:t>20</w:t>
        </w:r>
        <w:r>
          <w:fldChar w:fldCharType="end"/>
        </w:r>
      </w:hyperlink>
    </w:p>
    <w:p>
      <w:pPr>
        <w:pStyle w:val="TOC2"/>
        <w:tabs>
          <w:tab w:val="right" w:leader="dot" w:pos="8306"/>
        </w:tabs>
      </w:pPr>
      <w:hyperlink w:anchor="_Toc25748" w:history="1">
        <w:r>
          <w:rPr>
            <w:rFonts w:ascii="仿宋" w:eastAsia="仿宋" w:hAnsi="仿宋" w:cs="仿宋" w:hint="eastAsia"/>
            <w:lang w:eastAsia="zh-CN"/>
          </w:rPr>
          <w:t>(二)、项目选址</w:t>
        </w:r>
        <w:r>
          <w:tab/>
        </w:r>
        <w:r>
          <w:fldChar w:fldCharType="begin"/>
        </w:r>
        <w:r>
          <w:instrText xml:space="preserve"> PAGEREF _Toc25748 \h </w:instrText>
        </w:r>
        <w:r>
          <w:fldChar w:fldCharType="separate"/>
        </w:r>
        <w:r>
          <w:t>24</w:t>
        </w:r>
        <w:r>
          <w:fldChar w:fldCharType="end"/>
        </w:r>
      </w:hyperlink>
    </w:p>
    <w:p>
      <w:pPr>
        <w:pStyle w:val="TOC2"/>
        <w:tabs>
          <w:tab w:val="right" w:leader="dot" w:pos="8306"/>
        </w:tabs>
      </w:pPr>
      <w:hyperlink w:anchor="_Toc6742" w:history="1">
        <w:r>
          <w:rPr>
            <w:rFonts w:ascii="仿宋" w:eastAsia="仿宋" w:hAnsi="仿宋" w:cs="仿宋" w:hint="eastAsia"/>
            <w:lang w:eastAsia="zh-CN"/>
          </w:rPr>
          <w:t>(三)、建设条件分析</w:t>
        </w:r>
        <w:r>
          <w:tab/>
        </w:r>
        <w:r>
          <w:fldChar w:fldCharType="begin"/>
        </w:r>
        <w:r>
          <w:instrText xml:space="preserve"> PAGEREF _Toc6742 \h </w:instrText>
        </w:r>
        <w:r>
          <w:fldChar w:fldCharType="separate"/>
        </w:r>
        <w:r>
          <w:t>26</w:t>
        </w:r>
        <w:r>
          <w:fldChar w:fldCharType="end"/>
        </w:r>
      </w:hyperlink>
    </w:p>
    <w:p>
      <w:pPr>
        <w:pStyle w:val="TOC2"/>
        <w:tabs>
          <w:tab w:val="right" w:leader="dot" w:pos="8306"/>
        </w:tabs>
      </w:pPr>
      <w:hyperlink w:anchor="_Toc7524" w:history="1">
        <w:r>
          <w:rPr>
            <w:rFonts w:ascii="仿宋" w:eastAsia="仿宋" w:hAnsi="仿宋" w:cs="仿宋" w:hint="eastAsia"/>
            <w:lang w:eastAsia="zh-CN"/>
          </w:rPr>
          <w:t>(四)、用地控制指标</w:t>
        </w:r>
        <w:r>
          <w:tab/>
        </w:r>
        <w:r>
          <w:fldChar w:fldCharType="begin"/>
        </w:r>
        <w:r>
          <w:instrText xml:space="preserve"> PAGEREF _Toc7524 \h </w:instrText>
        </w:r>
        <w:r>
          <w:fldChar w:fldCharType="separate"/>
        </w:r>
        <w:r>
          <w:t>27</w:t>
        </w:r>
        <w:r>
          <w:fldChar w:fldCharType="end"/>
        </w:r>
      </w:hyperlink>
    </w:p>
    <w:p>
      <w:pPr>
        <w:pStyle w:val="TOC2"/>
        <w:tabs>
          <w:tab w:val="right" w:leader="dot" w:pos="8306"/>
        </w:tabs>
      </w:pPr>
      <w:hyperlink w:anchor="_Toc15150" w:history="1">
        <w:r>
          <w:rPr>
            <w:rFonts w:ascii="仿宋" w:eastAsia="仿宋" w:hAnsi="仿宋" w:cs="仿宋" w:hint="eastAsia"/>
            <w:lang w:eastAsia="zh-CN"/>
          </w:rPr>
          <w:t>(五)、地总体要求</w:t>
        </w:r>
        <w:r>
          <w:tab/>
        </w:r>
        <w:r>
          <w:fldChar w:fldCharType="begin"/>
        </w:r>
        <w:r>
          <w:instrText xml:space="preserve"> PAGEREF _Toc15150 \h </w:instrText>
        </w:r>
        <w:r>
          <w:fldChar w:fldCharType="separate"/>
        </w:r>
        <w:r>
          <w:t>28</w:t>
        </w:r>
        <w:r>
          <w:fldChar w:fldCharType="end"/>
        </w:r>
      </w:hyperlink>
    </w:p>
    <w:p>
      <w:pPr>
        <w:pStyle w:val="TOC2"/>
        <w:tabs>
          <w:tab w:val="right" w:leader="dot" w:pos="8306"/>
        </w:tabs>
      </w:pPr>
      <w:hyperlink w:anchor="_Toc28965" w:history="1">
        <w:r>
          <w:rPr>
            <w:rFonts w:ascii="仿宋" w:eastAsia="仿宋" w:hAnsi="仿宋" w:cs="仿宋" w:hint="eastAsia"/>
            <w:lang w:eastAsia="zh-CN"/>
          </w:rPr>
          <w:t>(六)、节约用地措施</w:t>
        </w:r>
        <w:r>
          <w:tab/>
        </w:r>
        <w:r>
          <w:fldChar w:fldCharType="begin"/>
        </w:r>
        <w:r>
          <w:instrText xml:space="preserve"> PAGEREF _Toc28965 \h </w:instrText>
        </w:r>
        <w:r>
          <w:fldChar w:fldCharType="separate"/>
        </w:r>
        <w:r>
          <w:t>30</w:t>
        </w:r>
        <w:r>
          <w:fldChar w:fldCharType="end"/>
        </w:r>
      </w:hyperlink>
    </w:p>
    <w:p>
      <w:pPr>
        <w:pStyle w:val="TOC2"/>
        <w:tabs>
          <w:tab w:val="right" w:leader="dot" w:pos="8306"/>
        </w:tabs>
      </w:pPr>
      <w:hyperlink w:anchor="_Toc21677" w:history="1">
        <w:r>
          <w:rPr>
            <w:rFonts w:ascii="仿宋" w:eastAsia="仿宋" w:hAnsi="仿宋" w:cs="仿宋" w:hint="eastAsia"/>
            <w:lang w:eastAsia="zh-CN"/>
          </w:rPr>
          <w:t>(七)、选址综合评价</w:t>
        </w:r>
        <w:r>
          <w:tab/>
        </w:r>
        <w:r>
          <w:fldChar w:fldCharType="begin"/>
        </w:r>
        <w:r>
          <w:instrText xml:space="preserve"> PAGEREF _Toc21677 \h </w:instrText>
        </w:r>
        <w:r>
          <w:fldChar w:fldCharType="separate"/>
        </w:r>
        <w:r>
          <w:t>31</w:t>
        </w:r>
        <w:r>
          <w:fldChar w:fldCharType="end"/>
        </w:r>
      </w:hyperlink>
    </w:p>
    <w:p>
      <w:pPr>
        <w:pStyle w:val="TOC1"/>
        <w:tabs>
          <w:tab w:val="right" w:leader="dot" w:pos="8306"/>
        </w:tabs>
      </w:pPr>
      <w:hyperlink w:anchor="_Toc16252" w:history="1">
        <w:r>
          <w:rPr>
            <w:rFonts w:ascii="仿宋" w:eastAsia="仿宋" w:hAnsi="仿宋" w:cs="仿宋" w:hint="eastAsia"/>
            <w:lang w:eastAsia="zh-CN"/>
          </w:rPr>
          <w:t>五、社会影响分析</w:t>
        </w:r>
        <w:r>
          <w:tab/>
        </w:r>
        <w:r>
          <w:fldChar w:fldCharType="begin"/>
        </w:r>
        <w:r>
          <w:instrText xml:space="preserve"> PAGEREF _Toc16252 \h </w:instrText>
        </w:r>
        <w:r>
          <w:fldChar w:fldCharType="separate"/>
        </w:r>
        <w:r>
          <w:t>32</w:t>
        </w:r>
        <w:r>
          <w:fldChar w:fldCharType="end"/>
        </w:r>
      </w:hyperlink>
    </w:p>
    <w:p>
      <w:pPr>
        <w:pStyle w:val="TOC2"/>
        <w:tabs>
          <w:tab w:val="right" w:leader="dot" w:pos="8306"/>
        </w:tabs>
      </w:pPr>
      <w:hyperlink w:anchor="_Toc3529" w:history="1">
        <w:r>
          <w:rPr>
            <w:rFonts w:ascii="仿宋" w:eastAsia="仿宋" w:hAnsi="仿宋" w:cs="仿宋" w:hint="eastAsia"/>
            <w:lang w:eastAsia="zh-CN"/>
          </w:rPr>
          <w:t>(一)、社会影响效果分析</w:t>
        </w:r>
        <w:r>
          <w:tab/>
        </w:r>
        <w:r>
          <w:fldChar w:fldCharType="begin"/>
        </w:r>
        <w:r>
          <w:instrText xml:space="preserve"> PAGEREF _Toc3529 \h </w:instrText>
        </w:r>
        <w:r>
          <w:fldChar w:fldCharType="separate"/>
        </w:r>
        <w:r>
          <w:t>32</w:t>
        </w:r>
        <w:r>
          <w:fldChar w:fldCharType="end"/>
        </w:r>
      </w:hyperlink>
    </w:p>
    <w:p>
      <w:pPr>
        <w:pStyle w:val="TOC2"/>
        <w:tabs>
          <w:tab w:val="right" w:leader="dot" w:pos="8306"/>
        </w:tabs>
      </w:pPr>
      <w:hyperlink w:anchor="_Toc18914" w:history="1">
        <w:r>
          <w:rPr>
            <w:rFonts w:ascii="仿宋" w:eastAsia="仿宋" w:hAnsi="仿宋" w:cs="仿宋" w:hint="eastAsia"/>
            <w:lang w:eastAsia="zh-CN"/>
          </w:rPr>
          <w:t>(二)、社会适应性分析</w:t>
        </w:r>
        <w:r>
          <w:tab/>
        </w:r>
        <w:r>
          <w:fldChar w:fldCharType="begin"/>
        </w:r>
        <w:r>
          <w:instrText xml:space="preserve"> PAGEREF _Toc18914 \h </w:instrText>
        </w:r>
        <w:r>
          <w:fldChar w:fldCharType="separate"/>
        </w:r>
        <w:r>
          <w:t>35</w:t>
        </w:r>
        <w:r>
          <w:fldChar w:fldCharType="end"/>
        </w:r>
      </w:hyperlink>
    </w:p>
    <w:p>
      <w:pPr>
        <w:pStyle w:val="TOC2"/>
        <w:tabs>
          <w:tab w:val="right" w:leader="dot" w:pos="8306"/>
        </w:tabs>
      </w:pPr>
      <w:hyperlink w:anchor="_Toc26378" w:history="1">
        <w:r>
          <w:rPr>
            <w:rFonts w:ascii="仿宋" w:eastAsia="仿宋" w:hAnsi="仿宋" w:cs="仿宋" w:hint="eastAsia"/>
            <w:lang w:eastAsia="zh-CN"/>
          </w:rPr>
          <w:t>(三)、社会风险及对策分析</w:t>
        </w:r>
        <w:r>
          <w:tab/>
        </w:r>
        <w:r>
          <w:fldChar w:fldCharType="begin"/>
        </w:r>
        <w:r>
          <w:instrText xml:space="preserve"> PAGEREF _Toc26378 \h </w:instrText>
        </w:r>
        <w:r>
          <w:fldChar w:fldCharType="separate"/>
        </w:r>
        <w:r>
          <w:t>36</w:t>
        </w:r>
        <w:r>
          <w:fldChar w:fldCharType="end"/>
        </w:r>
      </w:hyperlink>
    </w:p>
    <w:p>
      <w:pPr>
        <w:pStyle w:val="TOC1"/>
        <w:tabs>
          <w:tab w:val="right" w:leader="dot" w:pos="8306"/>
        </w:tabs>
      </w:pPr>
      <w:hyperlink w:anchor="_Toc2023" w:history="1">
        <w:r>
          <w:rPr>
            <w:rFonts w:ascii="仿宋" w:eastAsia="仿宋" w:hAnsi="仿宋" w:cs="仿宋" w:hint="eastAsia"/>
            <w:lang w:eastAsia="zh-CN"/>
          </w:rPr>
          <w:t>六、背景、必要性分析</w:t>
        </w:r>
        <w:r>
          <w:tab/>
        </w:r>
        <w:r>
          <w:fldChar w:fldCharType="begin"/>
        </w:r>
        <w:r>
          <w:instrText xml:space="preserve"> PAGEREF _Toc2023 \h </w:instrText>
        </w:r>
        <w:r>
          <w:fldChar w:fldCharType="separate"/>
        </w:r>
        <w:r>
          <w:t>39</w:t>
        </w:r>
        <w:r>
          <w:fldChar w:fldCharType="end"/>
        </w:r>
      </w:hyperlink>
    </w:p>
    <w:p>
      <w:pPr>
        <w:pStyle w:val="TOC2"/>
        <w:tabs>
          <w:tab w:val="right" w:leader="dot" w:pos="8306"/>
        </w:tabs>
      </w:pPr>
      <w:hyperlink w:anchor="_Toc13887" w:history="1">
        <w:r>
          <w:rPr>
            <w:rFonts w:ascii="仿宋" w:eastAsia="仿宋" w:hAnsi="仿宋" w:cs="仿宋" w:hint="eastAsia"/>
            <w:lang w:eastAsia="zh-CN"/>
          </w:rPr>
          <w:t>(一)、项目建设背景</w:t>
        </w:r>
        <w:r>
          <w:tab/>
        </w:r>
        <w:r>
          <w:fldChar w:fldCharType="begin"/>
        </w:r>
        <w:r>
          <w:instrText xml:space="preserve"> PAGEREF _Toc13887 \h </w:instrText>
        </w:r>
        <w:r>
          <w:fldChar w:fldCharType="separate"/>
        </w:r>
        <w:r>
          <w:t>39</w:t>
        </w:r>
        <w:r>
          <w:fldChar w:fldCharType="end"/>
        </w:r>
      </w:hyperlink>
    </w:p>
    <w:p>
      <w:pPr>
        <w:pStyle w:val="TOC2"/>
        <w:tabs>
          <w:tab w:val="right" w:leader="dot" w:pos="8306"/>
        </w:tabs>
      </w:pPr>
      <w:hyperlink w:anchor="_Toc19099" w:history="1">
        <w:r>
          <w:rPr>
            <w:rFonts w:ascii="仿宋" w:eastAsia="仿宋" w:hAnsi="仿宋" w:cs="仿宋" w:hint="eastAsia"/>
            <w:lang w:eastAsia="zh-CN"/>
          </w:rPr>
          <w:t>(二)、必要性分析</w:t>
        </w:r>
        <w:r>
          <w:tab/>
        </w:r>
        <w:r>
          <w:fldChar w:fldCharType="begin"/>
        </w:r>
        <w:r>
          <w:instrText xml:space="preserve"> PAGEREF _Toc19099 \h </w:instrText>
        </w:r>
        <w:r>
          <w:fldChar w:fldCharType="separate"/>
        </w:r>
        <w:r>
          <w:t>40</w:t>
        </w:r>
        <w:r>
          <w:fldChar w:fldCharType="end"/>
        </w:r>
      </w:hyperlink>
    </w:p>
    <w:p>
      <w:pPr>
        <w:pStyle w:val="TOC2"/>
        <w:tabs>
          <w:tab w:val="right" w:leader="dot" w:pos="8306"/>
        </w:tabs>
      </w:pPr>
      <w:hyperlink w:anchor="_Toc30925" w:history="1">
        <w:r>
          <w:rPr>
            <w:rFonts w:ascii="仿宋" w:eastAsia="仿宋" w:hAnsi="仿宋" w:cs="仿宋" w:hint="eastAsia"/>
            <w:lang w:eastAsia="zh-CN"/>
          </w:rPr>
          <w:t>(三)、项目建设有利条件</w:t>
        </w:r>
        <w:r>
          <w:tab/>
        </w:r>
        <w:r>
          <w:fldChar w:fldCharType="begin"/>
        </w:r>
        <w:r>
          <w:instrText xml:space="preserve"> PAGEREF _Toc30925 \h </w:instrText>
        </w:r>
        <w:r>
          <w:fldChar w:fldCharType="separate"/>
        </w:r>
        <w:r>
          <w:t>42</w:t>
        </w:r>
        <w:r>
          <w:fldChar w:fldCharType="end"/>
        </w:r>
      </w:hyperlink>
    </w:p>
    <w:p>
      <w:pPr>
        <w:pStyle w:val="TOC1"/>
        <w:tabs>
          <w:tab w:val="right" w:leader="dot" w:pos="8306"/>
        </w:tabs>
      </w:pPr>
      <w:hyperlink w:anchor="_Toc4120" w:history="1">
        <w:r>
          <w:rPr>
            <w:rFonts w:ascii="仿宋" w:eastAsia="仿宋" w:hAnsi="仿宋" w:cs="仿宋" w:hint="eastAsia"/>
            <w:lang w:eastAsia="zh-CN"/>
          </w:rPr>
          <w:t>七、项目变更管理</w:t>
        </w:r>
        <w:r>
          <w:tab/>
        </w:r>
        <w:r>
          <w:fldChar w:fldCharType="begin"/>
        </w:r>
        <w:r>
          <w:instrText xml:space="preserve"> PAGEREF _Toc4120 \h </w:instrText>
        </w:r>
        <w:r>
          <w:fldChar w:fldCharType="separate"/>
        </w:r>
        <w:r>
          <w:t>43</w:t>
        </w:r>
        <w:r>
          <w:fldChar w:fldCharType="end"/>
        </w:r>
      </w:hyperlink>
    </w:p>
    <w:p>
      <w:pPr>
        <w:pStyle w:val="TOC2"/>
        <w:tabs>
          <w:tab w:val="right" w:leader="dot" w:pos="8306"/>
        </w:tabs>
      </w:pPr>
      <w:hyperlink w:anchor="_Toc31108" w:history="1">
        <w:r>
          <w:rPr>
            <w:rFonts w:ascii="仿宋" w:eastAsia="仿宋" w:hAnsi="仿宋" w:cs="仿宋" w:hint="eastAsia"/>
            <w:lang w:eastAsia="zh-CN"/>
          </w:rPr>
          <w:t>(一)、变更控制流程</w:t>
        </w:r>
        <w:r>
          <w:tab/>
        </w:r>
        <w:r>
          <w:fldChar w:fldCharType="begin"/>
        </w:r>
        <w:r>
          <w:instrText xml:space="preserve"> PAGEREF _Toc31108 \h </w:instrText>
        </w:r>
        <w:r>
          <w:fldChar w:fldCharType="separate"/>
        </w:r>
        <w:r>
          <w:t>43</w:t>
        </w:r>
        <w:r>
          <w:fldChar w:fldCharType="end"/>
        </w:r>
      </w:hyperlink>
    </w:p>
    <w:p>
      <w:pPr>
        <w:pStyle w:val="TOC2"/>
        <w:tabs>
          <w:tab w:val="right" w:leader="dot" w:pos="8306"/>
        </w:tabs>
      </w:pPr>
      <w:hyperlink w:anchor="_Toc12421" w:history="1">
        <w:r>
          <w:rPr>
            <w:rFonts w:ascii="仿宋" w:eastAsia="仿宋" w:hAnsi="仿宋" w:cs="仿宋" w:hint="eastAsia"/>
            <w:lang w:eastAsia="zh-CN"/>
          </w:rPr>
          <w:t>(二)、影响评估与处理</w:t>
        </w:r>
        <w:r>
          <w:tab/>
        </w:r>
        <w:r>
          <w:fldChar w:fldCharType="begin"/>
        </w:r>
        <w:r>
          <w:instrText xml:space="preserve"> PAGEREF _Toc12421 \h </w:instrText>
        </w:r>
        <w:r>
          <w:fldChar w:fldCharType="separate"/>
        </w:r>
        <w:r>
          <w:t>44</w:t>
        </w:r>
        <w:r>
          <w:fldChar w:fldCharType="end"/>
        </w:r>
      </w:hyperlink>
    </w:p>
    <w:p>
      <w:pPr>
        <w:pStyle w:val="TOC2"/>
        <w:tabs>
          <w:tab w:val="right" w:leader="dot" w:pos="8306"/>
        </w:tabs>
      </w:pPr>
      <w:hyperlink w:anchor="_Toc28198" w:history="1">
        <w:r>
          <w:rPr>
            <w:rFonts w:ascii="仿宋" w:eastAsia="仿宋" w:hAnsi="仿宋" w:cs="仿宋" w:hint="eastAsia"/>
            <w:lang w:eastAsia="zh-CN"/>
          </w:rPr>
          <w:t>(三)、变更记录与追踪</w:t>
        </w:r>
        <w:r>
          <w:tab/>
        </w:r>
        <w:r>
          <w:fldChar w:fldCharType="begin"/>
        </w:r>
        <w:r>
          <w:instrText xml:space="preserve"> PAGEREF _Toc28198 \h </w:instrText>
        </w:r>
        <w:r>
          <w:fldChar w:fldCharType="separate"/>
        </w:r>
        <w:r>
          <w:t>46</w:t>
        </w:r>
        <w:r>
          <w:fldChar w:fldCharType="end"/>
        </w:r>
      </w:hyperlink>
    </w:p>
    <w:p>
      <w:pPr>
        <w:pStyle w:val="TOC2"/>
        <w:tabs>
          <w:tab w:val="right" w:leader="dot" w:pos="8306"/>
        </w:tabs>
      </w:pPr>
      <w:hyperlink w:anchor="_Toc6154" w:history="1">
        <w:r>
          <w:rPr>
            <w:rFonts w:ascii="仿宋" w:eastAsia="仿宋" w:hAnsi="仿宋" w:cs="仿宋" w:hint="eastAsia"/>
            <w:lang w:eastAsia="zh-CN"/>
          </w:rPr>
          <w:t>(四)、变更管理策略</w:t>
        </w:r>
        <w:r>
          <w:tab/>
        </w:r>
        <w:r>
          <w:fldChar w:fldCharType="begin"/>
        </w:r>
        <w:r>
          <w:instrText xml:space="preserve"> PAGEREF _Toc6154 \h </w:instrText>
        </w:r>
        <w:r>
          <w:fldChar w:fldCharType="separate"/>
        </w:r>
        <w:r>
          <w:t>47</w:t>
        </w:r>
        <w:r>
          <w:fldChar w:fldCharType="end"/>
        </w:r>
      </w:hyperlink>
    </w:p>
    <w:p>
      <w:pPr>
        <w:pStyle w:val="TOC1"/>
        <w:tabs>
          <w:tab w:val="right" w:leader="dot" w:pos="8306"/>
        </w:tabs>
      </w:pPr>
      <w:hyperlink w:anchor="_Toc4601" w:history="1">
        <w:r>
          <w:rPr>
            <w:rFonts w:ascii="仿宋" w:eastAsia="仿宋" w:hAnsi="仿宋" w:cs="仿宋" w:hint="eastAsia"/>
            <w:lang w:eastAsia="zh-CN"/>
          </w:rPr>
          <w:t>八、环境保护与绿色发展</w:t>
        </w:r>
        <w:r>
          <w:tab/>
        </w:r>
        <w:r>
          <w:fldChar w:fldCharType="begin"/>
        </w:r>
        <w:r>
          <w:instrText xml:space="preserve"> PAGEREF _Toc4601 \h </w:instrText>
        </w:r>
        <w:r>
          <w:fldChar w:fldCharType="separate"/>
        </w:r>
        <w:r>
          <w:t>49</w:t>
        </w:r>
        <w:r>
          <w:fldChar w:fldCharType="end"/>
        </w:r>
      </w:hyperlink>
    </w:p>
    <w:p>
      <w:pPr>
        <w:pStyle w:val="TOC2"/>
        <w:tabs>
          <w:tab w:val="right" w:leader="dot" w:pos="8306"/>
        </w:tabs>
      </w:pPr>
      <w:hyperlink w:anchor="_Toc7564" w:history="1">
        <w:r>
          <w:rPr>
            <w:rFonts w:ascii="仿宋" w:eastAsia="仿宋" w:hAnsi="仿宋" w:cs="仿宋" w:hint="eastAsia"/>
            <w:lang w:eastAsia="zh-CN"/>
          </w:rPr>
          <w:t>(一)、环境保护措施</w:t>
        </w:r>
        <w:r>
          <w:tab/>
        </w:r>
        <w:r>
          <w:fldChar w:fldCharType="begin"/>
        </w:r>
        <w:r>
          <w:instrText xml:space="preserve"> PAGEREF _Toc7564 \h </w:instrText>
        </w:r>
        <w:r>
          <w:fldChar w:fldCharType="separate"/>
        </w:r>
        <w:r>
          <w:t>49</w:t>
        </w:r>
        <w:r>
          <w:fldChar w:fldCharType="end"/>
        </w:r>
      </w:hyperlink>
    </w:p>
    <w:p>
      <w:pPr>
        <w:pStyle w:val="TOC2"/>
        <w:tabs>
          <w:tab w:val="right" w:leader="dot" w:pos="8306"/>
        </w:tabs>
      </w:pPr>
      <w:hyperlink w:anchor="_Toc11807" w:history="1">
        <w:r>
          <w:rPr>
            <w:rFonts w:ascii="仿宋" w:eastAsia="仿宋" w:hAnsi="仿宋" w:cs="仿宋" w:hint="eastAsia"/>
            <w:lang w:eastAsia="zh-CN"/>
          </w:rPr>
          <w:t>(二)、绿色发展与可持续发展策略</w:t>
        </w:r>
        <w:r>
          <w:tab/>
        </w:r>
        <w:r>
          <w:fldChar w:fldCharType="begin"/>
        </w:r>
        <w:r>
          <w:instrText xml:space="preserve"> PAGEREF _Toc11807 \h </w:instrText>
        </w:r>
        <w:r>
          <w:fldChar w:fldCharType="separate"/>
        </w:r>
        <w:r>
          <w:t>51</w:t>
        </w:r>
        <w:r>
          <w:fldChar w:fldCharType="end"/>
        </w:r>
      </w:hyperlink>
    </w:p>
    <w:p>
      <w:pPr>
        <w:pStyle w:val="TOC1"/>
        <w:tabs>
          <w:tab w:val="right" w:leader="dot" w:pos="8306"/>
        </w:tabs>
      </w:pPr>
      <w:hyperlink w:anchor="_Toc17456" w:history="1">
        <w:r>
          <w:rPr>
            <w:rFonts w:ascii="仿宋" w:eastAsia="仿宋" w:hAnsi="仿宋" w:cs="仿宋" w:hint="eastAsia"/>
            <w:lang w:eastAsia="zh-CN"/>
          </w:rPr>
          <w:t>九、安全与应急管理</w:t>
        </w:r>
        <w:r>
          <w:tab/>
        </w:r>
        <w:r>
          <w:fldChar w:fldCharType="begin"/>
        </w:r>
        <w:r>
          <w:instrText xml:space="preserve"> PAGEREF _Toc17456 \h </w:instrText>
        </w:r>
        <w:r>
          <w:fldChar w:fldCharType="separate"/>
        </w:r>
        <w:r>
          <w:t>52</w:t>
        </w:r>
        <w:r>
          <w:fldChar w:fldCharType="end"/>
        </w:r>
      </w:hyperlink>
    </w:p>
    <w:p>
      <w:pPr>
        <w:pStyle w:val="TOC2"/>
        <w:tabs>
          <w:tab w:val="right" w:leader="dot" w:pos="8306"/>
        </w:tabs>
      </w:pPr>
      <w:hyperlink w:anchor="_Toc17808" w:history="1">
        <w:r>
          <w:rPr>
            <w:rFonts w:ascii="仿宋" w:eastAsia="仿宋" w:hAnsi="仿宋" w:cs="仿宋" w:hint="eastAsia"/>
            <w:lang w:eastAsia="zh-CN"/>
          </w:rPr>
          <w:t>(一)、安全生产管理</w:t>
        </w:r>
        <w:r>
          <w:tab/>
        </w:r>
        <w:r>
          <w:fldChar w:fldCharType="begin"/>
        </w:r>
        <w:r>
          <w:instrText xml:space="preserve"> PAGEREF _Toc17808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90" w:history="1">
        <w:r>
          <w:rPr>
            <w:rFonts w:ascii="仿宋" w:eastAsia="仿宋" w:hAnsi="仿宋" w:cs="仿宋" w:hint="eastAsia"/>
            <w:lang w:eastAsia="zh-CN"/>
          </w:rPr>
          <w:t>(二)、应急预案与响应</w:t>
        </w:r>
        <w:r>
          <w:tab/>
        </w:r>
        <w:r>
          <w:fldChar w:fldCharType="begin"/>
        </w:r>
        <w:r>
          <w:instrText xml:space="preserve"> PAGEREF _Toc26090 \h </w:instrText>
        </w:r>
        <w:r>
          <w:fldChar w:fldCharType="separate"/>
        </w:r>
        <w:r>
          <w:t>54</w:t>
        </w:r>
        <w:r>
          <w:fldChar w:fldCharType="end"/>
        </w:r>
      </w:hyperlink>
    </w:p>
    <w:p>
      <w:pPr>
        <w:pStyle w:val="TOC1"/>
        <w:tabs>
          <w:tab w:val="right" w:leader="dot" w:pos="8306"/>
        </w:tabs>
      </w:pPr>
      <w:hyperlink w:anchor="_Toc2525" w:history="1">
        <w:r>
          <w:rPr>
            <w:rFonts w:ascii="仿宋" w:eastAsia="仿宋" w:hAnsi="仿宋" w:cs="仿宋" w:hint="eastAsia"/>
            <w:lang w:eastAsia="zh-CN"/>
          </w:rPr>
          <w:t>十、土地利用与规划方案</w:t>
        </w:r>
        <w:r>
          <w:tab/>
        </w:r>
        <w:r>
          <w:fldChar w:fldCharType="begin"/>
        </w:r>
        <w:r>
          <w:instrText xml:space="preserve"> PAGEREF _Toc2525 \h </w:instrText>
        </w:r>
        <w:r>
          <w:fldChar w:fldCharType="separate"/>
        </w:r>
        <w:r>
          <w:t>56</w:t>
        </w:r>
        <w:r>
          <w:fldChar w:fldCharType="end"/>
        </w:r>
      </w:hyperlink>
    </w:p>
    <w:p>
      <w:pPr>
        <w:pStyle w:val="TOC2"/>
        <w:tabs>
          <w:tab w:val="right" w:leader="dot" w:pos="8306"/>
        </w:tabs>
      </w:pPr>
      <w:hyperlink w:anchor="_Toc30638" w:history="1">
        <w:r>
          <w:rPr>
            <w:rFonts w:ascii="仿宋" w:eastAsia="仿宋" w:hAnsi="仿宋" w:cs="仿宋" w:hint="eastAsia"/>
            <w:lang w:eastAsia="zh-CN"/>
          </w:rPr>
          <w:t>(一)、项目用地情况分析</w:t>
        </w:r>
        <w:r>
          <w:tab/>
        </w:r>
        <w:r>
          <w:fldChar w:fldCharType="begin"/>
        </w:r>
        <w:r>
          <w:instrText xml:space="preserve"> PAGEREF _Toc30638 \h </w:instrText>
        </w:r>
        <w:r>
          <w:fldChar w:fldCharType="separate"/>
        </w:r>
        <w:r>
          <w:t>56</w:t>
        </w:r>
        <w:r>
          <w:fldChar w:fldCharType="end"/>
        </w:r>
      </w:hyperlink>
    </w:p>
    <w:p>
      <w:pPr>
        <w:pStyle w:val="TOC2"/>
        <w:tabs>
          <w:tab w:val="right" w:leader="dot" w:pos="8306"/>
        </w:tabs>
      </w:pPr>
      <w:hyperlink w:anchor="_Toc10032" w:history="1">
        <w:r>
          <w:rPr>
            <w:rFonts w:ascii="仿宋" w:eastAsia="仿宋" w:hAnsi="仿宋" w:cs="仿宋" w:hint="eastAsia"/>
            <w:lang w:eastAsia="zh-CN"/>
          </w:rPr>
          <w:t>(二)、土地利用规划方案</w:t>
        </w:r>
        <w:r>
          <w:tab/>
        </w:r>
        <w:r>
          <w:fldChar w:fldCharType="begin"/>
        </w:r>
        <w:r>
          <w:instrText xml:space="preserve"> PAGEREF _Toc10032 \h </w:instrText>
        </w:r>
        <w:r>
          <w:fldChar w:fldCharType="separate"/>
        </w:r>
        <w:r>
          <w:t>57</w:t>
        </w:r>
        <w:r>
          <w:fldChar w:fldCharType="end"/>
        </w:r>
      </w:hyperlink>
    </w:p>
    <w:p>
      <w:pPr>
        <w:pStyle w:val="TOC1"/>
        <w:tabs>
          <w:tab w:val="right" w:leader="dot" w:pos="8306"/>
        </w:tabs>
      </w:pPr>
      <w:hyperlink w:anchor="_Toc23545" w:history="1">
        <w:r>
          <w:rPr>
            <w:rFonts w:ascii="仿宋" w:eastAsia="仿宋" w:hAnsi="仿宋" w:cs="仿宋" w:hint="eastAsia"/>
            <w:lang w:eastAsia="zh-CN"/>
          </w:rPr>
          <w:t>十一、环境保护与治理方案</w:t>
        </w:r>
        <w:r>
          <w:tab/>
        </w:r>
        <w:r>
          <w:fldChar w:fldCharType="begin"/>
        </w:r>
        <w:r>
          <w:instrText xml:space="preserve"> PAGEREF _Toc23545 \h </w:instrText>
        </w:r>
        <w:r>
          <w:fldChar w:fldCharType="separate"/>
        </w:r>
        <w:r>
          <w:t>58</w:t>
        </w:r>
        <w:r>
          <w:fldChar w:fldCharType="end"/>
        </w:r>
      </w:hyperlink>
    </w:p>
    <w:p>
      <w:pPr>
        <w:pStyle w:val="TOC2"/>
        <w:tabs>
          <w:tab w:val="right" w:leader="dot" w:pos="8306"/>
        </w:tabs>
      </w:pPr>
      <w:hyperlink w:anchor="_Toc10530" w:history="1">
        <w:r>
          <w:rPr>
            <w:rFonts w:ascii="仿宋" w:eastAsia="仿宋" w:hAnsi="仿宋" w:cs="仿宋" w:hint="eastAsia"/>
            <w:lang w:eastAsia="zh-CN"/>
          </w:rPr>
          <w:t>(一)、项目环境影响评估</w:t>
        </w:r>
        <w:r>
          <w:tab/>
        </w:r>
        <w:r>
          <w:fldChar w:fldCharType="begin"/>
        </w:r>
        <w:r>
          <w:instrText xml:space="preserve"> PAGEREF _Toc10530 \h </w:instrText>
        </w:r>
        <w:r>
          <w:fldChar w:fldCharType="separate"/>
        </w:r>
        <w:r>
          <w:t>58</w:t>
        </w:r>
        <w:r>
          <w:fldChar w:fldCharType="end"/>
        </w:r>
      </w:hyperlink>
    </w:p>
    <w:p>
      <w:pPr>
        <w:pStyle w:val="TOC2"/>
        <w:tabs>
          <w:tab w:val="right" w:leader="dot" w:pos="8306"/>
        </w:tabs>
      </w:pPr>
      <w:hyperlink w:anchor="_Toc7881" w:history="1">
        <w:r>
          <w:rPr>
            <w:rFonts w:ascii="仿宋" w:eastAsia="仿宋" w:hAnsi="仿宋" w:cs="仿宋" w:hint="eastAsia"/>
            <w:lang w:eastAsia="zh-CN"/>
          </w:rPr>
          <w:t>(二)、环境保护措施与治理方案</w:t>
        </w:r>
        <w:r>
          <w:tab/>
        </w:r>
        <w:r>
          <w:fldChar w:fldCharType="begin"/>
        </w:r>
        <w:r>
          <w:instrText xml:space="preserve"> PAGEREF _Toc7881 \h </w:instrText>
        </w:r>
        <w:r>
          <w:fldChar w:fldCharType="separate"/>
        </w:r>
        <w:r>
          <w:t>58</w:t>
        </w:r>
        <w:r>
          <w:fldChar w:fldCharType="end"/>
        </w:r>
      </w:hyperlink>
    </w:p>
    <w:p>
      <w:pPr>
        <w:pStyle w:val="TOC1"/>
        <w:tabs>
          <w:tab w:val="right" w:leader="dot" w:pos="8306"/>
        </w:tabs>
      </w:pPr>
      <w:hyperlink w:anchor="_Toc1883" w:history="1">
        <w:r>
          <w:rPr>
            <w:rFonts w:ascii="仿宋" w:eastAsia="仿宋" w:hAnsi="仿宋" w:cs="仿宋" w:hint="eastAsia"/>
            <w:lang w:eastAsia="zh-CN"/>
          </w:rPr>
          <w:t>十二、经济效益与社会效益优化</w:t>
        </w:r>
        <w:r>
          <w:tab/>
        </w:r>
        <w:r>
          <w:fldChar w:fldCharType="begin"/>
        </w:r>
        <w:r>
          <w:instrText xml:space="preserve"> PAGEREF _Toc1883 \h </w:instrText>
        </w:r>
        <w:r>
          <w:fldChar w:fldCharType="separate"/>
        </w:r>
        <w:r>
          <w:t>59</w:t>
        </w:r>
        <w:r>
          <w:fldChar w:fldCharType="end"/>
        </w:r>
      </w:hyperlink>
    </w:p>
    <w:p>
      <w:pPr>
        <w:pStyle w:val="TOC2"/>
        <w:tabs>
          <w:tab w:val="right" w:leader="dot" w:pos="8306"/>
        </w:tabs>
      </w:pPr>
      <w:hyperlink w:anchor="_Toc3653" w:history="1">
        <w:r>
          <w:rPr>
            <w:rFonts w:ascii="仿宋" w:eastAsia="仿宋" w:hAnsi="仿宋" w:cs="仿宋" w:hint="eastAsia"/>
            <w:lang w:eastAsia="zh-CN"/>
          </w:rPr>
          <w:t>(一)、经济效益提升策略</w:t>
        </w:r>
        <w:r>
          <w:tab/>
        </w:r>
        <w:r>
          <w:fldChar w:fldCharType="begin"/>
        </w:r>
        <w:r>
          <w:instrText xml:space="preserve"> PAGEREF _Toc3653 \h </w:instrText>
        </w:r>
        <w:r>
          <w:fldChar w:fldCharType="separate"/>
        </w:r>
        <w:r>
          <w:t>59</w:t>
        </w:r>
        <w:r>
          <w:fldChar w:fldCharType="end"/>
        </w:r>
      </w:hyperlink>
    </w:p>
    <w:p>
      <w:pPr>
        <w:pStyle w:val="TOC2"/>
        <w:tabs>
          <w:tab w:val="right" w:leader="dot" w:pos="8306"/>
        </w:tabs>
      </w:pPr>
      <w:hyperlink w:anchor="_Toc8215" w:history="1">
        <w:r>
          <w:rPr>
            <w:rFonts w:ascii="仿宋" w:eastAsia="仿宋" w:hAnsi="仿宋" w:cs="仿宋" w:hint="eastAsia"/>
            <w:lang w:eastAsia="zh-CN"/>
          </w:rPr>
          <w:t>(二)、社会效益增强方案</w:t>
        </w:r>
        <w:r>
          <w:tab/>
        </w:r>
        <w:r>
          <w:fldChar w:fldCharType="begin"/>
        </w:r>
        <w:r>
          <w:instrText xml:space="preserve"> PAGEREF _Toc8215 \h </w:instrText>
        </w:r>
        <w:r>
          <w:fldChar w:fldCharType="separate"/>
        </w:r>
        <w:r>
          <w:t>60</w:t>
        </w:r>
        <w:r>
          <w:fldChar w:fldCharType="end"/>
        </w:r>
      </w:hyperlink>
    </w:p>
    <w:p>
      <w:pPr>
        <w:pStyle w:val="TOC1"/>
        <w:tabs>
          <w:tab w:val="right" w:leader="dot" w:pos="8306"/>
        </w:tabs>
      </w:pPr>
      <w:hyperlink w:anchor="_Toc32156" w:history="1">
        <w:r>
          <w:rPr>
            <w:rFonts w:ascii="仿宋" w:eastAsia="仿宋" w:hAnsi="仿宋" w:cs="仿宋" w:hint="eastAsia"/>
            <w:lang w:eastAsia="zh-CN"/>
          </w:rPr>
          <w:t>十三、设施与设备管理</w:t>
        </w:r>
        <w:r>
          <w:tab/>
        </w:r>
        <w:r>
          <w:fldChar w:fldCharType="begin"/>
        </w:r>
        <w:r>
          <w:instrText xml:space="preserve"> PAGEREF _Toc32156 \h </w:instrText>
        </w:r>
        <w:r>
          <w:fldChar w:fldCharType="separate"/>
        </w:r>
        <w:r>
          <w:t>61</w:t>
        </w:r>
        <w:r>
          <w:fldChar w:fldCharType="end"/>
        </w:r>
      </w:hyperlink>
    </w:p>
    <w:p>
      <w:pPr>
        <w:pStyle w:val="TOC2"/>
        <w:tabs>
          <w:tab w:val="right" w:leader="dot" w:pos="8306"/>
        </w:tabs>
      </w:pPr>
      <w:hyperlink w:anchor="_Toc22542" w:history="1">
        <w:r>
          <w:rPr>
            <w:rFonts w:ascii="仿宋" w:eastAsia="仿宋" w:hAnsi="仿宋" w:cs="仿宋" w:hint="eastAsia"/>
            <w:lang w:eastAsia="zh-CN"/>
          </w:rPr>
          <w:t>(一)、设施规划与配置</w:t>
        </w:r>
        <w:r>
          <w:tab/>
        </w:r>
        <w:r>
          <w:fldChar w:fldCharType="begin"/>
        </w:r>
        <w:r>
          <w:instrText xml:space="preserve"> PAGEREF _Toc22542 \h </w:instrText>
        </w:r>
        <w:r>
          <w:fldChar w:fldCharType="separate"/>
        </w:r>
        <w:r>
          <w:t>61</w:t>
        </w:r>
        <w:r>
          <w:fldChar w:fldCharType="end"/>
        </w:r>
      </w:hyperlink>
    </w:p>
    <w:p>
      <w:pPr>
        <w:pStyle w:val="TOC2"/>
        <w:tabs>
          <w:tab w:val="right" w:leader="dot" w:pos="8306"/>
        </w:tabs>
      </w:pPr>
      <w:hyperlink w:anchor="_Toc11238" w:history="1">
        <w:r>
          <w:rPr>
            <w:rFonts w:ascii="仿宋" w:eastAsia="仿宋" w:hAnsi="仿宋" w:cs="仿宋" w:hint="eastAsia"/>
            <w:lang w:eastAsia="zh-CN"/>
          </w:rPr>
          <w:t>(二)、设备采购与维护管理</w:t>
        </w:r>
        <w:r>
          <w:tab/>
        </w:r>
        <w:r>
          <w:fldChar w:fldCharType="begin"/>
        </w:r>
        <w:r>
          <w:instrText xml:space="preserve"> PAGEREF _Toc11238 \h </w:instrText>
        </w:r>
        <w:r>
          <w:fldChar w:fldCharType="separate"/>
        </w:r>
        <w:r>
          <w:t>62</w:t>
        </w:r>
        <w:r>
          <w:fldChar w:fldCharType="end"/>
        </w:r>
      </w:hyperlink>
    </w:p>
    <w:p>
      <w:pPr>
        <w:pStyle w:val="TOC2"/>
        <w:tabs>
          <w:tab w:val="right" w:leader="dot" w:pos="8306"/>
        </w:tabs>
      </w:pPr>
      <w:hyperlink w:anchor="_Toc4681" w:history="1">
        <w:r>
          <w:rPr>
            <w:rFonts w:ascii="仿宋" w:eastAsia="仿宋" w:hAnsi="仿宋" w:cs="仿宋" w:hint="eastAsia"/>
            <w:lang w:eastAsia="zh-CN"/>
          </w:rPr>
          <w:t>(三)、设施设备升级策略</w:t>
        </w:r>
        <w:r>
          <w:tab/>
        </w:r>
        <w:r>
          <w:fldChar w:fldCharType="begin"/>
        </w:r>
        <w:r>
          <w:instrText xml:space="preserve"> PAGEREF _Toc4681 \h </w:instrText>
        </w:r>
        <w:r>
          <w:fldChar w:fldCharType="separate"/>
        </w:r>
        <w:r>
          <w:t>62</w:t>
        </w:r>
        <w:r>
          <w:fldChar w:fldCharType="end"/>
        </w:r>
      </w:hyperlink>
    </w:p>
    <w:p>
      <w:pPr>
        <w:pStyle w:val="TOC1"/>
        <w:tabs>
          <w:tab w:val="right" w:leader="dot" w:pos="8306"/>
        </w:tabs>
      </w:pPr>
      <w:hyperlink w:anchor="_Toc22285" w:history="1">
        <w:r>
          <w:rPr>
            <w:rFonts w:ascii="仿宋" w:eastAsia="仿宋" w:hAnsi="仿宋" w:cs="仿宋" w:hint="eastAsia"/>
            <w:lang w:eastAsia="zh-CN"/>
          </w:rPr>
          <w:t>十四、知识产权管理与保护</w:t>
        </w:r>
        <w:r>
          <w:tab/>
        </w:r>
        <w:r>
          <w:fldChar w:fldCharType="begin"/>
        </w:r>
        <w:r>
          <w:instrText xml:space="preserve"> PAGEREF _Toc22285 \h </w:instrText>
        </w:r>
        <w:r>
          <w:fldChar w:fldCharType="separate"/>
        </w:r>
        <w:r>
          <w:t>63</w:t>
        </w:r>
        <w:r>
          <w:fldChar w:fldCharType="end"/>
        </w:r>
      </w:hyperlink>
    </w:p>
    <w:p>
      <w:pPr>
        <w:pStyle w:val="TOC2"/>
        <w:tabs>
          <w:tab w:val="right" w:leader="dot" w:pos="8306"/>
        </w:tabs>
      </w:pPr>
      <w:hyperlink w:anchor="_Toc2024" w:history="1">
        <w:r>
          <w:rPr>
            <w:rFonts w:ascii="仿宋" w:eastAsia="仿宋" w:hAnsi="仿宋" w:cs="仿宋" w:hint="eastAsia"/>
            <w:lang w:eastAsia="zh-CN"/>
          </w:rPr>
          <w:t>(一)、知识产权管理体系建设</w:t>
        </w:r>
        <w:r>
          <w:tab/>
        </w:r>
        <w:r>
          <w:fldChar w:fldCharType="begin"/>
        </w:r>
        <w:r>
          <w:instrText xml:space="preserve"> PAGEREF _Toc2024 \h </w:instrText>
        </w:r>
        <w:r>
          <w:fldChar w:fldCharType="separate"/>
        </w:r>
        <w:r>
          <w:t>63</w:t>
        </w:r>
        <w:r>
          <w:fldChar w:fldCharType="end"/>
        </w:r>
      </w:hyperlink>
    </w:p>
    <w:p>
      <w:pPr>
        <w:pStyle w:val="TOC2"/>
        <w:tabs>
          <w:tab w:val="right" w:leader="dot" w:pos="8306"/>
        </w:tabs>
      </w:pPr>
      <w:hyperlink w:anchor="_Toc781" w:history="1">
        <w:r>
          <w:rPr>
            <w:rFonts w:ascii="仿宋" w:eastAsia="仿宋" w:hAnsi="仿宋" w:cs="仿宋" w:hint="eastAsia"/>
            <w:lang w:eastAsia="zh-CN"/>
          </w:rPr>
          <w:t>(二)、知识产权保护措施</w:t>
        </w:r>
        <w:r>
          <w:tab/>
        </w:r>
        <w:r>
          <w:fldChar w:fldCharType="begin"/>
        </w:r>
        <w:r>
          <w:instrText xml:space="preserve"> PAGEREF _Toc781 \h </w:instrText>
        </w:r>
        <w:r>
          <w:fldChar w:fldCharType="separate"/>
        </w:r>
        <w:r>
          <w:t>64</w:t>
        </w:r>
        <w:r>
          <w:fldChar w:fldCharType="end"/>
        </w:r>
      </w:hyperlink>
    </w:p>
    <w:p>
      <w:pPr>
        <w:pStyle w:val="TOC1"/>
        <w:tabs>
          <w:tab w:val="right" w:leader="dot" w:pos="8306"/>
        </w:tabs>
      </w:pPr>
      <w:hyperlink w:anchor="_Toc1777" w:history="1">
        <w:r>
          <w:rPr>
            <w:rFonts w:ascii="仿宋" w:eastAsia="仿宋" w:hAnsi="仿宋" w:cs="仿宋" w:hint="eastAsia"/>
            <w:lang w:eastAsia="zh-CN"/>
          </w:rPr>
          <w:t>十五、项目施工方案</w:t>
        </w:r>
        <w:r>
          <w:tab/>
        </w:r>
        <w:r>
          <w:fldChar w:fldCharType="begin"/>
        </w:r>
        <w:r>
          <w:instrText xml:space="preserve"> PAGEREF _Toc1777 \h </w:instrText>
        </w:r>
        <w:r>
          <w:fldChar w:fldCharType="separate"/>
        </w:r>
        <w:r>
          <w:t>66</w:t>
        </w:r>
        <w:r>
          <w:fldChar w:fldCharType="end"/>
        </w:r>
      </w:hyperlink>
    </w:p>
    <w:p>
      <w:pPr>
        <w:pStyle w:val="TOC2"/>
        <w:tabs>
          <w:tab w:val="right" w:leader="dot" w:pos="8306"/>
        </w:tabs>
      </w:pPr>
      <w:hyperlink w:anchor="_Toc0" w:history="1">
        <w:r>
          <w:rPr>
            <w:rFonts w:ascii="仿宋" w:eastAsia="仿宋" w:hAnsi="仿宋" w:cs="仿宋" w:hint="eastAsia"/>
            <w:lang w:eastAsia="zh-CN"/>
          </w:rPr>
          <w:t>(一)、施工组织设计</w:t>
        </w:r>
        <w:r>
          <w:tab/>
        </w:r>
        <w:r>
          <w:fldChar w:fldCharType="begin"/>
        </w:r>
        <w:r>
          <w:instrText xml:space="preserve"> PAGEREF _Toc0 \h </w:instrText>
        </w:r>
        <w:r>
          <w:fldChar w:fldCharType="separate"/>
        </w:r>
        <w:r>
          <w:t>66</w:t>
        </w:r>
        <w:r>
          <w:fldChar w:fldCharType="end"/>
        </w:r>
      </w:hyperlink>
    </w:p>
    <w:p>
      <w:pPr>
        <w:pStyle w:val="TOC2"/>
        <w:tabs>
          <w:tab w:val="right" w:leader="dot" w:pos="8306"/>
        </w:tabs>
      </w:pPr>
      <w:hyperlink w:anchor="_Toc6287" w:history="1">
        <w:r>
          <w:rPr>
            <w:rFonts w:ascii="仿宋" w:eastAsia="仿宋" w:hAnsi="仿宋" w:cs="仿宋" w:hint="eastAsia"/>
            <w:lang w:eastAsia="zh-CN"/>
          </w:rPr>
          <w:t>(二)、施工工艺与技术路线</w:t>
        </w:r>
        <w:r>
          <w:tab/>
        </w:r>
        <w:r>
          <w:fldChar w:fldCharType="begin"/>
        </w:r>
        <w:r>
          <w:instrText xml:space="preserve"> PAGEREF _Toc6287 \h </w:instrText>
        </w:r>
        <w:r>
          <w:fldChar w:fldCharType="separate"/>
        </w:r>
        <w:r>
          <w:t>67</w:t>
        </w:r>
        <w:r>
          <w:fldChar w:fldCharType="end"/>
        </w:r>
      </w:hyperlink>
    </w:p>
    <w:p>
      <w:pPr>
        <w:pStyle w:val="TOC2"/>
        <w:tabs>
          <w:tab w:val="right" w:leader="dot" w:pos="8306"/>
        </w:tabs>
      </w:pPr>
      <w:hyperlink w:anchor="_Toc19932" w:history="1">
        <w:r>
          <w:rPr>
            <w:rFonts w:ascii="仿宋" w:eastAsia="仿宋" w:hAnsi="仿宋" w:cs="仿宋" w:hint="eastAsia"/>
            <w:lang w:eastAsia="zh-CN"/>
          </w:rPr>
          <w:t>(三)、关键节点施工计划</w:t>
        </w:r>
        <w:r>
          <w:tab/>
        </w:r>
        <w:r>
          <w:fldChar w:fldCharType="begin"/>
        </w:r>
        <w:r>
          <w:instrText xml:space="preserve"> PAGEREF _Toc19932 \h </w:instrText>
        </w:r>
        <w:r>
          <w:fldChar w:fldCharType="separate"/>
        </w:r>
        <w:r>
          <w:t>68</w:t>
        </w:r>
        <w:r>
          <w:fldChar w:fldCharType="end"/>
        </w:r>
      </w:hyperlink>
    </w:p>
    <w:p>
      <w:pPr>
        <w:pStyle w:val="TOC2"/>
        <w:tabs>
          <w:tab w:val="right" w:leader="dot" w:pos="8306"/>
        </w:tabs>
      </w:pPr>
      <w:hyperlink w:anchor="_Toc21112" w:history="1">
        <w:r>
          <w:rPr>
            <w:rFonts w:ascii="仿宋" w:eastAsia="仿宋" w:hAnsi="仿宋" w:cs="仿宋" w:hint="eastAsia"/>
            <w:lang w:eastAsia="zh-CN"/>
          </w:rPr>
          <w:t>(四)、施工现场管理</w:t>
        </w:r>
        <w:r>
          <w:tab/>
        </w:r>
        <w:r>
          <w:fldChar w:fldCharType="begin"/>
        </w:r>
        <w:r>
          <w:instrText xml:space="preserve"> PAGEREF _Toc21112 \h </w:instrText>
        </w:r>
        <w:r>
          <w:fldChar w:fldCharType="separate"/>
        </w:r>
        <w:r>
          <w:t>70</w:t>
        </w:r>
        <w:r>
          <w:fldChar w:fldCharType="end"/>
        </w:r>
      </w:hyperlink>
    </w:p>
    <w:p>
      <w:pPr>
        <w:pStyle w:val="TOC1"/>
        <w:tabs>
          <w:tab w:val="right" w:leader="dot" w:pos="8306"/>
        </w:tabs>
      </w:pPr>
      <w:hyperlink w:anchor="_Toc13003" w:history="1">
        <w:r>
          <w:rPr>
            <w:rFonts w:ascii="仿宋" w:eastAsia="仿宋" w:hAnsi="仿宋" w:cs="仿宋" w:hint="eastAsia"/>
            <w:lang w:eastAsia="zh-CN"/>
          </w:rPr>
          <w:t>十六、成果转化与推广应用</w:t>
        </w:r>
        <w:r>
          <w:tab/>
        </w:r>
        <w:r>
          <w:fldChar w:fldCharType="begin"/>
        </w:r>
        <w:r>
          <w:instrText xml:space="preserve"> PAGEREF _Toc13003 \h </w:instrText>
        </w:r>
        <w:r>
          <w:fldChar w:fldCharType="separate"/>
        </w:r>
        <w:r>
          <w:t>72</w:t>
        </w:r>
        <w:r>
          <w:fldChar w:fldCharType="end"/>
        </w:r>
      </w:hyperlink>
    </w:p>
    <w:p>
      <w:pPr>
        <w:pStyle w:val="TOC2"/>
        <w:tabs>
          <w:tab w:val="right" w:leader="dot" w:pos="8306"/>
        </w:tabs>
      </w:pPr>
      <w:hyperlink w:anchor="_Toc29776" w:history="1">
        <w:r>
          <w:rPr>
            <w:rFonts w:ascii="仿宋" w:eastAsia="仿宋" w:hAnsi="仿宋" w:cs="仿宋" w:hint="eastAsia"/>
            <w:lang w:eastAsia="zh-CN"/>
          </w:rPr>
          <w:t>(一)、成果转化策略制定</w:t>
        </w:r>
        <w:r>
          <w:tab/>
        </w:r>
        <w:r>
          <w:fldChar w:fldCharType="begin"/>
        </w:r>
        <w:r>
          <w:instrText xml:space="preserve"> PAGEREF _Toc29776 \h </w:instrText>
        </w:r>
        <w:r>
          <w:fldChar w:fldCharType="separate"/>
        </w:r>
        <w:r>
          <w:t>72</w:t>
        </w:r>
        <w:r>
          <w:fldChar w:fldCharType="end"/>
        </w:r>
      </w:hyperlink>
    </w:p>
    <w:p>
      <w:pPr>
        <w:pStyle w:val="TOC2"/>
        <w:tabs>
          <w:tab w:val="right" w:leader="dot" w:pos="8306"/>
        </w:tabs>
      </w:pPr>
      <w:hyperlink w:anchor="_Toc16763" w:history="1">
        <w:r>
          <w:rPr>
            <w:rFonts w:ascii="仿宋" w:eastAsia="仿宋" w:hAnsi="仿宋" w:cs="仿宋" w:hint="eastAsia"/>
            <w:lang w:eastAsia="zh-CN"/>
          </w:rPr>
          <w:t>(二)、成果推广应用方案</w:t>
        </w:r>
        <w:r>
          <w:tab/>
        </w:r>
        <w:r>
          <w:fldChar w:fldCharType="begin"/>
        </w:r>
        <w:r>
          <w:instrText xml:space="preserve"> PAGEREF _Toc16763 \h </w:instrText>
        </w:r>
        <w:r>
          <w:fldChar w:fldCharType="separate"/>
        </w:r>
        <w:r>
          <w:t>73</w:t>
        </w:r>
        <w:r>
          <w:fldChar w:fldCharType="end"/>
        </w:r>
      </w:hyperlink>
    </w:p>
    <w:p>
      <w:pPr>
        <w:pStyle w:val="TOC1"/>
        <w:tabs>
          <w:tab w:val="right" w:leader="dot" w:pos="8306"/>
        </w:tabs>
      </w:pPr>
      <w:hyperlink w:anchor="_Toc14650" w:history="1">
        <w:r>
          <w:rPr>
            <w:rFonts w:ascii="仿宋" w:eastAsia="仿宋" w:hAnsi="仿宋" w:cs="仿宋" w:hint="eastAsia"/>
            <w:lang w:eastAsia="zh-CN"/>
          </w:rPr>
          <w:t>十七、人力资源管理与开发</w:t>
        </w:r>
        <w:r>
          <w:tab/>
        </w:r>
        <w:r>
          <w:fldChar w:fldCharType="begin"/>
        </w:r>
        <w:r>
          <w:instrText xml:space="preserve"> PAGEREF _Toc14650 \h </w:instrText>
        </w:r>
        <w:r>
          <w:fldChar w:fldCharType="separate"/>
        </w:r>
        <w:r>
          <w:t>75</w:t>
        </w:r>
        <w:r>
          <w:fldChar w:fldCharType="end"/>
        </w:r>
      </w:hyperlink>
    </w:p>
    <w:p>
      <w:pPr>
        <w:pStyle w:val="TOC2"/>
        <w:tabs>
          <w:tab w:val="right" w:leader="dot" w:pos="8306"/>
        </w:tabs>
      </w:pPr>
      <w:hyperlink w:anchor="_Toc14057" w:history="1">
        <w:r>
          <w:rPr>
            <w:rFonts w:ascii="仿宋" w:eastAsia="仿宋" w:hAnsi="仿宋" w:cs="仿宋" w:hint="eastAsia"/>
            <w:lang w:eastAsia="zh-CN"/>
          </w:rPr>
          <w:t>(一)、人力资源规划</w:t>
        </w:r>
        <w:r>
          <w:tab/>
        </w:r>
        <w:r>
          <w:fldChar w:fldCharType="begin"/>
        </w:r>
        <w:r>
          <w:instrText xml:space="preserve"> PAGEREF _Toc14057 \h </w:instrText>
        </w:r>
        <w:r>
          <w:fldChar w:fldCharType="separate"/>
        </w:r>
        <w:r>
          <w:t>75</w:t>
        </w:r>
        <w:r>
          <w:fldChar w:fldCharType="end"/>
        </w:r>
      </w:hyperlink>
    </w:p>
    <w:p>
      <w:pPr>
        <w:pStyle w:val="TOC2"/>
        <w:tabs>
          <w:tab w:val="right" w:leader="dot" w:pos="8306"/>
        </w:tabs>
      </w:pPr>
      <w:hyperlink w:anchor="_Toc18181" w:history="1">
        <w:r>
          <w:rPr>
            <w:rFonts w:ascii="仿宋" w:eastAsia="仿宋" w:hAnsi="仿宋" w:cs="仿宋" w:hint="eastAsia"/>
            <w:lang w:eastAsia="zh-CN"/>
          </w:rPr>
          <w:t>(二)、人力资源开发与培训</w:t>
        </w:r>
        <w:r>
          <w:tab/>
        </w:r>
        <w:r>
          <w:fldChar w:fldCharType="begin"/>
        </w:r>
        <w:r>
          <w:instrText xml:space="preserve"> PAGEREF _Toc18181 \h </w:instrText>
        </w:r>
        <w:r>
          <w:fldChar w:fldCharType="separate"/>
        </w:r>
        <w:r>
          <w:t>77</w:t>
        </w:r>
        <w:r>
          <w:fldChar w:fldCharType="end"/>
        </w:r>
      </w:hyperlink>
    </w:p>
    <w:p>
      <w:pPr>
        <w:pStyle w:val="TOC1"/>
        <w:tabs>
          <w:tab w:val="right" w:leader="dot" w:pos="8306"/>
        </w:tabs>
      </w:pPr>
      <w:hyperlink w:anchor="_Toc4968" w:history="1">
        <w:r>
          <w:rPr>
            <w:rFonts w:ascii="仿宋" w:eastAsia="仿宋" w:hAnsi="仿宋" w:cs="仿宋" w:hint="eastAsia"/>
            <w:lang w:eastAsia="zh-CN"/>
          </w:rPr>
          <w:t>十八、产业协同与集群发展</w:t>
        </w:r>
        <w:r>
          <w:tab/>
        </w:r>
        <w:r>
          <w:fldChar w:fldCharType="begin"/>
        </w:r>
        <w:r>
          <w:instrText xml:space="preserve"> PAGEREF _Toc4968 \h </w:instrText>
        </w:r>
        <w:r>
          <w:fldChar w:fldCharType="separate"/>
        </w:r>
        <w:r>
          <w:t>79</w:t>
        </w:r>
        <w:r>
          <w:fldChar w:fldCharType="end"/>
        </w:r>
      </w:hyperlink>
    </w:p>
    <w:p>
      <w:pPr>
        <w:pStyle w:val="TOC2"/>
        <w:tabs>
          <w:tab w:val="right" w:leader="dot" w:pos="8306"/>
        </w:tabs>
      </w:pPr>
      <w:hyperlink w:anchor="_Toc12171" w:history="1">
        <w:r>
          <w:rPr>
            <w:rFonts w:ascii="仿宋" w:eastAsia="仿宋" w:hAnsi="仿宋" w:cs="仿宋" w:hint="eastAsia"/>
            <w:lang w:eastAsia="zh-CN"/>
          </w:rPr>
          <w:t>(一)、产业协同机制建设</w:t>
        </w:r>
        <w:r>
          <w:tab/>
        </w:r>
        <w:r>
          <w:fldChar w:fldCharType="begin"/>
        </w:r>
        <w:r>
          <w:instrText xml:space="preserve"> PAGEREF _Toc12171 \h </w:instrText>
        </w:r>
        <w:r>
          <w:fldChar w:fldCharType="separate"/>
        </w:r>
        <w:r>
          <w:t>79</w:t>
        </w:r>
        <w:r>
          <w:fldChar w:fldCharType="end"/>
        </w:r>
      </w:hyperlink>
    </w:p>
    <w:p>
      <w:pPr>
        <w:pStyle w:val="TOC2"/>
        <w:tabs>
          <w:tab w:val="right" w:leader="dot" w:pos="8306"/>
        </w:tabs>
      </w:pPr>
      <w:hyperlink w:anchor="_Toc12530" w:history="1">
        <w:r>
          <w:rPr>
            <w:rFonts w:ascii="仿宋" w:eastAsia="仿宋" w:hAnsi="仿宋" w:cs="仿宋" w:hint="eastAsia"/>
            <w:lang w:eastAsia="zh-CN"/>
          </w:rPr>
          <w:t>(二)、产业集群培育与发展</w:t>
        </w:r>
        <w:r>
          <w:tab/>
        </w:r>
        <w:r>
          <w:fldChar w:fldCharType="begin"/>
        </w:r>
        <w:r>
          <w:instrText xml:space="preserve"> PAGEREF _Toc12530 \h </w:instrText>
        </w:r>
        <w:r>
          <w:fldChar w:fldCharType="separate"/>
        </w:r>
        <w:r>
          <w:t>80</w:t>
        </w:r>
        <w:r>
          <w:fldChar w:fldCharType="end"/>
        </w:r>
      </w:hyperlink>
    </w:p>
    <w:p>
      <w:pPr>
        <w:pStyle w:val="TOC1"/>
        <w:tabs>
          <w:tab w:val="right" w:leader="dot" w:pos="8306"/>
        </w:tabs>
      </w:pPr>
      <w:hyperlink w:anchor="_Toc24124" w:history="1">
        <w:r>
          <w:rPr>
            <w:rFonts w:ascii="仿宋" w:eastAsia="仿宋" w:hAnsi="仿宋" w:cs="仿宋" w:hint="eastAsia"/>
            <w:lang w:eastAsia="zh-CN"/>
          </w:rPr>
          <w:t>十九、创新驱动与持续发展</w:t>
        </w:r>
        <w:r>
          <w:tab/>
        </w:r>
        <w:r>
          <w:fldChar w:fldCharType="begin"/>
        </w:r>
        <w:r>
          <w:instrText xml:space="preserve"> PAGEREF _Toc24124 \h </w:instrText>
        </w:r>
        <w:r>
          <w:fldChar w:fldCharType="separate"/>
        </w:r>
        <w:r>
          <w:t>81</w:t>
        </w:r>
        <w:r>
          <w:fldChar w:fldCharType="end"/>
        </w:r>
      </w:hyperlink>
    </w:p>
    <w:p>
      <w:pPr>
        <w:pStyle w:val="TOC2"/>
        <w:tabs>
          <w:tab w:val="right" w:leader="dot" w:pos="8306"/>
        </w:tabs>
      </w:pPr>
      <w:hyperlink w:anchor="_Toc26894" w:history="1">
        <w:r>
          <w:rPr>
            <w:rFonts w:ascii="仿宋" w:eastAsia="仿宋" w:hAnsi="仿宋" w:cs="仿宋" w:hint="eastAsia"/>
            <w:lang w:eastAsia="zh-CN"/>
          </w:rPr>
          <w:t>(一)、创新驱动战略实施</w:t>
        </w:r>
        <w:r>
          <w:tab/>
        </w:r>
        <w:r>
          <w:fldChar w:fldCharType="begin"/>
        </w:r>
        <w:r>
          <w:instrText xml:space="preserve"> PAGEREF _Toc26894 \h </w:instrText>
        </w:r>
        <w:r>
          <w:fldChar w:fldCharType="separate"/>
        </w:r>
        <w:r>
          <w:t>81</w:t>
        </w:r>
        <w:r>
          <w:fldChar w:fldCharType="end"/>
        </w:r>
      </w:hyperlink>
    </w:p>
    <w:p>
      <w:pPr>
        <w:pStyle w:val="TOC2"/>
        <w:tabs>
          <w:tab w:val="right" w:leader="dot" w:pos="8306"/>
        </w:tabs>
      </w:pPr>
      <w:hyperlink w:anchor="_Toc23287" w:history="1">
        <w:r>
          <w:rPr>
            <w:rFonts w:ascii="仿宋" w:eastAsia="仿宋" w:hAnsi="仿宋" w:cs="仿宋" w:hint="eastAsia"/>
            <w:lang w:eastAsia="zh-CN"/>
          </w:rPr>
          <w:t>(二)、持续发展路径探索</w:t>
        </w:r>
        <w:r>
          <w:tab/>
        </w:r>
        <w:r>
          <w:fldChar w:fldCharType="begin"/>
        </w:r>
        <w:r>
          <w:instrText xml:space="preserve"> PAGEREF _Toc23287 \h </w:instrText>
        </w:r>
        <w:r>
          <w:fldChar w:fldCharType="separate"/>
        </w:r>
        <w:r>
          <w:t>83</w:t>
        </w:r>
        <w:r>
          <w:fldChar w:fldCharType="end"/>
        </w:r>
      </w:hyperlink>
    </w:p>
    <w:p>
      <w:pPr>
        <w:pStyle w:val="TOC1"/>
        <w:tabs>
          <w:tab w:val="right" w:leader="dot" w:pos="8306"/>
        </w:tabs>
      </w:pPr>
      <w:hyperlink w:anchor="_Toc11978" w:history="1">
        <w:r>
          <w:rPr>
            <w:rFonts w:ascii="仿宋" w:eastAsia="仿宋" w:hAnsi="仿宋" w:cs="仿宋" w:hint="eastAsia"/>
            <w:lang w:eastAsia="zh-CN"/>
          </w:rPr>
          <w:t>二十、企业合规与伦理</w:t>
        </w:r>
        <w:r>
          <w:tab/>
        </w:r>
        <w:r>
          <w:fldChar w:fldCharType="begin"/>
        </w:r>
        <w:r>
          <w:instrText xml:space="preserve"> PAGEREF _Toc11978 \h </w:instrText>
        </w:r>
        <w:r>
          <w:fldChar w:fldCharType="separate"/>
        </w:r>
        <w:r>
          <w:t>87</w:t>
        </w:r>
        <w:r>
          <w:fldChar w:fldCharType="end"/>
        </w:r>
      </w:hyperlink>
    </w:p>
    <w:p>
      <w:pPr>
        <w:pStyle w:val="TOC2"/>
        <w:tabs>
          <w:tab w:val="right" w:leader="dot" w:pos="8306"/>
        </w:tabs>
      </w:pPr>
      <w:hyperlink w:anchor="_Toc21653" w:history="1">
        <w:r>
          <w:rPr>
            <w:rFonts w:ascii="仿宋" w:eastAsia="仿宋" w:hAnsi="仿宋" w:cs="仿宋" w:hint="eastAsia"/>
            <w:lang w:eastAsia="zh-CN"/>
          </w:rPr>
          <w:t>(一)、合规政策与程序</w:t>
        </w:r>
        <w:r>
          <w:tab/>
        </w:r>
        <w:r>
          <w:fldChar w:fldCharType="begin"/>
        </w:r>
        <w:r>
          <w:instrText xml:space="preserve"> PAGEREF _Toc21653 \h </w:instrText>
        </w:r>
        <w:r>
          <w:fldChar w:fldCharType="separate"/>
        </w:r>
        <w:r>
          <w:t>87</w:t>
        </w:r>
        <w:r>
          <w:fldChar w:fldCharType="end"/>
        </w:r>
      </w:hyperlink>
    </w:p>
    <w:p>
      <w:pPr>
        <w:pStyle w:val="TOC2"/>
        <w:tabs>
          <w:tab w:val="right" w:leader="dot" w:pos="8306"/>
        </w:tabs>
      </w:pPr>
      <w:hyperlink w:anchor="_Toc26010" w:history="1">
        <w:r>
          <w:rPr>
            <w:rFonts w:ascii="仿宋" w:eastAsia="仿宋" w:hAnsi="仿宋" w:cs="仿宋" w:hint="eastAsia"/>
            <w:lang w:eastAsia="zh-CN"/>
          </w:rPr>
          <w:t>(二)、伦理规范与培训</w:t>
        </w:r>
        <w:r>
          <w:tab/>
        </w:r>
        <w:r>
          <w:fldChar w:fldCharType="begin"/>
        </w:r>
        <w:r>
          <w:instrText xml:space="preserve"> PAGEREF _Toc26010 \h </w:instrText>
        </w:r>
        <w:r>
          <w:fldChar w:fldCharType="separate"/>
        </w:r>
        <w:r>
          <w:t>88</w:t>
        </w:r>
        <w:r>
          <w:fldChar w:fldCharType="end"/>
        </w:r>
      </w:hyperlink>
    </w:p>
    <w:p>
      <w:pPr>
        <w:pStyle w:val="TOC2"/>
        <w:tabs>
          <w:tab w:val="right" w:leader="dot" w:pos="8306"/>
        </w:tabs>
      </w:pPr>
      <w:hyperlink w:anchor="_Toc14542" w:history="1">
        <w:r>
          <w:rPr>
            <w:rFonts w:ascii="仿宋" w:eastAsia="仿宋" w:hAnsi="仿宋" w:cs="仿宋" w:hint="eastAsia"/>
            <w:lang w:eastAsia="zh-CN"/>
          </w:rPr>
          <w:t>(三)、合规风险评估</w:t>
        </w:r>
        <w:r>
          <w:tab/>
        </w:r>
        <w:r>
          <w:fldChar w:fldCharType="begin"/>
        </w:r>
        <w:r>
          <w:instrText xml:space="preserve"> PAGEREF _Toc14542 \h </w:instrText>
        </w:r>
        <w:r>
          <w:fldChar w:fldCharType="separate"/>
        </w:r>
        <w:r>
          <w:t>89</w:t>
        </w:r>
        <w:r>
          <w:fldChar w:fldCharType="end"/>
        </w:r>
      </w:hyperlink>
    </w:p>
    <w:p>
      <w:pPr>
        <w:pStyle w:val="TOC2"/>
        <w:tabs>
          <w:tab w:val="right" w:leader="dot" w:pos="8306"/>
        </w:tabs>
      </w:pPr>
      <w:hyperlink w:anchor="_Toc17433" w:history="1">
        <w:r>
          <w:rPr>
            <w:rFonts w:ascii="仿宋" w:eastAsia="仿宋" w:hAnsi="仿宋" w:cs="仿宋" w:hint="eastAsia"/>
            <w:lang w:eastAsia="zh-CN"/>
          </w:rPr>
          <w:t>(四)、合规监督与执行</w:t>
        </w:r>
        <w:r>
          <w:tab/>
        </w:r>
        <w:r>
          <w:fldChar w:fldCharType="begin"/>
        </w:r>
        <w:r>
          <w:instrText xml:space="preserve"> PAGEREF _Toc17433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261"/>
      <w:r>
        <w:rPr>
          <w:rFonts w:ascii="仿宋" w:eastAsia="仿宋" w:hAnsi="仿宋" w:cs="仿宋" w:hint="eastAsia"/>
          <w:sz w:val="28"/>
          <w:lang w:eastAsia="zh-CN"/>
        </w:rPr>
        <w:t>一、伤口胶带项目概论</w:t>
      </w:r>
      <w:bookmarkEnd w:id="2"/>
    </w:p>
    <w:p>
      <w:pPr>
        <w:pStyle w:val="Heading2"/>
        <w:rPr>
          <w:rFonts w:ascii="仿宋" w:eastAsia="仿宋" w:hAnsi="仿宋" w:cs="仿宋" w:hint="eastAsia"/>
          <w:lang w:eastAsia="zh-CN"/>
        </w:rPr>
      </w:pPr>
      <w:bookmarkStart w:id="3" w:name="_Toc2223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伤口胶带项目的申报单位是“XXX实业发展公司”，这是一家在其所处行业内备受尊敬的企业。公司自成立以来，通过其在伤口胶带项目中表现出的创新精神和卓越执行力，在市场上赢得了显著的地位。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该公司的法定代表人秦XX，在伤口胶带项目及其他多个行业领域中都有着显著的贡献。秦XX以其出色的领导才能和敏锐的商业洞察力，带领公司在伤口胶带项目等多个领域实现了持续的成长和成功。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伤口胶带项目的重要合作伙伴。公司专注于[行业名称]领域，以创新作为驱动力，不断推动技术进步和市场扩张。在伤口胶带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伤口胶带项目中展现了强劲的增长和稳定的财务表现。公司通过有效的策略，在伤口胶带项目中扩大了其市场份额并增强了盈利能力。同时，公司积极承担社会责任，参与各类社会公益项目，增强了其在伤口胶带项目中的品牌形象和社会影响力。</w:t>
      </w:r>
    </w:p>
    <w:p>
      <w:pPr>
        <w:pStyle w:val="Heading2"/>
        <w:ind w:firstLine="560" w:firstLineChars="200"/>
        <w:rPr>
          <w:rFonts w:ascii="仿宋" w:eastAsia="仿宋" w:hAnsi="仿宋" w:cs="仿宋" w:hint="eastAsia"/>
          <w:sz w:val="28"/>
          <w:lang w:eastAsia="zh-CN"/>
        </w:rPr>
      </w:pPr>
      <w:bookmarkStart w:id="4" w:name="_Toc2946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伤口胶带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伤口胶带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2115"/>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8604"/>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直接收益：假设伤口胶带项目的产品或服务年销售收入为XX万元。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5841"/>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伤口胶带项目通过引入先进的人工智能技术优化生产流程，例如自动化的物流系统和智能数据分析，可能大幅提高产品的质量和生产效率。这可能迫使竞争对手也必须投资于类似技术，以保持市场竞争力。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伤口胶带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若伤口胶带项目成功推广新型环保产品，比如采用可回收材料的包装，可能会激发消费者对可持续产品的需求。这种需求的增长可能迫使整个行业转向更环保的产品设计和生产方法。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伤口胶带项目在减少环境影响方面的努力，如实施零废物生产和减少二氧化碳排放，可能会促使行业设立更高的环保标准。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伤口胶带项目对新原料和技术的需求可能促使供应商调整生产策略，比如采用更环保的生产方法或开发新型原材料。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21078"/>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伤口胶带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伤口胶带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https://d.book118.com/948125005003006050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伤口胶带项目构思建设方案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伤口胶带项目构思建设方案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伤口胶带项目构思建设方案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伤口胶带项目构思建设方案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伤口胶带项目构思建设方案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伤口胶带项目构思建设方案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伤口胶带项目构思建设方案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伤口胶带项目构思建设方案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伤口胶带项目构思建设方案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伤口胶带项目构思建设方案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伤口胶带项目构思建设方案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伤口胶带项目构思建设方案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6051C9"/>
    <w:rsid w:val="356051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8125005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2024-03-15T15:43:00Z</dcterms:created>
  <dcterms:modified xsi:type="dcterms:W3CDTF">2024-03-15T15:44:41Z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36229ECCF2E5416FB3FA72CF62F5E1F0_11</vt:lpwstr>
  </property>
  <property fmtid="{D5CDD505-2E9C-101B-9397-08002B2CF9AE}" pid="3" name="KSOProductBuildVer">
    <vt:lpwstr>2052-12.1.0.16250</vt:lpwstr>
  </property>
</Properties>
</file>