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2A34" w14:paraId="64F891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2A34" w14:paraId="43BDA1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2A34" w14:paraId="501879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2A34" w:rsidRPr="00FE2A34" w14:paraId="34944873" w14:textId="1185192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2A34">
        <w:rPr>
          <w:rFonts w:ascii="宋体" w:eastAsia="宋体" w:hAnsi="宋体" w:hint="eastAsia"/>
          <w:b/>
          <w:sz w:val="60"/>
        </w:rPr>
        <w:t>渔业服务项目风险分析和评估报告</w:t>
      </w:r>
    </w:p>
    <w:p w:rsidR="00FE2A34" w:rsidP="00FE2A34" w14:paraId="2F7A003B" w14:textId="5C6F4AC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2A34">
        <w:rPr>
          <w:rFonts w:ascii="仿宋" w:eastAsia="仿宋" w:hAnsi="仿宋" w:hint="eastAsia"/>
          <w:b/>
          <w:sz w:val="40"/>
        </w:rPr>
        <w:t>目录</w:t>
      </w:r>
    </w:p>
    <w:p w:rsidR="00FE2A34" w14:paraId="5E99B671" w14:textId="07E377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2A34" w14:paraId="49F8FCD8" w14:textId="129AC9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2A34" w14:paraId="7008C49B" w14:textId="2B95E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2A34" w14:paraId="1B6B5BDB" w14:textId="608227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2A34" w14:paraId="00AFA99E" w14:textId="7D4B8A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_Toc161449088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2A34" w14:paraId="6E0AC9B1" w14:textId="5B83E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_Toc161449089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2A34" w14:paraId="2EE88D74" w14:textId="239F7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2A34" w14:paraId="2A876DCA" w14:textId="18B32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2A34" w14:paraId="288B9F46" w14:textId="2A65B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E2A34" w14:paraId="0F69FF73" w14:textId="505673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2A34" w14:paraId="70798909" w14:textId="1DC36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2A34" w14:paraId="018B0932" w14:textId="2AC96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(二)、评价渔业服务项目概况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2A34" w14:paraId="4DEC7E6F" w14:textId="3A112F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E2A34" w14:paraId="04BB35CE" w14:textId="74962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2A34" w14:paraId="1D0BD7BC" w14:textId="30A545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E2A34" w14:paraId="6A600E1A" w14:textId="7516A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_Toc161449099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E2A34" w14:paraId="0209EE3D" w14:textId="7F415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_Toc161449100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E2A34" w14:paraId="52055820" w14:textId="60A4C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E2A34" w14:paraId="3212A5C9" w14:textId="15872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E2A34" w14:paraId="106ED88E" w14:textId="750AB2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E2A34" w14:paraId="07766C79" w14:textId="2DCC37E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E2A34" w14:paraId="652C09DD" w14:textId="485E23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E2A34" w14:paraId="65834E0E" w14:textId="3825E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E2A34" w14:paraId="79566911" w14:textId="10A31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E2A34" w14:paraId="0309A64B" w14:textId="656ADA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E2A34" w14:paraId="243D3B21" w14:textId="11FFE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E2A34" w14:paraId="5C121716" w14:textId="4E56B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(二)、评价渔业服务项目风险分析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E2A34" w14:paraId="3D0C9D61" w14:textId="72478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_Toc161449111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E2A34" w14:paraId="27FE6BC8" w14:textId="01154F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E2A34" w14:paraId="66798D74" w14:textId="3AB5A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E2A34" w14:paraId="60348503" w14:textId="0983A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E2A34" w14:paraId="59DFB72E" w14:textId="0667C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E2A34" w14:paraId="7683398C" w14:textId="50349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_Toc161449116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E2A34" w14:paraId="2343A7E6" w14:textId="2BF50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E2A34" w14:paraId="758CD5BA" w14:textId="21A0FB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E2A34" w14:paraId="36F04319" w14:textId="4B5A3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_Toc161449119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E2A34" w14:paraId="3A4AD9BE" w14:textId="21C2A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E2A34" w14:paraId="649028AF" w14:textId="42971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E2A34" w14:paraId="0975B98A" w14:textId="66DDC9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_Toc161449122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E2A34" w14:paraId="045B8F32" w14:textId="66CB6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_Toc161449123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E2A34" w14:paraId="47911D26" w14:textId="4DBA2F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_Toc161449124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E2A34" w14:paraId="2518062F" w14:textId="169D2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_Toc161449125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E2A34" w14:paraId="25B20893" w14:textId="474AE6D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_Toc161449126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E2A34" w14:paraId="39FFBE87" w14:textId="4CDDC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_Toc161449127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E2A34" w14:paraId="233D13B1" w14:textId="6F13D2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_Toc161449128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E2A34" w14:paraId="79292E2F" w14:textId="4010F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_Toc161449129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E2A34" w14:paraId="3BDDCCD1" w14:textId="02653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_Toc161449130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E2A34" w14:paraId="47073EA0" w14:textId="6A51EC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_Toc161449131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E2A34" w14:paraId="7BFA4BA6" w14:textId="4C101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_Toc161449132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E2A34" w14:paraId="4C35231A" w14:textId="68CBC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_Toc161449133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E2A34" w14:paraId="2D9089C4" w14:textId="733BBC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_Toc161449134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E2A34" w14:paraId="1D01FE92" w14:textId="02F43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_Toc161449135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E2A34" w14:paraId="708FDCC3" w14:textId="52F03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_Toc161449136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E2A34" w14:paraId="5A1507BE" w14:textId="4C833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_Toc161449137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E2A34" w14:paraId="73D6FB3B" w14:textId="7355C3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_Toc161449138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E2A34" w14:paraId="19710644" w14:textId="12DF62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_Toc161449139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E2A34" w14:paraId="200A0DAF" w14:textId="420D2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_Toc161449140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E2A34" w14:paraId="3CBBC825" w14:textId="7A35A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_Toc161449141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E2A34" w14:paraId="0AF9F78E" w14:textId="09608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_Toc161449142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E2A34" w14:paraId="329ABA55" w14:textId="011FDE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_Toc161449143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E2A34" w14:paraId="74EB2E1C" w14:textId="70E5D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_Toc161449144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E2A34" w14:paraId="7D54E333" w14:textId="19DFC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_Toc161449145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E2A34" w14:paraId="3C9D259F" w14:textId="3F1554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十二、渔业服务项目安全现状评价报告的审核与批准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_Toc161449146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E2A34" w14:paraId="73B9159B" w14:textId="1D648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_Toc161449147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E2A34" w14:paraId="1E7EDB23" w14:textId="4CEA8FA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_Toc161449148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E2A34" w14:paraId="03A9A310" w14:textId="2AFC1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_Toc161449149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E2A34" w14:paraId="1DE14C05" w14:textId="436C8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_Toc161449150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E2A34" w14:paraId="672E1FED" w14:textId="03080F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_Toc161449151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E2A34" w14:paraId="6F8BA534" w14:textId="4FCAE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_Toc161449152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E2A34" w14:paraId="5B4DC17D" w14:textId="1107A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_Toc161449153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E2A34" w14:paraId="5104AD27" w14:textId="4C1B7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_Toc161449154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E2A34" w14:paraId="3B739BB7" w14:textId="190B8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_Toc161449155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E2A34" w14:paraId="5D29A08F" w14:textId="2C984F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_Toc161449156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FE2A34" w14:paraId="21016910" w14:textId="33F6B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_Toc161449157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FE2A34" w14:paraId="4E285FDB" w14:textId="7277D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_Toc161449158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FE2A34" w14:paraId="7DF2349D" w14:textId="5C239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_Toc161449159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E2A34" w:rsidP="00FE2A34" w14:paraId="0F203472" w14:textId="4FD965F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https://d.book118.com/948133034111006046</w:t>
        </w:r>
      </w:hyperlink>
    </w:p>
    <w:p w:rsidR="00FE2A34" w:rsidP="00FE2A3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:rsidP="00493F63" w14:paraId="3C25C28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2A34" w14:paraId="33372C6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:rsidP="00493F63" w14:paraId="0FA3893C" w14:textId="67A72C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2A34" w14:paraId="007926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14:paraId="5FB8871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:rsidP="00493F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2A3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:rsidP="00493F63" w14:textId="67A72C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2A3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:rsidP="00493F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2A3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:rsidP="00493F63" w14:textId="67A72C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E2A3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:rsidP="00493F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2A3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:rsidP="00493F63" w14:textId="67A72C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E2A3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:rsidP="00493F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2A3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:rsidP="00493F63" w14:textId="67A72C1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E2A3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14:paraId="1D79D0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:rsidRPr="00FE2A34" w:rsidP="00FE2A34" w14:paraId="119722CE" w14:textId="452340CA">
    <w:pPr>
      <w:pStyle w:val="Header"/>
      <w:rPr>
        <w:rFonts w:ascii="仿宋" w:eastAsia="仿宋" w:hAnsi="仿宋"/>
      </w:rPr>
    </w:pPr>
    <w:r w:rsidRPr="00FE2A34">
      <w:rPr>
        <w:rFonts w:ascii="仿宋" w:eastAsia="仿宋" w:hAnsi="仿宋" w:hint="eastAsia"/>
      </w:rPr>
      <w:t>渔业服务项目风险分析和评估报告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14:paraId="4A0265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:rsidRPr="00FE2A34" w:rsidP="00FE2A34" w14:textId="452340CA">
    <w:pPr>
      <w:pStyle w:val="Header"/>
      <w:rPr>
        <w:rFonts w:ascii="仿宋" w:eastAsia="仿宋" w:hAnsi="仿宋"/>
      </w:rPr>
    </w:pPr>
    <w:r w:rsidRPr="00FE2A34">
      <w:rPr>
        <w:rFonts w:ascii="仿宋" w:eastAsia="仿宋" w:hAnsi="仿宋" w:hint="eastAsia"/>
      </w:rPr>
      <w:t>渔业服务项目风险分析和评估报告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:rsidRPr="00FE2A34" w:rsidP="00FE2A34" w14:textId="452340CA">
    <w:pPr>
      <w:pStyle w:val="Header"/>
      <w:rPr>
        <w:rFonts w:ascii="仿宋" w:eastAsia="仿宋" w:hAnsi="仿宋"/>
      </w:rPr>
    </w:pPr>
    <w:r w:rsidRPr="00FE2A34">
      <w:rPr>
        <w:rFonts w:ascii="仿宋" w:eastAsia="仿宋" w:hAnsi="仿宋" w:hint="eastAsia"/>
      </w:rPr>
      <w:t>渔业服务项目风险分析和评估报告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:rsidRPr="00FE2A34" w:rsidP="00FE2A34" w14:textId="452340CA">
    <w:pPr>
      <w:pStyle w:val="Header"/>
      <w:rPr>
        <w:rFonts w:ascii="仿宋" w:eastAsia="仿宋" w:hAnsi="仿宋"/>
      </w:rPr>
    </w:pPr>
    <w:r w:rsidRPr="00FE2A34">
      <w:rPr>
        <w:rFonts w:ascii="仿宋" w:eastAsia="仿宋" w:hAnsi="仿宋" w:hint="eastAsia"/>
      </w:rPr>
      <w:t>渔业服务项目风险分析和评估报告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:rsidRPr="00FE2A34" w:rsidP="00FE2A34" w14:textId="452340CA">
    <w:pPr>
      <w:pStyle w:val="Header"/>
      <w:rPr>
        <w:rFonts w:ascii="仿宋" w:eastAsia="仿宋" w:hAnsi="仿宋"/>
      </w:rPr>
    </w:pPr>
    <w:r w:rsidRPr="00FE2A34">
      <w:rPr>
        <w:rFonts w:ascii="仿宋" w:eastAsia="仿宋" w:hAnsi="仿宋" w:hint="eastAsia"/>
      </w:rPr>
      <w:t>渔业服务项目风险分析和评估报告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A3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A34"/>
    <w:rsid w:val="00493F63"/>
    <w:rsid w:val="00FE2A3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4C295A"/>
  <w15:chartTrackingRefBased/>
  <w15:docId w15:val="{2CA1B6C1-28DD-492E-9135-10E925F25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2A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2A3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2A3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2A3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2A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2A3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2A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2A3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2A34"/>
  </w:style>
  <w:style w:type="paragraph" w:styleId="TOC1">
    <w:name w:val="toc 1"/>
    <w:basedOn w:val="Normal"/>
    <w:next w:val="Normal"/>
    <w:autoRedefine/>
    <w:uiPriority w:val="39"/>
    <w:unhideWhenUsed/>
    <w:rsid w:val="00FE2A34"/>
  </w:style>
  <w:style w:type="paragraph" w:styleId="TOC2">
    <w:name w:val="toc 2"/>
    <w:basedOn w:val="Normal"/>
    <w:next w:val="Normal"/>
    <w:autoRedefine/>
    <w:uiPriority w:val="39"/>
    <w:unhideWhenUsed/>
    <w:rsid w:val="00FE2A3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48133034111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7127</Words>
  <Characters>40624</Characters>
  <Application>Microsoft Office Word</Application>
  <DocSecurity>0</DocSecurity>
  <Lines>338</Lines>
  <Paragraphs>95</Paragraphs>
  <ScaleCrop>false</ScaleCrop>
  <Company/>
  <LinksUpToDate>false</LinksUpToDate>
  <CharactersWithSpaces>47656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2024-03-15T18:37:00Z</dcterms:created>
  <dcterms:modified xsi:type="dcterms:W3CDTF">2024-03-15T18:37:00Z</dcterms:modified>
</cp:coreProperties>
</file>