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95282">
        <w:rPr>
          <w:rFonts w:ascii="微软雅黑" w:eastAsia="微软雅黑" w:hAnsi="微软雅黑"/>
          <w:b/>
          <w:sz w:val="28"/>
          <w:szCs w:val="28"/>
        </w:rPr>
        <w:t>小学三年级体育课教学反思(9篇)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95282">
        <w:rPr>
          <w:rFonts w:ascii="微软雅黑" w:eastAsia="微软雅黑" w:hAnsi="微软雅黑"/>
          <w:sz w:val="24"/>
          <w:szCs w:val="24"/>
        </w:rPr>
        <w:t xml:space="preserve">    小学三年级体育课教学反思篇一</w:t>
        <w:br/>
        <w:t xml:space="preserve">    一、情景设臵与信息反馈：</w:t>
        <w:br/>
        <w:t xml:space="preserve">    三年级学生体育课，在这一学期的工作中，有许多值得推广和总结的地方，但也有许多困惑与反思。在教学时如何提高教学效率，克服学生在上课时的惰性是我本学期抓的最好的地方。首先要抓住学生的好奇心，学生都对体育课有着浓厚的兴趣，但大多数为直接兴趣，作为体育教师应如何加以引导，让学生在玩中学，在玩中充分享受体育学习的乐趣，体验获得成功与进步的快乐。再有教学中的教法单一，没有创新，作法千篇一律就象走形展自己的教学观</w:t>
      </w:r>
      <w:r w:rsidR="00195282">
        <w:rPr>
          <w:rFonts w:ascii="微软雅黑" w:eastAsia="微软雅黑" w:hAnsi="微软雅黑"/>
          <w:sz w:val="24"/>
          <w:szCs w:val="24"/>
        </w:rPr>
        <w:t>念，形成新的教育</w:t>
      </w:r>
      <w:r w:rsidR="00195282">
        <w:rPr>
          <w:rFonts w:ascii="微软雅黑" w:eastAsia="微软雅黑" w:hAnsi="微软雅黑"/>
          <w:sz w:val="24"/>
          <w:szCs w:val="24"/>
        </w:rPr>
        <w:t>观;改革教育模式从而活跃课堂情景。并且，在教材上进行处理从多层次、多角度引导和鼓励学生，从不同角度的探求新问题，在教学中的各个环节中穿插利用，形式灵活多样小学生喜欢形、色、较为鲜明的刺激，有好玩、好动、精神不易集中的特性，在教学中我就利用他们的特点，通过投轻物、打活动目标、各种球类比赛，或者是分组教学，比赛与练习相结合，看谁投得远，投得准，以便提高同学门的积极兴趣。</w:t>
        <w:br/>
        <w:t xml:space="preserve">    二、利用游戏比赛形式培养健康心态。</w:t>
        <w:br/>
        <w:t xml:space="preserve">    游戏比赛在小学体育教材中占有相当的份量，通过</w:t>
      </w:r>
      <w:r w:rsidR="00195282">
        <w:rPr>
          <w:rFonts w:ascii="微软雅黑" w:eastAsia="微软雅黑" w:hAnsi="微软雅黑"/>
          <w:sz w:val="24"/>
          <w:szCs w:val="24"/>
        </w:rPr>
        <w:t>游戏教学能培</w:t>
        <w:br/>
        <w:t xml:space="preserve">    养学生的创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95282">
        <w:rPr>
          <w:rFonts w:ascii="微软雅黑" w:eastAsia="微软雅黑" w:hAnsi="微软雅黑"/>
          <w:sz w:val="24"/>
          <w:szCs w:val="24"/>
        </w:rPr>
        <w:t>新精神、竞争意识、团结合作、热爱集体和遵纪守法等优良品质。而这些优良品质正是一个人健康心态的集中体现。游戏深受学生的喜爱，也为教师开展心理健康教育提供了良机。在游戏比赛中一些个性较强的学生因不服输而与对方发生争执，甚至“动武”;也有失利组的学生互相埋怨，导致受指责的学生产生层场心理而退出比赛。这样一来，仅影响了游戏教学的正常进行，而且还伤了同学之间的和气。这时，我就要抓住这一契机，耐心地教导学生特别是有偏游倾向的学生认识游戏比赛的意义，正确看待比赛</w:t>
      </w:r>
      <w:r w:rsidR="00195282">
        <w:rPr>
          <w:rFonts w:ascii="微软雅黑" w:eastAsia="微软雅黑" w:hAnsi="微软雅黑"/>
          <w:sz w:val="24"/>
          <w:szCs w:val="24"/>
        </w:rPr>
        <w:t>的成败，批评有碍团结的不良倾向。同时还要与学生</w:t>
      </w:r>
      <w:r w:rsidR="00195282">
        <w:rPr>
          <w:rFonts w:ascii="微软雅黑" w:eastAsia="微软雅黑" w:hAnsi="微软雅黑"/>
          <w:sz w:val="24"/>
          <w:szCs w:val="24"/>
        </w:rPr>
        <w:t>一道分析造成失败</w:t>
      </w:r>
      <w:r w:rsidR="00195282">
        <w:rPr>
          <w:rFonts w:ascii="微软雅黑" w:eastAsia="微软雅黑" w:hAnsi="微软雅黑"/>
          <w:sz w:val="24"/>
          <w:szCs w:val="24"/>
        </w:rPr>
        <w:t>的原因，找出制胜的有利因素。还有一个例子就是，我们学校举行一个篮球比赛，就因为争一个球，就准备打架了，我马上跟他们两个人说：友谊第一，比赛第二;不然就请先离场休息。最终使学生化“沮丧”为“振奋”，以积极的心态迎接新的挑战。</w:t>
        <w:br/>
        <w:t xml:space="preserve">    三、直观形象，教学方法情趣化，培养学生的运动能力。</w:t>
        <w:br/>
        <w:t xml:space="preserve">    一开始用激励的语言作诱导，很快就把学生们引进了“角色”。在组织教学的过程中重视运用富有感情的语言来描述环境，用紧扣主题的音乐来渲</w:t>
      </w:r>
      <w:r w:rsidR="00195282">
        <w:rPr>
          <w:rFonts w:ascii="微软雅黑" w:eastAsia="微软雅黑" w:hAnsi="微软雅黑"/>
          <w:sz w:val="24"/>
          <w:szCs w:val="24"/>
        </w:rPr>
        <w:t>染气氛，用带头做各种形象的动作来激发兴趣，用亲切的提问来启发思</w:t>
      </w:r>
      <w:r w:rsidR="00195282">
        <w:rPr>
          <w:rFonts w:ascii="微软雅黑" w:eastAsia="微软雅黑" w:hAnsi="微软雅黑"/>
          <w:sz w:val="24"/>
          <w:szCs w:val="24"/>
        </w:rPr>
        <w:t>维，丰富了学生们的想象力和情感，发展了学生的</w:t>
      </w:r>
      <w:r w:rsidR="00195282">
        <w:rPr>
          <w:rFonts w:ascii="微软雅黑" w:eastAsia="微软雅黑" w:hAnsi="微软雅黑"/>
          <w:sz w:val="24"/>
          <w:szCs w:val="24"/>
        </w:rPr>
        <w:t>上肢力量，以及欣赏美和表现美的能力，有力地促进了教学目标的完成。</w:t>
        <w:br/>
        <w:t xml:space="preserve">    四、利用学生求胜心理制约学生的不良行为习惯。</w:t>
        <w:br/>
        <w:t xml:space="preserve">    由于学生自制力差和一些不良的行为习惯，教师往往在讲解或评价时，有的学生还在聊天甚至吵闹也时自觉是学习兴趣……所以在运球接力比赛中，采用“比赛结束先排好一组为获胜”的办法。教师也有了一个更大的评价空间，特别是身体素质不好，但又比较遵守纪律的这些组，教</w:t>
      </w:r>
      <w:r w:rsidR="00195282">
        <w:rPr>
          <w:rFonts w:ascii="微软雅黑" w:eastAsia="微软雅黑" w:hAnsi="微软雅黑"/>
          <w:sz w:val="24"/>
          <w:szCs w:val="24"/>
        </w:rPr>
        <w:t>师可以根据实际情况给予他们更好的名次。这样一来，各个组之间的竞争就更加激烈，学</w:t>
      </w:r>
      <w:r w:rsidR="00195282">
        <w:rPr>
          <w:rFonts w:ascii="微软雅黑" w:eastAsia="微软雅黑" w:hAnsi="微软雅黑"/>
          <w:sz w:val="24"/>
          <w:szCs w:val="24"/>
        </w:rPr>
        <w:t>生的斗志更加旺盛，兴趣得到提高了，破坏课堂纪律的学生也减少了，一节课也就</w:t>
      </w:r>
      <w:r w:rsidR="00195282">
        <w:rPr>
          <w:rFonts w:ascii="微软雅黑" w:eastAsia="微软雅黑" w:hAnsi="微软雅黑"/>
          <w:sz w:val="24"/>
          <w:szCs w:val="24"/>
        </w:rPr>
        <w:t>能更好的顺利完成。</w:t>
        <w:br/>
      </w:r>
      <w:r w:rsidR="00195282">
        <w:rPr>
          <w:rFonts w:ascii="微软雅黑" w:eastAsia="微软雅黑" w:hAnsi="微软雅黑"/>
          <w:sz w:val="24"/>
          <w:szCs w:val="24"/>
        </w:rPr>
        <w:t xml:space="preserve"> </w:t>
      </w:r>
      <w:r w:rsidR="00195282">
        <w:rPr>
          <w:rFonts w:ascii="微软雅黑" w:eastAsia="微软雅黑" w:hAnsi="微软雅黑"/>
          <w:sz w:val="24"/>
          <w:szCs w:val="24"/>
        </w:rPr>
        <w:t xml:space="preserve"> </w:t>
      </w:r>
      <w:r w:rsidR="0019528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https://d.book118.com/955002120110011120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95282"/>
    <w:rsid w:val="006007CE"/>
    <w:rsid w:val="00707240"/>
    <w:rsid w:val="00800468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55002120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2153</Words>
  <Characters>12273</Characters>
  <Application>Microsoft Office Word</Application>
  <DocSecurity>0</DocSecurity>
  <Lines>102</Lines>
  <Paragraphs>28</Paragraphs>
  <ScaleCrop>false</ScaleCrop>
  <Company/>
  <LinksUpToDate>false</LinksUpToDate>
  <CharactersWithSpaces>14398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