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1" w:history="1">
        <w:r>
          <w:rPr>
            <w:rFonts w:ascii="仿宋" w:eastAsia="仿宋" w:hAnsi="仿宋" w:cs="仿宋" w:hint="eastAsia"/>
            <w:lang w:eastAsia="zh-CN"/>
          </w:rPr>
          <w:t>序言</w:t>
        </w:r>
        <w:r>
          <w:tab/>
        </w:r>
        <w:r>
          <w:fldChar w:fldCharType="begin"/>
        </w:r>
        <w:r>
          <w:instrText xml:space="preserve"> PAGEREF _Toc16681 \h </w:instrText>
        </w:r>
        <w:r>
          <w:fldChar w:fldCharType="separate"/>
        </w:r>
        <w:r>
          <w:t>3</w:t>
        </w:r>
        <w:r>
          <w:fldChar w:fldCharType="end"/>
        </w:r>
      </w:hyperlink>
    </w:p>
    <w:p>
      <w:pPr>
        <w:pStyle w:val="TOC1"/>
        <w:tabs>
          <w:tab w:val="right" w:leader="dot" w:pos="8306"/>
        </w:tabs>
      </w:pPr>
      <w:hyperlink w:anchor="_Toc1640" w:history="1">
        <w:r>
          <w:rPr>
            <w:rFonts w:ascii="仿宋" w:eastAsia="仿宋" w:hAnsi="仿宋" w:cs="仿宋" w:hint="eastAsia"/>
            <w:lang w:eastAsia="zh-CN"/>
          </w:rPr>
          <w:t>一、资源开发及综合利用分析</w:t>
        </w:r>
        <w:r>
          <w:tab/>
        </w:r>
        <w:r>
          <w:fldChar w:fldCharType="begin"/>
        </w:r>
        <w:r>
          <w:instrText xml:space="preserve"> PAGEREF _Toc1640 \h </w:instrText>
        </w:r>
        <w:r>
          <w:fldChar w:fldCharType="separate"/>
        </w:r>
        <w:r>
          <w:t>3</w:t>
        </w:r>
        <w:r>
          <w:fldChar w:fldCharType="end"/>
        </w:r>
      </w:hyperlink>
    </w:p>
    <w:p>
      <w:pPr>
        <w:pStyle w:val="TOC2"/>
        <w:tabs>
          <w:tab w:val="right" w:leader="dot" w:pos="8306"/>
        </w:tabs>
      </w:pPr>
      <w:hyperlink w:anchor="_Toc22471" w:history="1">
        <w:r>
          <w:rPr>
            <w:rFonts w:ascii="仿宋" w:eastAsia="仿宋" w:hAnsi="仿宋" w:cs="仿宋" w:hint="eastAsia"/>
            <w:lang w:eastAsia="zh-CN"/>
          </w:rPr>
          <w:t>(一)、资源开发方案</w:t>
        </w:r>
        <w:r>
          <w:tab/>
        </w:r>
        <w:r>
          <w:fldChar w:fldCharType="begin"/>
        </w:r>
        <w:r>
          <w:instrText xml:space="preserve"> PAGEREF _Toc22471 \h </w:instrText>
        </w:r>
        <w:r>
          <w:fldChar w:fldCharType="separate"/>
        </w:r>
        <w:r>
          <w:t>3</w:t>
        </w:r>
        <w:r>
          <w:fldChar w:fldCharType="end"/>
        </w:r>
      </w:hyperlink>
    </w:p>
    <w:p>
      <w:pPr>
        <w:pStyle w:val="TOC2"/>
        <w:tabs>
          <w:tab w:val="right" w:leader="dot" w:pos="8306"/>
        </w:tabs>
      </w:pPr>
      <w:hyperlink w:anchor="_Toc17411" w:history="1">
        <w:r>
          <w:rPr>
            <w:rFonts w:ascii="仿宋" w:eastAsia="仿宋" w:hAnsi="仿宋" w:cs="仿宋" w:hint="eastAsia"/>
            <w:lang w:eastAsia="zh-CN"/>
          </w:rPr>
          <w:t>(二)、资源利用方案</w:t>
        </w:r>
        <w:r>
          <w:tab/>
        </w:r>
        <w:r>
          <w:fldChar w:fldCharType="begin"/>
        </w:r>
        <w:r>
          <w:instrText xml:space="preserve"> PAGEREF _Toc17411 \h </w:instrText>
        </w:r>
        <w:r>
          <w:fldChar w:fldCharType="separate"/>
        </w:r>
        <w:r>
          <w:t>4</w:t>
        </w:r>
        <w:r>
          <w:fldChar w:fldCharType="end"/>
        </w:r>
      </w:hyperlink>
    </w:p>
    <w:p>
      <w:pPr>
        <w:pStyle w:val="TOC2"/>
        <w:tabs>
          <w:tab w:val="right" w:leader="dot" w:pos="8306"/>
        </w:tabs>
      </w:pPr>
      <w:hyperlink w:anchor="_Toc21302" w:history="1">
        <w:r>
          <w:rPr>
            <w:rFonts w:ascii="仿宋" w:eastAsia="仿宋" w:hAnsi="仿宋" w:cs="仿宋" w:hint="eastAsia"/>
            <w:lang w:eastAsia="zh-CN"/>
          </w:rPr>
          <w:t>(三)、资源节约措施</w:t>
        </w:r>
        <w:r>
          <w:tab/>
        </w:r>
        <w:r>
          <w:fldChar w:fldCharType="begin"/>
        </w:r>
        <w:r>
          <w:instrText xml:space="preserve"> PAGEREF _Toc21302 \h </w:instrText>
        </w:r>
        <w:r>
          <w:fldChar w:fldCharType="separate"/>
        </w:r>
        <w:r>
          <w:t>5</w:t>
        </w:r>
        <w:r>
          <w:fldChar w:fldCharType="end"/>
        </w:r>
      </w:hyperlink>
    </w:p>
    <w:p>
      <w:pPr>
        <w:pStyle w:val="TOC1"/>
        <w:tabs>
          <w:tab w:val="right" w:leader="dot" w:pos="8306"/>
        </w:tabs>
      </w:pPr>
      <w:hyperlink w:anchor="_Toc2841" w:history="1">
        <w:r>
          <w:rPr>
            <w:rFonts w:ascii="仿宋" w:eastAsia="仿宋" w:hAnsi="仿宋" w:cs="仿宋" w:hint="eastAsia"/>
            <w:lang w:eastAsia="zh-CN"/>
          </w:rPr>
          <w:t>二、建设风险评估分析</w:t>
        </w:r>
        <w:r>
          <w:tab/>
        </w:r>
        <w:r>
          <w:fldChar w:fldCharType="begin"/>
        </w:r>
        <w:r>
          <w:instrText xml:space="preserve"> PAGEREF _Toc2841 \h </w:instrText>
        </w:r>
        <w:r>
          <w:fldChar w:fldCharType="separate"/>
        </w:r>
        <w:r>
          <w:t>6</w:t>
        </w:r>
        <w:r>
          <w:fldChar w:fldCharType="end"/>
        </w:r>
      </w:hyperlink>
    </w:p>
    <w:p>
      <w:pPr>
        <w:pStyle w:val="TOC2"/>
        <w:tabs>
          <w:tab w:val="right" w:leader="dot" w:pos="8306"/>
        </w:tabs>
      </w:pPr>
      <w:hyperlink w:anchor="_Toc20331" w:history="1">
        <w:r>
          <w:rPr>
            <w:rFonts w:ascii="仿宋" w:eastAsia="仿宋" w:hAnsi="仿宋" w:cs="仿宋" w:hint="eastAsia"/>
            <w:lang w:eastAsia="zh-CN"/>
          </w:rPr>
          <w:t>(一)、政策风险分析</w:t>
        </w:r>
        <w:r>
          <w:tab/>
        </w:r>
        <w:r>
          <w:fldChar w:fldCharType="begin"/>
        </w:r>
        <w:r>
          <w:instrText xml:space="preserve"> PAGEREF _Toc20331 \h </w:instrText>
        </w:r>
        <w:r>
          <w:fldChar w:fldCharType="separate"/>
        </w:r>
        <w:r>
          <w:t>6</w:t>
        </w:r>
        <w:r>
          <w:fldChar w:fldCharType="end"/>
        </w:r>
      </w:hyperlink>
    </w:p>
    <w:p>
      <w:pPr>
        <w:pStyle w:val="TOC2"/>
        <w:tabs>
          <w:tab w:val="right" w:leader="dot" w:pos="8306"/>
        </w:tabs>
      </w:pPr>
      <w:hyperlink w:anchor="_Toc10549" w:history="1">
        <w:r>
          <w:rPr>
            <w:rFonts w:ascii="仿宋" w:eastAsia="仿宋" w:hAnsi="仿宋" w:cs="仿宋" w:hint="eastAsia"/>
            <w:lang w:eastAsia="zh-CN"/>
          </w:rPr>
          <w:t>(二)、社会风险分析</w:t>
        </w:r>
        <w:r>
          <w:tab/>
        </w:r>
        <w:r>
          <w:fldChar w:fldCharType="begin"/>
        </w:r>
        <w:r>
          <w:instrText xml:space="preserve"> PAGEREF _Toc10549 \h </w:instrText>
        </w:r>
        <w:r>
          <w:fldChar w:fldCharType="separate"/>
        </w:r>
        <w:r>
          <w:t>7</w:t>
        </w:r>
        <w:r>
          <w:fldChar w:fldCharType="end"/>
        </w:r>
      </w:hyperlink>
    </w:p>
    <w:p>
      <w:pPr>
        <w:pStyle w:val="TOC2"/>
        <w:tabs>
          <w:tab w:val="right" w:leader="dot" w:pos="8306"/>
        </w:tabs>
      </w:pPr>
      <w:hyperlink w:anchor="_Toc10122" w:history="1">
        <w:r>
          <w:rPr>
            <w:rFonts w:ascii="仿宋" w:eastAsia="仿宋" w:hAnsi="仿宋" w:cs="仿宋" w:hint="eastAsia"/>
            <w:lang w:eastAsia="zh-CN"/>
          </w:rPr>
          <w:t>(三)、市场风险分析</w:t>
        </w:r>
        <w:r>
          <w:tab/>
        </w:r>
        <w:r>
          <w:fldChar w:fldCharType="begin"/>
        </w:r>
        <w:r>
          <w:instrText xml:space="preserve"> PAGEREF _Toc10122 \h </w:instrText>
        </w:r>
        <w:r>
          <w:fldChar w:fldCharType="separate"/>
        </w:r>
        <w:r>
          <w:t>9</w:t>
        </w:r>
        <w:r>
          <w:fldChar w:fldCharType="end"/>
        </w:r>
      </w:hyperlink>
    </w:p>
    <w:p>
      <w:pPr>
        <w:pStyle w:val="TOC2"/>
        <w:tabs>
          <w:tab w:val="right" w:leader="dot" w:pos="8306"/>
        </w:tabs>
      </w:pPr>
      <w:hyperlink w:anchor="_Toc18852" w:history="1">
        <w:r>
          <w:rPr>
            <w:rFonts w:ascii="仿宋" w:eastAsia="仿宋" w:hAnsi="仿宋" w:cs="仿宋" w:hint="eastAsia"/>
            <w:lang w:eastAsia="zh-CN"/>
          </w:rPr>
          <w:t>(四)、资金风险分析</w:t>
        </w:r>
        <w:r>
          <w:tab/>
        </w:r>
        <w:r>
          <w:fldChar w:fldCharType="begin"/>
        </w:r>
        <w:r>
          <w:instrText xml:space="preserve"> PAGEREF _Toc18852 \h </w:instrText>
        </w:r>
        <w:r>
          <w:fldChar w:fldCharType="separate"/>
        </w:r>
        <w:r>
          <w:t>10</w:t>
        </w:r>
        <w:r>
          <w:fldChar w:fldCharType="end"/>
        </w:r>
      </w:hyperlink>
    </w:p>
    <w:p>
      <w:pPr>
        <w:pStyle w:val="TOC2"/>
        <w:tabs>
          <w:tab w:val="right" w:leader="dot" w:pos="8306"/>
        </w:tabs>
      </w:pPr>
      <w:hyperlink w:anchor="_Toc2937" w:history="1">
        <w:r>
          <w:rPr>
            <w:rFonts w:ascii="仿宋" w:eastAsia="仿宋" w:hAnsi="仿宋" w:cs="仿宋" w:hint="eastAsia"/>
            <w:lang w:eastAsia="zh-CN"/>
          </w:rPr>
          <w:t>(五)、技术风险分析</w:t>
        </w:r>
        <w:r>
          <w:tab/>
        </w:r>
        <w:r>
          <w:fldChar w:fldCharType="begin"/>
        </w:r>
        <w:r>
          <w:instrText xml:space="preserve"> PAGEREF _Toc2937 \h </w:instrText>
        </w:r>
        <w:r>
          <w:fldChar w:fldCharType="separate"/>
        </w:r>
        <w:r>
          <w:t>11</w:t>
        </w:r>
        <w:r>
          <w:fldChar w:fldCharType="end"/>
        </w:r>
      </w:hyperlink>
    </w:p>
    <w:p>
      <w:pPr>
        <w:pStyle w:val="TOC2"/>
        <w:tabs>
          <w:tab w:val="right" w:leader="dot" w:pos="8306"/>
        </w:tabs>
      </w:pPr>
      <w:hyperlink w:anchor="_Toc3900" w:history="1">
        <w:r>
          <w:rPr>
            <w:rFonts w:ascii="仿宋" w:eastAsia="仿宋" w:hAnsi="仿宋" w:cs="仿宋" w:hint="eastAsia"/>
            <w:lang w:eastAsia="zh-CN"/>
          </w:rPr>
          <w:t>(六)、财务风险分析</w:t>
        </w:r>
        <w:r>
          <w:tab/>
        </w:r>
        <w:r>
          <w:fldChar w:fldCharType="begin"/>
        </w:r>
        <w:r>
          <w:instrText xml:space="preserve"> PAGEREF _Toc3900 \h </w:instrText>
        </w:r>
        <w:r>
          <w:fldChar w:fldCharType="separate"/>
        </w:r>
        <w:r>
          <w:t>12</w:t>
        </w:r>
        <w:r>
          <w:fldChar w:fldCharType="end"/>
        </w:r>
      </w:hyperlink>
    </w:p>
    <w:p>
      <w:pPr>
        <w:pStyle w:val="TOC2"/>
        <w:tabs>
          <w:tab w:val="right" w:leader="dot" w:pos="8306"/>
        </w:tabs>
      </w:pPr>
      <w:hyperlink w:anchor="_Toc8990" w:history="1">
        <w:r>
          <w:rPr>
            <w:rFonts w:ascii="仿宋" w:eastAsia="仿宋" w:hAnsi="仿宋" w:cs="仿宋" w:hint="eastAsia"/>
            <w:lang w:eastAsia="zh-CN"/>
          </w:rPr>
          <w:t>(七)、管理风险分析</w:t>
        </w:r>
        <w:r>
          <w:tab/>
        </w:r>
        <w:r>
          <w:fldChar w:fldCharType="begin"/>
        </w:r>
        <w:r>
          <w:instrText xml:space="preserve"> PAGEREF _Toc8990 \h </w:instrText>
        </w:r>
        <w:r>
          <w:fldChar w:fldCharType="separate"/>
        </w:r>
        <w:r>
          <w:t>14</w:t>
        </w:r>
        <w:r>
          <w:fldChar w:fldCharType="end"/>
        </w:r>
      </w:hyperlink>
    </w:p>
    <w:p>
      <w:pPr>
        <w:pStyle w:val="TOC2"/>
        <w:tabs>
          <w:tab w:val="right" w:leader="dot" w:pos="8306"/>
        </w:tabs>
      </w:pPr>
      <w:hyperlink w:anchor="_Toc22826" w:history="1">
        <w:r>
          <w:rPr>
            <w:rFonts w:ascii="仿宋" w:eastAsia="仿宋" w:hAnsi="仿宋" w:cs="仿宋" w:hint="eastAsia"/>
            <w:lang w:eastAsia="zh-CN"/>
          </w:rPr>
          <w:t>(八)、其它风险分析</w:t>
        </w:r>
        <w:r>
          <w:tab/>
        </w:r>
        <w:r>
          <w:fldChar w:fldCharType="begin"/>
        </w:r>
        <w:r>
          <w:instrText xml:space="preserve"> PAGEREF _Toc22826 \h </w:instrText>
        </w:r>
        <w:r>
          <w:fldChar w:fldCharType="separate"/>
        </w:r>
        <w:r>
          <w:t>15</w:t>
        </w:r>
        <w:r>
          <w:fldChar w:fldCharType="end"/>
        </w:r>
      </w:hyperlink>
    </w:p>
    <w:p>
      <w:pPr>
        <w:pStyle w:val="TOC2"/>
        <w:tabs>
          <w:tab w:val="right" w:leader="dot" w:pos="8306"/>
        </w:tabs>
      </w:pPr>
      <w:hyperlink w:anchor="_Toc13406" w:history="1">
        <w:r>
          <w:rPr>
            <w:rFonts w:ascii="仿宋" w:eastAsia="仿宋" w:hAnsi="仿宋" w:cs="仿宋" w:hint="eastAsia"/>
            <w:lang w:eastAsia="zh-CN"/>
          </w:rPr>
          <w:t>(九)、社会影响评估</w:t>
        </w:r>
        <w:r>
          <w:tab/>
        </w:r>
        <w:r>
          <w:fldChar w:fldCharType="begin"/>
        </w:r>
        <w:r>
          <w:instrText xml:space="preserve"> PAGEREF _Toc13406 \h </w:instrText>
        </w:r>
        <w:r>
          <w:fldChar w:fldCharType="separate"/>
        </w:r>
        <w:r>
          <w:t>17</w:t>
        </w:r>
        <w:r>
          <w:fldChar w:fldCharType="end"/>
        </w:r>
      </w:hyperlink>
    </w:p>
    <w:p>
      <w:pPr>
        <w:pStyle w:val="TOC1"/>
        <w:tabs>
          <w:tab w:val="right" w:leader="dot" w:pos="8306"/>
        </w:tabs>
      </w:pPr>
      <w:hyperlink w:anchor="_Toc29539" w:history="1">
        <w:r>
          <w:rPr>
            <w:rFonts w:ascii="仿宋" w:eastAsia="仿宋" w:hAnsi="仿宋" w:cs="仿宋" w:hint="eastAsia"/>
            <w:lang w:eastAsia="zh-CN"/>
          </w:rPr>
          <w:t>三、经济影响分析</w:t>
        </w:r>
        <w:r>
          <w:tab/>
        </w:r>
        <w:r>
          <w:fldChar w:fldCharType="begin"/>
        </w:r>
        <w:r>
          <w:instrText xml:space="preserve"> PAGEREF _Toc29539 \h </w:instrText>
        </w:r>
        <w:r>
          <w:fldChar w:fldCharType="separate"/>
        </w:r>
        <w:r>
          <w:t>19</w:t>
        </w:r>
        <w:r>
          <w:fldChar w:fldCharType="end"/>
        </w:r>
      </w:hyperlink>
    </w:p>
    <w:p>
      <w:pPr>
        <w:pStyle w:val="TOC2"/>
        <w:tabs>
          <w:tab w:val="right" w:leader="dot" w:pos="8306"/>
        </w:tabs>
      </w:pPr>
      <w:hyperlink w:anchor="_Toc10850" w:history="1">
        <w:r>
          <w:rPr>
            <w:rFonts w:ascii="仿宋" w:eastAsia="仿宋" w:hAnsi="仿宋" w:cs="仿宋" w:hint="eastAsia"/>
            <w:lang w:eastAsia="zh-CN"/>
          </w:rPr>
          <w:t>(一)、经济费用效益或费用效果分析</w:t>
        </w:r>
        <w:r>
          <w:tab/>
        </w:r>
        <w:r>
          <w:fldChar w:fldCharType="begin"/>
        </w:r>
        <w:r>
          <w:instrText xml:space="preserve"> PAGEREF _Toc10850 \h </w:instrText>
        </w:r>
        <w:r>
          <w:fldChar w:fldCharType="separate"/>
        </w:r>
        <w:r>
          <w:t>19</w:t>
        </w:r>
        <w:r>
          <w:fldChar w:fldCharType="end"/>
        </w:r>
      </w:hyperlink>
    </w:p>
    <w:p>
      <w:pPr>
        <w:pStyle w:val="TOC2"/>
        <w:tabs>
          <w:tab w:val="right" w:leader="dot" w:pos="8306"/>
        </w:tabs>
      </w:pPr>
      <w:hyperlink w:anchor="_Toc14190" w:history="1">
        <w:r>
          <w:rPr>
            <w:rFonts w:ascii="仿宋" w:eastAsia="仿宋" w:hAnsi="仿宋" w:cs="仿宋" w:hint="eastAsia"/>
            <w:lang w:eastAsia="zh-CN"/>
          </w:rPr>
          <w:t>(二)、行业影响分析</w:t>
        </w:r>
        <w:r>
          <w:tab/>
        </w:r>
        <w:r>
          <w:fldChar w:fldCharType="begin"/>
        </w:r>
        <w:r>
          <w:instrText xml:space="preserve"> PAGEREF _Toc14190 \h </w:instrText>
        </w:r>
        <w:r>
          <w:fldChar w:fldCharType="separate"/>
        </w:r>
        <w:r>
          <w:t>21</w:t>
        </w:r>
        <w:r>
          <w:fldChar w:fldCharType="end"/>
        </w:r>
      </w:hyperlink>
    </w:p>
    <w:p>
      <w:pPr>
        <w:pStyle w:val="TOC2"/>
        <w:tabs>
          <w:tab w:val="right" w:leader="dot" w:pos="8306"/>
        </w:tabs>
      </w:pPr>
      <w:hyperlink w:anchor="_Toc4006" w:history="1">
        <w:r>
          <w:rPr>
            <w:rFonts w:ascii="仿宋" w:eastAsia="仿宋" w:hAnsi="仿宋" w:cs="仿宋" w:hint="eastAsia"/>
            <w:lang w:eastAsia="zh-CN"/>
          </w:rPr>
          <w:t>(三)、区域经济影响分析</w:t>
        </w:r>
        <w:r>
          <w:tab/>
        </w:r>
        <w:r>
          <w:fldChar w:fldCharType="begin"/>
        </w:r>
        <w:r>
          <w:instrText xml:space="preserve"> PAGEREF _Toc4006 \h </w:instrText>
        </w:r>
        <w:r>
          <w:fldChar w:fldCharType="separate"/>
        </w:r>
        <w:r>
          <w:t>23</w:t>
        </w:r>
        <w:r>
          <w:fldChar w:fldCharType="end"/>
        </w:r>
      </w:hyperlink>
    </w:p>
    <w:p>
      <w:pPr>
        <w:pStyle w:val="TOC2"/>
        <w:tabs>
          <w:tab w:val="right" w:leader="dot" w:pos="8306"/>
        </w:tabs>
      </w:pPr>
      <w:hyperlink w:anchor="_Toc2200" w:history="1">
        <w:r>
          <w:rPr>
            <w:rFonts w:ascii="仿宋" w:eastAsia="仿宋" w:hAnsi="仿宋" w:cs="仿宋" w:hint="eastAsia"/>
            <w:lang w:eastAsia="zh-CN"/>
          </w:rPr>
          <w:t>(四)、宏观经济影响分析</w:t>
        </w:r>
        <w:r>
          <w:tab/>
        </w:r>
        <w:r>
          <w:fldChar w:fldCharType="begin"/>
        </w:r>
        <w:r>
          <w:instrText xml:space="preserve"> PAGEREF _Toc2200 \h </w:instrText>
        </w:r>
        <w:r>
          <w:fldChar w:fldCharType="separate"/>
        </w:r>
        <w:r>
          <w:t>24</w:t>
        </w:r>
        <w:r>
          <w:fldChar w:fldCharType="end"/>
        </w:r>
      </w:hyperlink>
    </w:p>
    <w:p>
      <w:pPr>
        <w:pStyle w:val="TOC1"/>
        <w:tabs>
          <w:tab w:val="right" w:leader="dot" w:pos="8306"/>
        </w:tabs>
      </w:pPr>
      <w:hyperlink w:anchor="_Toc23007" w:history="1">
        <w:r>
          <w:rPr>
            <w:rFonts w:ascii="仿宋" w:eastAsia="仿宋" w:hAnsi="仿宋" w:cs="仿宋" w:hint="eastAsia"/>
            <w:lang w:eastAsia="zh-CN"/>
          </w:rPr>
          <w:t>四、环境和生态影响分析</w:t>
        </w:r>
        <w:r>
          <w:tab/>
        </w:r>
        <w:r>
          <w:fldChar w:fldCharType="begin"/>
        </w:r>
        <w:r>
          <w:instrText xml:space="preserve"> PAGEREF _Toc23007 \h </w:instrText>
        </w:r>
        <w:r>
          <w:fldChar w:fldCharType="separate"/>
        </w:r>
        <w:r>
          <w:t>25</w:t>
        </w:r>
        <w:r>
          <w:fldChar w:fldCharType="end"/>
        </w:r>
      </w:hyperlink>
    </w:p>
    <w:p>
      <w:pPr>
        <w:pStyle w:val="TOC2"/>
        <w:tabs>
          <w:tab w:val="right" w:leader="dot" w:pos="8306"/>
        </w:tabs>
      </w:pPr>
      <w:hyperlink w:anchor="_Toc12003" w:history="1">
        <w:r>
          <w:rPr>
            <w:rFonts w:ascii="仿宋" w:eastAsia="仿宋" w:hAnsi="仿宋" w:cs="仿宋" w:hint="eastAsia"/>
            <w:lang w:eastAsia="zh-CN"/>
          </w:rPr>
          <w:t>(一)、环境和生态现状</w:t>
        </w:r>
        <w:r>
          <w:tab/>
        </w:r>
        <w:r>
          <w:fldChar w:fldCharType="begin"/>
        </w:r>
        <w:r>
          <w:instrText xml:space="preserve"> PAGEREF _Toc12003 \h </w:instrText>
        </w:r>
        <w:r>
          <w:fldChar w:fldCharType="separate"/>
        </w:r>
        <w:r>
          <w:t>25</w:t>
        </w:r>
        <w:r>
          <w:fldChar w:fldCharType="end"/>
        </w:r>
      </w:hyperlink>
    </w:p>
    <w:p>
      <w:pPr>
        <w:pStyle w:val="TOC2"/>
        <w:tabs>
          <w:tab w:val="right" w:leader="dot" w:pos="8306"/>
        </w:tabs>
      </w:pPr>
      <w:hyperlink w:anchor="_Toc7615" w:history="1">
        <w:r>
          <w:rPr>
            <w:rFonts w:ascii="仿宋" w:eastAsia="仿宋" w:hAnsi="仿宋" w:cs="仿宋" w:hint="eastAsia"/>
            <w:lang w:eastAsia="zh-CN"/>
          </w:rPr>
          <w:t>(二)、生态环境影响分析</w:t>
        </w:r>
        <w:r>
          <w:tab/>
        </w:r>
        <w:r>
          <w:fldChar w:fldCharType="begin"/>
        </w:r>
        <w:r>
          <w:instrText xml:space="preserve"> PAGEREF _Toc7615 \h </w:instrText>
        </w:r>
        <w:r>
          <w:fldChar w:fldCharType="separate"/>
        </w:r>
        <w:r>
          <w:t>27</w:t>
        </w:r>
        <w:r>
          <w:fldChar w:fldCharType="end"/>
        </w:r>
      </w:hyperlink>
    </w:p>
    <w:p>
      <w:pPr>
        <w:pStyle w:val="TOC2"/>
        <w:tabs>
          <w:tab w:val="right" w:leader="dot" w:pos="8306"/>
        </w:tabs>
      </w:pPr>
      <w:hyperlink w:anchor="_Toc28190" w:history="1">
        <w:r>
          <w:rPr>
            <w:rFonts w:ascii="仿宋" w:eastAsia="仿宋" w:hAnsi="仿宋" w:cs="仿宋" w:hint="eastAsia"/>
            <w:lang w:eastAsia="zh-CN"/>
          </w:rPr>
          <w:t>(三)、生态环境保护措施</w:t>
        </w:r>
        <w:r>
          <w:tab/>
        </w:r>
        <w:r>
          <w:fldChar w:fldCharType="begin"/>
        </w:r>
        <w:r>
          <w:instrText xml:space="preserve"> PAGEREF _Toc28190 \h </w:instrText>
        </w:r>
        <w:r>
          <w:fldChar w:fldCharType="separate"/>
        </w:r>
        <w:r>
          <w:t>28</w:t>
        </w:r>
        <w:r>
          <w:fldChar w:fldCharType="end"/>
        </w:r>
      </w:hyperlink>
    </w:p>
    <w:p>
      <w:pPr>
        <w:pStyle w:val="TOC2"/>
        <w:tabs>
          <w:tab w:val="right" w:leader="dot" w:pos="8306"/>
        </w:tabs>
      </w:pPr>
      <w:hyperlink w:anchor="_Toc12826" w:history="1">
        <w:r>
          <w:rPr>
            <w:rFonts w:ascii="仿宋" w:eastAsia="仿宋" w:hAnsi="仿宋" w:cs="仿宋" w:hint="eastAsia"/>
            <w:lang w:eastAsia="zh-CN"/>
          </w:rPr>
          <w:t>(四)、地质灾害影响分析</w:t>
        </w:r>
        <w:r>
          <w:tab/>
        </w:r>
        <w:r>
          <w:fldChar w:fldCharType="begin"/>
        </w:r>
        <w:r>
          <w:instrText xml:space="preserve"> PAGEREF _Toc12826 \h </w:instrText>
        </w:r>
        <w:r>
          <w:fldChar w:fldCharType="separate"/>
        </w:r>
        <w:r>
          <w:t>30</w:t>
        </w:r>
        <w:r>
          <w:fldChar w:fldCharType="end"/>
        </w:r>
      </w:hyperlink>
    </w:p>
    <w:p>
      <w:pPr>
        <w:pStyle w:val="TOC2"/>
        <w:tabs>
          <w:tab w:val="right" w:leader="dot" w:pos="8306"/>
        </w:tabs>
      </w:pPr>
      <w:hyperlink w:anchor="_Toc25354" w:history="1">
        <w:r>
          <w:rPr>
            <w:rFonts w:ascii="仿宋" w:eastAsia="仿宋" w:hAnsi="仿宋" w:cs="仿宋" w:hint="eastAsia"/>
            <w:lang w:eastAsia="zh-CN"/>
          </w:rPr>
          <w:t>(五)、特殊环境影响</w:t>
        </w:r>
        <w:r>
          <w:tab/>
        </w:r>
        <w:r>
          <w:fldChar w:fldCharType="begin"/>
        </w:r>
        <w:r>
          <w:instrText xml:space="preserve"> PAGEREF _Toc25354 \h </w:instrText>
        </w:r>
        <w:r>
          <w:fldChar w:fldCharType="separate"/>
        </w:r>
        <w:r>
          <w:t>31</w:t>
        </w:r>
        <w:r>
          <w:fldChar w:fldCharType="end"/>
        </w:r>
      </w:hyperlink>
    </w:p>
    <w:p>
      <w:pPr>
        <w:pStyle w:val="TOC1"/>
        <w:tabs>
          <w:tab w:val="right" w:leader="dot" w:pos="8306"/>
        </w:tabs>
      </w:pPr>
      <w:hyperlink w:anchor="_Toc17664" w:history="1">
        <w:r>
          <w:rPr>
            <w:rFonts w:ascii="仿宋" w:eastAsia="仿宋" w:hAnsi="仿宋" w:cs="仿宋" w:hint="eastAsia"/>
            <w:lang w:eastAsia="zh-CN"/>
          </w:rPr>
          <w:t>五、影像仪项目概论</w:t>
        </w:r>
        <w:r>
          <w:tab/>
        </w:r>
        <w:r>
          <w:fldChar w:fldCharType="begin"/>
        </w:r>
        <w:r>
          <w:instrText xml:space="preserve"> PAGEREF _Toc17664 \h </w:instrText>
        </w:r>
        <w:r>
          <w:fldChar w:fldCharType="separate"/>
        </w:r>
        <w:r>
          <w:t>32</w:t>
        </w:r>
        <w:r>
          <w:fldChar w:fldCharType="end"/>
        </w:r>
      </w:hyperlink>
    </w:p>
    <w:p>
      <w:pPr>
        <w:pStyle w:val="TOC2"/>
        <w:tabs>
          <w:tab w:val="right" w:leader="dot" w:pos="8306"/>
        </w:tabs>
      </w:pPr>
      <w:hyperlink w:anchor="_Toc16002" w:history="1">
        <w:r>
          <w:rPr>
            <w:rFonts w:ascii="仿宋" w:eastAsia="仿宋" w:hAnsi="仿宋" w:cs="仿宋" w:hint="eastAsia"/>
            <w:lang w:eastAsia="zh-CN"/>
          </w:rPr>
          <w:t>(一)、项目申报单位概况</w:t>
        </w:r>
        <w:r>
          <w:tab/>
        </w:r>
        <w:r>
          <w:fldChar w:fldCharType="begin"/>
        </w:r>
        <w:r>
          <w:instrText xml:space="preserve"> PAGEREF _Toc16002 \h </w:instrText>
        </w:r>
        <w:r>
          <w:fldChar w:fldCharType="separate"/>
        </w:r>
        <w:r>
          <w:t>32</w:t>
        </w:r>
        <w:r>
          <w:fldChar w:fldCharType="end"/>
        </w:r>
      </w:hyperlink>
    </w:p>
    <w:p>
      <w:pPr>
        <w:pStyle w:val="TOC2"/>
        <w:tabs>
          <w:tab w:val="right" w:leader="dot" w:pos="8306"/>
        </w:tabs>
      </w:pPr>
      <w:hyperlink w:anchor="_Toc15036" w:history="1">
        <w:r>
          <w:rPr>
            <w:rFonts w:ascii="仿宋" w:eastAsia="仿宋" w:hAnsi="仿宋" w:cs="仿宋" w:hint="eastAsia"/>
            <w:lang w:eastAsia="zh-CN"/>
          </w:rPr>
          <w:t>(二)、项目概况</w:t>
        </w:r>
        <w:r>
          <w:tab/>
        </w:r>
        <w:r>
          <w:fldChar w:fldCharType="begin"/>
        </w:r>
        <w:r>
          <w:instrText xml:space="preserve"> PAGEREF _Toc15036 \h </w:instrText>
        </w:r>
        <w:r>
          <w:fldChar w:fldCharType="separate"/>
        </w:r>
        <w:r>
          <w:t>33</w:t>
        </w:r>
        <w:r>
          <w:fldChar w:fldCharType="end"/>
        </w:r>
      </w:hyperlink>
    </w:p>
    <w:p>
      <w:pPr>
        <w:pStyle w:val="TOC1"/>
        <w:tabs>
          <w:tab w:val="right" w:leader="dot" w:pos="8306"/>
        </w:tabs>
      </w:pPr>
      <w:hyperlink w:anchor="_Toc30458" w:history="1">
        <w:r>
          <w:rPr>
            <w:rFonts w:ascii="仿宋" w:eastAsia="仿宋" w:hAnsi="仿宋" w:cs="仿宋" w:hint="eastAsia"/>
            <w:lang w:eastAsia="zh-CN"/>
          </w:rPr>
          <w:t>六、财务管理与成本控制</w:t>
        </w:r>
        <w:r>
          <w:tab/>
        </w:r>
        <w:r>
          <w:fldChar w:fldCharType="begin"/>
        </w:r>
        <w:r>
          <w:instrText xml:space="preserve"> PAGEREF _Toc30458 \h </w:instrText>
        </w:r>
        <w:r>
          <w:fldChar w:fldCharType="separate"/>
        </w:r>
        <w:r>
          <w:t>36</w:t>
        </w:r>
        <w:r>
          <w:fldChar w:fldCharType="end"/>
        </w:r>
      </w:hyperlink>
    </w:p>
    <w:p>
      <w:pPr>
        <w:pStyle w:val="TOC2"/>
        <w:tabs>
          <w:tab w:val="right" w:leader="dot" w:pos="8306"/>
        </w:tabs>
      </w:pPr>
      <w:hyperlink w:anchor="_Toc11753" w:history="1">
        <w:r>
          <w:rPr>
            <w:rFonts w:ascii="仿宋" w:eastAsia="仿宋" w:hAnsi="仿宋" w:cs="仿宋" w:hint="eastAsia"/>
            <w:lang w:eastAsia="zh-CN"/>
          </w:rPr>
          <w:t>(一)、财务管理体系建设</w:t>
        </w:r>
        <w:r>
          <w:tab/>
        </w:r>
        <w:r>
          <w:fldChar w:fldCharType="begin"/>
        </w:r>
        <w:r>
          <w:instrText xml:space="preserve"> PAGEREF _Toc11753 \h </w:instrText>
        </w:r>
        <w:r>
          <w:fldChar w:fldCharType="separate"/>
        </w:r>
        <w:r>
          <w:t>36</w:t>
        </w:r>
        <w:r>
          <w:fldChar w:fldCharType="end"/>
        </w:r>
      </w:hyperlink>
    </w:p>
    <w:p>
      <w:pPr>
        <w:pStyle w:val="TOC2"/>
        <w:tabs>
          <w:tab w:val="right" w:leader="dot" w:pos="8306"/>
        </w:tabs>
      </w:pPr>
      <w:hyperlink w:anchor="_Toc2768" w:history="1">
        <w:r>
          <w:rPr>
            <w:rFonts w:ascii="仿宋" w:eastAsia="仿宋" w:hAnsi="仿宋" w:cs="仿宋" w:hint="eastAsia"/>
            <w:lang w:eastAsia="zh-CN"/>
          </w:rPr>
          <w:t>(二)、成本控制措施</w:t>
        </w:r>
        <w:r>
          <w:tab/>
        </w:r>
        <w:r>
          <w:fldChar w:fldCharType="begin"/>
        </w:r>
        <w:r>
          <w:instrText xml:space="preserve"> PAGEREF _Toc2768 \h </w:instrText>
        </w:r>
        <w:r>
          <w:fldChar w:fldCharType="separate"/>
        </w:r>
        <w:r>
          <w:t>37</w:t>
        </w:r>
        <w:r>
          <w:fldChar w:fldCharType="end"/>
        </w:r>
      </w:hyperlink>
    </w:p>
    <w:p>
      <w:pPr>
        <w:pStyle w:val="TOC1"/>
        <w:tabs>
          <w:tab w:val="right" w:leader="dot" w:pos="8306"/>
        </w:tabs>
      </w:pPr>
      <w:hyperlink w:anchor="_Toc24817" w:history="1">
        <w:r>
          <w:rPr>
            <w:rFonts w:ascii="仿宋" w:eastAsia="仿宋" w:hAnsi="仿宋" w:cs="仿宋" w:hint="eastAsia"/>
            <w:lang w:eastAsia="zh-CN"/>
          </w:rPr>
          <w:t>七、环境保护与绿色发展</w:t>
        </w:r>
        <w:r>
          <w:tab/>
        </w:r>
        <w:r>
          <w:fldChar w:fldCharType="begin"/>
        </w:r>
        <w:r>
          <w:instrText xml:space="preserve"> PAGEREF _Toc24817 \h </w:instrText>
        </w:r>
        <w:r>
          <w:fldChar w:fldCharType="separate"/>
        </w:r>
        <w:r>
          <w:t>39</w:t>
        </w:r>
        <w:r>
          <w:fldChar w:fldCharType="end"/>
        </w:r>
      </w:hyperlink>
    </w:p>
    <w:p>
      <w:pPr>
        <w:pStyle w:val="TOC2"/>
        <w:tabs>
          <w:tab w:val="right" w:leader="dot" w:pos="8306"/>
        </w:tabs>
      </w:pPr>
      <w:hyperlink w:anchor="_Toc576" w:history="1">
        <w:r>
          <w:rPr>
            <w:rFonts w:ascii="仿宋" w:eastAsia="仿宋" w:hAnsi="仿宋" w:cs="仿宋" w:hint="eastAsia"/>
            <w:lang w:eastAsia="zh-CN"/>
          </w:rPr>
          <w:t>(一)、环境保护措施</w:t>
        </w:r>
        <w:r>
          <w:tab/>
        </w:r>
        <w:r>
          <w:fldChar w:fldCharType="begin"/>
        </w:r>
        <w:r>
          <w:instrText xml:space="preserve"> PAGEREF _Toc576 \h </w:instrText>
        </w:r>
        <w:r>
          <w:fldChar w:fldCharType="separate"/>
        </w:r>
        <w:r>
          <w:t>39</w:t>
        </w:r>
        <w:r>
          <w:fldChar w:fldCharType="end"/>
        </w:r>
      </w:hyperlink>
    </w:p>
    <w:p>
      <w:pPr>
        <w:pStyle w:val="TOC2"/>
        <w:tabs>
          <w:tab w:val="right" w:leader="dot" w:pos="8306"/>
        </w:tabs>
      </w:pPr>
      <w:hyperlink w:anchor="_Toc13485" w:history="1">
        <w:r>
          <w:rPr>
            <w:rFonts w:ascii="仿宋" w:eastAsia="仿宋" w:hAnsi="仿宋" w:cs="仿宋" w:hint="eastAsia"/>
            <w:lang w:eastAsia="zh-CN"/>
          </w:rPr>
          <w:t>(二)、绿色发展与可持续发展策略</w:t>
        </w:r>
        <w:r>
          <w:tab/>
        </w:r>
        <w:r>
          <w:fldChar w:fldCharType="begin"/>
        </w:r>
        <w:r>
          <w:instrText xml:space="preserve"> PAGEREF _Toc13485 \h </w:instrText>
        </w:r>
        <w:r>
          <w:fldChar w:fldCharType="separate"/>
        </w:r>
        <w:r>
          <w:t>40</w:t>
        </w:r>
        <w:r>
          <w:fldChar w:fldCharType="end"/>
        </w:r>
      </w:hyperlink>
    </w:p>
    <w:p>
      <w:pPr>
        <w:pStyle w:val="TOC1"/>
        <w:tabs>
          <w:tab w:val="right" w:leader="dot" w:pos="8306"/>
        </w:tabs>
      </w:pPr>
      <w:hyperlink w:anchor="_Toc5638" w:history="1">
        <w:r>
          <w:rPr>
            <w:rFonts w:ascii="仿宋" w:eastAsia="仿宋" w:hAnsi="仿宋" w:cs="仿宋" w:hint="eastAsia"/>
            <w:lang w:eastAsia="zh-CN"/>
          </w:rPr>
          <w:t>八、经济效益与社会效益优化</w:t>
        </w:r>
        <w:r>
          <w:tab/>
        </w:r>
        <w:r>
          <w:fldChar w:fldCharType="begin"/>
        </w:r>
        <w:r>
          <w:instrText xml:space="preserve"> PAGEREF _Toc5638 \h </w:instrText>
        </w:r>
        <w:r>
          <w:fldChar w:fldCharType="separate"/>
        </w:r>
        <w:r>
          <w:t>42</w:t>
        </w:r>
        <w:r>
          <w:fldChar w:fldCharType="end"/>
        </w:r>
      </w:hyperlink>
    </w:p>
    <w:p>
      <w:pPr>
        <w:pStyle w:val="TOC2"/>
        <w:tabs>
          <w:tab w:val="right" w:leader="dot" w:pos="8306"/>
        </w:tabs>
      </w:pPr>
      <w:hyperlink w:anchor="_Toc5390" w:history="1">
        <w:r>
          <w:rPr>
            <w:rFonts w:ascii="仿宋" w:eastAsia="仿宋" w:hAnsi="仿宋" w:cs="仿宋" w:hint="eastAsia"/>
            <w:lang w:eastAsia="zh-CN"/>
          </w:rPr>
          <w:t>(一)、经济效益提升策略</w:t>
        </w:r>
        <w:r>
          <w:tab/>
        </w:r>
        <w:r>
          <w:fldChar w:fldCharType="begin"/>
        </w:r>
        <w:r>
          <w:instrText xml:space="preserve"> PAGEREF _Toc5390 \h </w:instrText>
        </w:r>
        <w:r>
          <w:fldChar w:fldCharType="separate"/>
        </w:r>
        <w:r>
          <w:t>42</w:t>
        </w:r>
        <w:r>
          <w:fldChar w:fldCharType="end"/>
        </w:r>
      </w:hyperlink>
    </w:p>
    <w:p>
      <w:pPr>
        <w:pStyle w:val="TOC2"/>
        <w:tabs>
          <w:tab w:val="right" w:leader="dot" w:pos="8306"/>
        </w:tabs>
      </w:pPr>
      <w:hyperlink w:anchor="_Toc18410" w:history="1">
        <w:r>
          <w:rPr>
            <w:rFonts w:ascii="仿宋" w:eastAsia="仿宋" w:hAnsi="仿宋" w:cs="仿宋" w:hint="eastAsia"/>
            <w:lang w:eastAsia="zh-CN"/>
          </w:rPr>
          <w:t>(二)、社会效益增强方案</w:t>
        </w:r>
        <w:r>
          <w:tab/>
        </w:r>
        <w:r>
          <w:fldChar w:fldCharType="begin"/>
        </w:r>
        <w:r>
          <w:instrText xml:space="preserve"> PAGEREF _Toc18410 \h </w:instrText>
        </w:r>
        <w:r>
          <w:fldChar w:fldCharType="separate"/>
        </w:r>
        <w:r>
          <w:t>43</w:t>
        </w:r>
        <w:r>
          <w:fldChar w:fldCharType="end"/>
        </w:r>
      </w:hyperlink>
    </w:p>
    <w:p>
      <w:pPr>
        <w:pStyle w:val="TOC1"/>
        <w:tabs>
          <w:tab w:val="right" w:leader="dot" w:pos="8306"/>
        </w:tabs>
      </w:pPr>
      <w:hyperlink w:anchor="_Toc5101" w:history="1">
        <w:r>
          <w:rPr>
            <w:rFonts w:ascii="仿宋" w:eastAsia="仿宋" w:hAnsi="仿宋" w:cs="仿宋" w:hint="eastAsia"/>
            <w:lang w:eastAsia="zh-CN"/>
          </w:rPr>
          <w:t>九、环境保护与治理方案</w:t>
        </w:r>
        <w:r>
          <w:tab/>
        </w:r>
        <w:r>
          <w:fldChar w:fldCharType="begin"/>
        </w:r>
        <w:r>
          <w:instrText xml:space="preserve"> PAGEREF _Toc5101 \h </w:instrText>
        </w:r>
        <w:r>
          <w:fldChar w:fldCharType="separate"/>
        </w:r>
        <w:r>
          <w:t>44</w:t>
        </w:r>
        <w:r>
          <w:fldChar w:fldCharType="end"/>
        </w:r>
      </w:hyperlink>
    </w:p>
    <w:p>
      <w:pPr>
        <w:pStyle w:val="TOC2"/>
        <w:tabs>
          <w:tab w:val="right" w:leader="dot" w:pos="8306"/>
        </w:tabs>
      </w:pPr>
      <w:hyperlink w:anchor="_Toc25801" w:history="1">
        <w:r>
          <w:rPr>
            <w:rFonts w:ascii="仿宋" w:eastAsia="仿宋" w:hAnsi="仿宋" w:cs="仿宋" w:hint="eastAsia"/>
            <w:lang w:eastAsia="zh-CN"/>
          </w:rPr>
          <w:t>(一)、项目环境影响评估</w:t>
        </w:r>
        <w:r>
          <w:tab/>
        </w:r>
        <w:r>
          <w:fldChar w:fldCharType="begin"/>
        </w:r>
        <w:r>
          <w:instrText xml:space="preserve"> PAGEREF _Toc25801 \h </w:instrText>
        </w:r>
        <w:r>
          <w:fldChar w:fldCharType="separate"/>
        </w:r>
        <w:r>
          <w:t>44</w:t>
        </w:r>
        <w:r>
          <w:fldChar w:fldCharType="end"/>
        </w:r>
      </w:hyperlink>
    </w:p>
    <w:p>
      <w:pPr>
        <w:pStyle w:val="TOC2"/>
        <w:tabs>
          <w:tab w:val="right" w:leader="dot" w:pos="8306"/>
        </w:tabs>
      </w:pPr>
      <w:hyperlink w:anchor="_Toc27510" w:history="1">
        <w:r>
          <w:rPr>
            <w:rFonts w:ascii="仿宋" w:eastAsia="仿宋" w:hAnsi="仿宋" w:cs="仿宋" w:hint="eastAsia"/>
            <w:lang w:eastAsia="zh-CN"/>
          </w:rPr>
          <w:t>(二)、环境保护措施与治理方案</w:t>
        </w:r>
        <w:r>
          <w:tab/>
        </w:r>
        <w:r>
          <w:fldChar w:fldCharType="begin"/>
        </w:r>
        <w:r>
          <w:instrText xml:space="preserve"> PAGEREF _Toc27510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7" w:history="1">
        <w:r>
          <w:rPr>
            <w:rFonts w:ascii="仿宋" w:eastAsia="仿宋" w:hAnsi="仿宋" w:cs="仿宋" w:hint="eastAsia"/>
            <w:lang w:eastAsia="zh-CN"/>
          </w:rPr>
          <w:t>十、项目变更管理</w:t>
        </w:r>
        <w:r>
          <w:tab/>
        </w:r>
        <w:r>
          <w:fldChar w:fldCharType="begin"/>
        </w:r>
        <w:r>
          <w:instrText xml:space="preserve"> PAGEREF _Toc25567 \h </w:instrText>
        </w:r>
        <w:r>
          <w:fldChar w:fldCharType="separate"/>
        </w:r>
        <w:r>
          <w:t>45</w:t>
        </w:r>
        <w:r>
          <w:fldChar w:fldCharType="end"/>
        </w:r>
      </w:hyperlink>
    </w:p>
    <w:p>
      <w:pPr>
        <w:pStyle w:val="TOC2"/>
        <w:tabs>
          <w:tab w:val="right" w:leader="dot" w:pos="8306"/>
        </w:tabs>
      </w:pPr>
      <w:hyperlink w:anchor="_Toc11463" w:history="1">
        <w:r>
          <w:rPr>
            <w:rFonts w:ascii="仿宋" w:eastAsia="仿宋" w:hAnsi="仿宋" w:cs="仿宋" w:hint="eastAsia"/>
            <w:lang w:eastAsia="zh-CN"/>
          </w:rPr>
          <w:t>(一)、变更控制流程</w:t>
        </w:r>
        <w:r>
          <w:tab/>
        </w:r>
        <w:r>
          <w:fldChar w:fldCharType="begin"/>
        </w:r>
        <w:r>
          <w:instrText xml:space="preserve"> PAGEREF _Toc11463 \h </w:instrText>
        </w:r>
        <w:r>
          <w:fldChar w:fldCharType="separate"/>
        </w:r>
        <w:r>
          <w:t>45</w:t>
        </w:r>
        <w:r>
          <w:fldChar w:fldCharType="end"/>
        </w:r>
      </w:hyperlink>
    </w:p>
    <w:p>
      <w:pPr>
        <w:pStyle w:val="TOC2"/>
        <w:tabs>
          <w:tab w:val="right" w:leader="dot" w:pos="8306"/>
        </w:tabs>
      </w:pPr>
      <w:hyperlink w:anchor="_Toc30039" w:history="1">
        <w:r>
          <w:rPr>
            <w:rFonts w:ascii="仿宋" w:eastAsia="仿宋" w:hAnsi="仿宋" w:cs="仿宋" w:hint="eastAsia"/>
            <w:lang w:eastAsia="zh-CN"/>
          </w:rPr>
          <w:t>(二)、影响评估与处理</w:t>
        </w:r>
        <w:r>
          <w:tab/>
        </w:r>
        <w:r>
          <w:fldChar w:fldCharType="begin"/>
        </w:r>
        <w:r>
          <w:instrText xml:space="preserve"> PAGEREF _Toc30039 \h </w:instrText>
        </w:r>
        <w:r>
          <w:fldChar w:fldCharType="separate"/>
        </w:r>
        <w:r>
          <w:t>46</w:t>
        </w:r>
        <w:r>
          <w:fldChar w:fldCharType="end"/>
        </w:r>
      </w:hyperlink>
    </w:p>
    <w:p>
      <w:pPr>
        <w:pStyle w:val="TOC2"/>
        <w:tabs>
          <w:tab w:val="right" w:leader="dot" w:pos="8306"/>
        </w:tabs>
      </w:pPr>
      <w:hyperlink w:anchor="_Toc17598" w:history="1">
        <w:r>
          <w:rPr>
            <w:rFonts w:ascii="仿宋" w:eastAsia="仿宋" w:hAnsi="仿宋" w:cs="仿宋" w:hint="eastAsia"/>
            <w:lang w:eastAsia="zh-CN"/>
          </w:rPr>
          <w:t>(三)、变更记录与追踪</w:t>
        </w:r>
        <w:r>
          <w:tab/>
        </w:r>
        <w:r>
          <w:fldChar w:fldCharType="begin"/>
        </w:r>
        <w:r>
          <w:instrText xml:space="preserve"> PAGEREF _Toc17598 \h </w:instrText>
        </w:r>
        <w:r>
          <w:fldChar w:fldCharType="separate"/>
        </w:r>
        <w:r>
          <w:t>47</w:t>
        </w:r>
        <w:r>
          <w:fldChar w:fldCharType="end"/>
        </w:r>
      </w:hyperlink>
    </w:p>
    <w:p>
      <w:pPr>
        <w:pStyle w:val="TOC2"/>
        <w:tabs>
          <w:tab w:val="right" w:leader="dot" w:pos="8306"/>
        </w:tabs>
      </w:pPr>
      <w:hyperlink w:anchor="_Toc25202" w:history="1">
        <w:r>
          <w:rPr>
            <w:rFonts w:ascii="仿宋" w:eastAsia="仿宋" w:hAnsi="仿宋" w:cs="仿宋" w:hint="eastAsia"/>
            <w:lang w:eastAsia="zh-CN"/>
          </w:rPr>
          <w:t>(四)、变更管理策略</w:t>
        </w:r>
        <w:r>
          <w:tab/>
        </w:r>
        <w:r>
          <w:fldChar w:fldCharType="begin"/>
        </w:r>
        <w:r>
          <w:instrText xml:space="preserve"> PAGEREF _Toc25202 \h </w:instrText>
        </w:r>
        <w:r>
          <w:fldChar w:fldCharType="separate"/>
        </w:r>
        <w:r>
          <w:t>49</w:t>
        </w:r>
        <w:r>
          <w:fldChar w:fldCharType="end"/>
        </w:r>
      </w:hyperlink>
    </w:p>
    <w:p>
      <w:pPr>
        <w:pStyle w:val="TOC1"/>
        <w:tabs>
          <w:tab w:val="right" w:leader="dot" w:pos="8306"/>
        </w:tabs>
      </w:pPr>
      <w:hyperlink w:anchor="_Toc4111" w:history="1">
        <w:r>
          <w:rPr>
            <w:rFonts w:ascii="仿宋" w:eastAsia="仿宋" w:hAnsi="仿宋" w:cs="仿宋" w:hint="eastAsia"/>
            <w:lang w:eastAsia="zh-CN"/>
          </w:rPr>
          <w:t>十一、项目质量与标准</w:t>
        </w:r>
        <w:r>
          <w:tab/>
        </w:r>
        <w:r>
          <w:fldChar w:fldCharType="begin"/>
        </w:r>
        <w:r>
          <w:instrText xml:space="preserve"> PAGEREF _Toc4111 \h </w:instrText>
        </w:r>
        <w:r>
          <w:fldChar w:fldCharType="separate"/>
        </w:r>
        <w:r>
          <w:t>51</w:t>
        </w:r>
        <w:r>
          <w:fldChar w:fldCharType="end"/>
        </w:r>
      </w:hyperlink>
    </w:p>
    <w:p>
      <w:pPr>
        <w:pStyle w:val="TOC2"/>
        <w:tabs>
          <w:tab w:val="right" w:leader="dot" w:pos="8306"/>
        </w:tabs>
      </w:pPr>
      <w:hyperlink w:anchor="_Toc13245" w:history="1">
        <w:r>
          <w:rPr>
            <w:rFonts w:ascii="仿宋" w:eastAsia="仿宋" w:hAnsi="仿宋" w:cs="仿宋" w:hint="eastAsia"/>
            <w:lang w:eastAsia="zh-CN"/>
          </w:rPr>
          <w:t>(一)、质量保障体系</w:t>
        </w:r>
        <w:r>
          <w:tab/>
        </w:r>
        <w:r>
          <w:fldChar w:fldCharType="begin"/>
        </w:r>
        <w:r>
          <w:instrText xml:space="preserve"> PAGEREF _Toc13245 \h </w:instrText>
        </w:r>
        <w:r>
          <w:fldChar w:fldCharType="separate"/>
        </w:r>
        <w:r>
          <w:t>51</w:t>
        </w:r>
        <w:r>
          <w:fldChar w:fldCharType="end"/>
        </w:r>
      </w:hyperlink>
    </w:p>
    <w:p>
      <w:pPr>
        <w:pStyle w:val="TOC2"/>
        <w:tabs>
          <w:tab w:val="right" w:leader="dot" w:pos="8306"/>
        </w:tabs>
      </w:pPr>
      <w:hyperlink w:anchor="_Toc16655" w:history="1">
        <w:r>
          <w:rPr>
            <w:rFonts w:ascii="仿宋" w:eastAsia="仿宋" w:hAnsi="仿宋" w:cs="仿宋" w:hint="eastAsia"/>
            <w:lang w:eastAsia="zh-CN"/>
          </w:rPr>
          <w:t>(二)、标准化作业流程</w:t>
        </w:r>
        <w:r>
          <w:tab/>
        </w:r>
        <w:r>
          <w:fldChar w:fldCharType="begin"/>
        </w:r>
        <w:r>
          <w:instrText xml:space="preserve"> PAGEREF _Toc16655 \h </w:instrText>
        </w:r>
        <w:r>
          <w:fldChar w:fldCharType="separate"/>
        </w:r>
        <w:r>
          <w:t>52</w:t>
        </w:r>
        <w:r>
          <w:fldChar w:fldCharType="end"/>
        </w:r>
      </w:hyperlink>
    </w:p>
    <w:p>
      <w:pPr>
        <w:pStyle w:val="TOC2"/>
        <w:tabs>
          <w:tab w:val="right" w:leader="dot" w:pos="8306"/>
        </w:tabs>
      </w:pPr>
      <w:hyperlink w:anchor="_Toc30262" w:history="1">
        <w:r>
          <w:rPr>
            <w:rFonts w:ascii="仿宋" w:eastAsia="仿宋" w:hAnsi="仿宋" w:cs="仿宋" w:hint="eastAsia"/>
            <w:lang w:eastAsia="zh-CN"/>
          </w:rPr>
          <w:t>(三)、质量监控与评估</w:t>
        </w:r>
        <w:r>
          <w:tab/>
        </w:r>
        <w:r>
          <w:fldChar w:fldCharType="begin"/>
        </w:r>
        <w:r>
          <w:instrText xml:space="preserve"> PAGEREF _Toc30262 \h </w:instrText>
        </w:r>
        <w:r>
          <w:fldChar w:fldCharType="separate"/>
        </w:r>
        <w:r>
          <w:t>54</w:t>
        </w:r>
        <w:r>
          <w:fldChar w:fldCharType="end"/>
        </w:r>
      </w:hyperlink>
    </w:p>
    <w:p>
      <w:pPr>
        <w:pStyle w:val="TOC2"/>
        <w:tabs>
          <w:tab w:val="right" w:leader="dot" w:pos="8306"/>
        </w:tabs>
      </w:pPr>
      <w:hyperlink w:anchor="_Toc11484" w:history="1">
        <w:r>
          <w:rPr>
            <w:rFonts w:ascii="仿宋" w:eastAsia="仿宋" w:hAnsi="仿宋" w:cs="仿宋" w:hint="eastAsia"/>
            <w:lang w:eastAsia="zh-CN"/>
          </w:rPr>
          <w:t>(四)、质量改进计划</w:t>
        </w:r>
        <w:r>
          <w:tab/>
        </w:r>
        <w:r>
          <w:fldChar w:fldCharType="begin"/>
        </w:r>
        <w:r>
          <w:instrText xml:space="preserve"> PAGEREF _Toc11484 \h </w:instrText>
        </w:r>
        <w:r>
          <w:fldChar w:fldCharType="separate"/>
        </w:r>
        <w:r>
          <w:t>55</w:t>
        </w:r>
        <w:r>
          <w:fldChar w:fldCharType="end"/>
        </w:r>
      </w:hyperlink>
    </w:p>
    <w:p>
      <w:pPr>
        <w:pStyle w:val="TOC1"/>
        <w:tabs>
          <w:tab w:val="right" w:leader="dot" w:pos="8306"/>
        </w:tabs>
      </w:pPr>
      <w:hyperlink w:anchor="_Toc32330" w:history="1">
        <w:r>
          <w:rPr>
            <w:rFonts w:ascii="仿宋" w:eastAsia="仿宋" w:hAnsi="仿宋" w:cs="仿宋" w:hint="eastAsia"/>
            <w:lang w:eastAsia="zh-CN"/>
          </w:rPr>
          <w:t>十二、项目进度计划</w:t>
        </w:r>
        <w:r>
          <w:tab/>
        </w:r>
        <w:r>
          <w:fldChar w:fldCharType="begin"/>
        </w:r>
        <w:r>
          <w:instrText xml:space="preserve"> PAGEREF _Toc32330 \h </w:instrText>
        </w:r>
        <w:r>
          <w:fldChar w:fldCharType="separate"/>
        </w:r>
        <w:r>
          <w:t>56</w:t>
        </w:r>
        <w:r>
          <w:fldChar w:fldCharType="end"/>
        </w:r>
      </w:hyperlink>
    </w:p>
    <w:p>
      <w:pPr>
        <w:pStyle w:val="TOC2"/>
        <w:tabs>
          <w:tab w:val="right" w:leader="dot" w:pos="8306"/>
        </w:tabs>
      </w:pPr>
      <w:hyperlink w:anchor="_Toc716" w:history="1">
        <w:r>
          <w:rPr>
            <w:rFonts w:ascii="仿宋" w:eastAsia="仿宋" w:hAnsi="仿宋" w:cs="仿宋" w:hint="eastAsia"/>
            <w:lang w:eastAsia="zh-CN"/>
          </w:rPr>
          <w:t>(一)、建设周期</w:t>
        </w:r>
        <w:r>
          <w:tab/>
        </w:r>
        <w:r>
          <w:fldChar w:fldCharType="begin"/>
        </w:r>
        <w:r>
          <w:instrText xml:space="preserve"> PAGEREF _Toc716 \h </w:instrText>
        </w:r>
        <w:r>
          <w:fldChar w:fldCharType="separate"/>
        </w:r>
        <w:r>
          <w:t>56</w:t>
        </w:r>
        <w:r>
          <w:fldChar w:fldCharType="end"/>
        </w:r>
      </w:hyperlink>
    </w:p>
    <w:p>
      <w:pPr>
        <w:pStyle w:val="TOC2"/>
        <w:tabs>
          <w:tab w:val="right" w:leader="dot" w:pos="8306"/>
        </w:tabs>
      </w:pPr>
      <w:hyperlink w:anchor="_Toc16403" w:history="1">
        <w:r>
          <w:rPr>
            <w:rFonts w:ascii="仿宋" w:eastAsia="仿宋" w:hAnsi="仿宋" w:cs="仿宋" w:hint="eastAsia"/>
            <w:lang w:eastAsia="zh-CN"/>
          </w:rPr>
          <w:t>(二)、建设进度</w:t>
        </w:r>
        <w:r>
          <w:tab/>
        </w:r>
        <w:r>
          <w:fldChar w:fldCharType="begin"/>
        </w:r>
        <w:r>
          <w:instrText xml:space="preserve"> PAGEREF _Toc16403 \h </w:instrText>
        </w:r>
        <w:r>
          <w:fldChar w:fldCharType="separate"/>
        </w:r>
        <w:r>
          <w:t>56</w:t>
        </w:r>
        <w:r>
          <w:fldChar w:fldCharType="end"/>
        </w:r>
      </w:hyperlink>
    </w:p>
    <w:p>
      <w:pPr>
        <w:pStyle w:val="TOC2"/>
        <w:tabs>
          <w:tab w:val="right" w:leader="dot" w:pos="8306"/>
        </w:tabs>
      </w:pPr>
      <w:hyperlink w:anchor="_Toc18503" w:history="1">
        <w:r>
          <w:rPr>
            <w:rFonts w:ascii="仿宋" w:eastAsia="仿宋" w:hAnsi="仿宋" w:cs="仿宋" w:hint="eastAsia"/>
            <w:lang w:eastAsia="zh-CN"/>
          </w:rPr>
          <w:t>(三)、进度安排注意事项</w:t>
        </w:r>
        <w:r>
          <w:tab/>
        </w:r>
        <w:r>
          <w:fldChar w:fldCharType="begin"/>
        </w:r>
        <w:r>
          <w:instrText xml:space="preserve"> PAGEREF _Toc18503 \h </w:instrText>
        </w:r>
        <w:r>
          <w:fldChar w:fldCharType="separate"/>
        </w:r>
        <w:r>
          <w:t>58</w:t>
        </w:r>
        <w:r>
          <w:fldChar w:fldCharType="end"/>
        </w:r>
      </w:hyperlink>
    </w:p>
    <w:p>
      <w:pPr>
        <w:pStyle w:val="TOC2"/>
        <w:tabs>
          <w:tab w:val="right" w:leader="dot" w:pos="8306"/>
        </w:tabs>
      </w:pPr>
      <w:hyperlink w:anchor="_Toc20035" w:history="1">
        <w:r>
          <w:rPr>
            <w:rFonts w:ascii="仿宋" w:eastAsia="仿宋" w:hAnsi="仿宋" w:cs="仿宋" w:hint="eastAsia"/>
            <w:lang w:eastAsia="zh-CN"/>
          </w:rPr>
          <w:t>(四)、人力资源配置</w:t>
        </w:r>
        <w:r>
          <w:tab/>
        </w:r>
        <w:r>
          <w:fldChar w:fldCharType="begin"/>
        </w:r>
        <w:r>
          <w:instrText xml:space="preserve"> PAGEREF _Toc20035 \h </w:instrText>
        </w:r>
        <w:r>
          <w:fldChar w:fldCharType="separate"/>
        </w:r>
        <w:r>
          <w:t>58</w:t>
        </w:r>
        <w:r>
          <w:fldChar w:fldCharType="end"/>
        </w:r>
      </w:hyperlink>
    </w:p>
    <w:p>
      <w:pPr>
        <w:pStyle w:val="TOC2"/>
        <w:tabs>
          <w:tab w:val="right" w:leader="dot" w:pos="8306"/>
        </w:tabs>
      </w:pPr>
      <w:hyperlink w:anchor="_Toc1141" w:history="1">
        <w:r>
          <w:rPr>
            <w:rFonts w:ascii="仿宋" w:eastAsia="仿宋" w:hAnsi="仿宋" w:cs="仿宋" w:hint="eastAsia"/>
            <w:lang w:eastAsia="zh-CN"/>
          </w:rPr>
          <w:t>(五)、员工培训</w:t>
        </w:r>
        <w:r>
          <w:tab/>
        </w:r>
        <w:r>
          <w:fldChar w:fldCharType="begin"/>
        </w:r>
        <w:r>
          <w:instrText xml:space="preserve"> PAGEREF _Toc1141 \h </w:instrText>
        </w:r>
        <w:r>
          <w:fldChar w:fldCharType="separate"/>
        </w:r>
        <w:r>
          <w:t>60</w:t>
        </w:r>
        <w:r>
          <w:fldChar w:fldCharType="end"/>
        </w:r>
      </w:hyperlink>
    </w:p>
    <w:p>
      <w:pPr>
        <w:pStyle w:val="TOC2"/>
        <w:tabs>
          <w:tab w:val="right" w:leader="dot" w:pos="8306"/>
        </w:tabs>
      </w:pPr>
      <w:hyperlink w:anchor="_Toc23961" w:history="1">
        <w:r>
          <w:rPr>
            <w:rFonts w:ascii="仿宋" w:eastAsia="仿宋" w:hAnsi="仿宋" w:cs="仿宋" w:hint="eastAsia"/>
            <w:lang w:eastAsia="zh-CN"/>
          </w:rPr>
          <w:t>(六)、项目实施保障</w:t>
        </w:r>
        <w:r>
          <w:tab/>
        </w:r>
        <w:r>
          <w:fldChar w:fldCharType="begin"/>
        </w:r>
        <w:r>
          <w:instrText xml:space="preserve"> PAGEREF _Toc23961 \h </w:instrText>
        </w:r>
        <w:r>
          <w:fldChar w:fldCharType="separate"/>
        </w:r>
        <w:r>
          <w:t>61</w:t>
        </w:r>
        <w:r>
          <w:fldChar w:fldCharType="end"/>
        </w:r>
      </w:hyperlink>
    </w:p>
    <w:p>
      <w:pPr>
        <w:pStyle w:val="TOC2"/>
        <w:tabs>
          <w:tab w:val="right" w:leader="dot" w:pos="8306"/>
        </w:tabs>
      </w:pPr>
      <w:hyperlink w:anchor="_Toc8815" w:history="1">
        <w:r>
          <w:rPr>
            <w:rFonts w:ascii="仿宋" w:eastAsia="仿宋" w:hAnsi="仿宋" w:cs="仿宋" w:hint="eastAsia"/>
            <w:lang w:eastAsia="zh-CN"/>
          </w:rPr>
          <w:t>(七)、安全规范管理</w:t>
        </w:r>
        <w:r>
          <w:tab/>
        </w:r>
        <w:r>
          <w:fldChar w:fldCharType="begin"/>
        </w:r>
        <w:r>
          <w:instrText xml:space="preserve"> PAGEREF _Toc8815 \h </w:instrText>
        </w:r>
        <w:r>
          <w:fldChar w:fldCharType="separate"/>
        </w:r>
        <w:r>
          <w:t>62</w:t>
        </w:r>
        <w:r>
          <w:fldChar w:fldCharType="end"/>
        </w:r>
      </w:hyperlink>
    </w:p>
    <w:p>
      <w:pPr>
        <w:pStyle w:val="TOC1"/>
        <w:tabs>
          <w:tab w:val="right" w:leader="dot" w:pos="8306"/>
        </w:tabs>
      </w:pPr>
      <w:hyperlink w:anchor="_Toc22744" w:history="1">
        <w:r>
          <w:rPr>
            <w:rFonts w:ascii="仿宋" w:eastAsia="仿宋" w:hAnsi="仿宋" w:cs="仿宋" w:hint="eastAsia"/>
            <w:lang w:eastAsia="zh-CN"/>
          </w:rPr>
          <w:t>十三、人力资源管理与开发</w:t>
        </w:r>
        <w:r>
          <w:tab/>
        </w:r>
        <w:r>
          <w:fldChar w:fldCharType="begin"/>
        </w:r>
        <w:r>
          <w:instrText xml:space="preserve"> PAGEREF _Toc22744 \h </w:instrText>
        </w:r>
        <w:r>
          <w:fldChar w:fldCharType="separate"/>
        </w:r>
        <w:r>
          <w:t>64</w:t>
        </w:r>
        <w:r>
          <w:fldChar w:fldCharType="end"/>
        </w:r>
      </w:hyperlink>
    </w:p>
    <w:p>
      <w:pPr>
        <w:pStyle w:val="TOC2"/>
        <w:tabs>
          <w:tab w:val="right" w:leader="dot" w:pos="8306"/>
        </w:tabs>
      </w:pPr>
      <w:hyperlink w:anchor="_Toc1484" w:history="1">
        <w:r>
          <w:rPr>
            <w:rFonts w:ascii="仿宋" w:eastAsia="仿宋" w:hAnsi="仿宋" w:cs="仿宋" w:hint="eastAsia"/>
            <w:lang w:eastAsia="zh-CN"/>
          </w:rPr>
          <w:t>(一)、人力资源规划</w:t>
        </w:r>
        <w:r>
          <w:tab/>
        </w:r>
        <w:r>
          <w:fldChar w:fldCharType="begin"/>
        </w:r>
        <w:r>
          <w:instrText xml:space="preserve"> PAGEREF _Toc1484 \h </w:instrText>
        </w:r>
        <w:r>
          <w:fldChar w:fldCharType="separate"/>
        </w:r>
        <w:r>
          <w:t>64</w:t>
        </w:r>
        <w:r>
          <w:fldChar w:fldCharType="end"/>
        </w:r>
      </w:hyperlink>
    </w:p>
    <w:p>
      <w:pPr>
        <w:pStyle w:val="TOC2"/>
        <w:tabs>
          <w:tab w:val="right" w:leader="dot" w:pos="8306"/>
        </w:tabs>
      </w:pPr>
      <w:hyperlink w:anchor="_Toc12693" w:history="1">
        <w:r>
          <w:rPr>
            <w:rFonts w:ascii="仿宋" w:eastAsia="仿宋" w:hAnsi="仿宋" w:cs="仿宋" w:hint="eastAsia"/>
            <w:lang w:eastAsia="zh-CN"/>
          </w:rPr>
          <w:t>(二)、人力资源开发与培训</w:t>
        </w:r>
        <w:r>
          <w:tab/>
        </w:r>
        <w:r>
          <w:fldChar w:fldCharType="begin"/>
        </w:r>
        <w:r>
          <w:instrText xml:space="preserve"> PAGEREF _Toc12693 \h </w:instrText>
        </w:r>
        <w:r>
          <w:fldChar w:fldCharType="separate"/>
        </w:r>
        <w:r>
          <w:t>65</w:t>
        </w:r>
        <w:r>
          <w:fldChar w:fldCharType="end"/>
        </w:r>
      </w:hyperlink>
    </w:p>
    <w:p>
      <w:pPr>
        <w:pStyle w:val="TOC1"/>
        <w:tabs>
          <w:tab w:val="right" w:leader="dot" w:pos="8306"/>
        </w:tabs>
      </w:pPr>
      <w:hyperlink w:anchor="_Toc27841" w:history="1">
        <w:r>
          <w:rPr>
            <w:rFonts w:ascii="仿宋" w:eastAsia="仿宋" w:hAnsi="仿宋" w:cs="仿宋" w:hint="eastAsia"/>
            <w:lang w:eastAsia="zh-CN"/>
          </w:rPr>
          <w:t>十四、质量管理与控制</w:t>
        </w:r>
        <w:r>
          <w:tab/>
        </w:r>
        <w:r>
          <w:fldChar w:fldCharType="begin"/>
        </w:r>
        <w:r>
          <w:instrText xml:space="preserve"> PAGEREF _Toc27841 \h </w:instrText>
        </w:r>
        <w:r>
          <w:fldChar w:fldCharType="separate"/>
        </w:r>
        <w:r>
          <w:t>68</w:t>
        </w:r>
        <w:r>
          <w:fldChar w:fldCharType="end"/>
        </w:r>
      </w:hyperlink>
    </w:p>
    <w:p>
      <w:pPr>
        <w:pStyle w:val="TOC2"/>
        <w:tabs>
          <w:tab w:val="right" w:leader="dot" w:pos="8306"/>
        </w:tabs>
      </w:pPr>
      <w:hyperlink w:anchor="_Toc15447" w:history="1">
        <w:r>
          <w:rPr>
            <w:rFonts w:ascii="仿宋" w:eastAsia="仿宋" w:hAnsi="仿宋" w:cs="仿宋" w:hint="eastAsia"/>
            <w:lang w:eastAsia="zh-CN"/>
          </w:rPr>
          <w:t>(一)、质量管理体系建设</w:t>
        </w:r>
        <w:r>
          <w:tab/>
        </w:r>
        <w:r>
          <w:fldChar w:fldCharType="begin"/>
        </w:r>
        <w:r>
          <w:instrText xml:space="preserve"> PAGEREF _Toc15447 \h </w:instrText>
        </w:r>
        <w:r>
          <w:fldChar w:fldCharType="separate"/>
        </w:r>
        <w:r>
          <w:t>68</w:t>
        </w:r>
        <w:r>
          <w:fldChar w:fldCharType="end"/>
        </w:r>
      </w:hyperlink>
    </w:p>
    <w:p>
      <w:pPr>
        <w:pStyle w:val="TOC2"/>
        <w:tabs>
          <w:tab w:val="right" w:leader="dot" w:pos="8306"/>
        </w:tabs>
      </w:pPr>
      <w:hyperlink w:anchor="_Toc21558" w:history="1">
        <w:r>
          <w:rPr>
            <w:rFonts w:ascii="仿宋" w:eastAsia="仿宋" w:hAnsi="仿宋" w:cs="仿宋" w:hint="eastAsia"/>
            <w:lang w:eastAsia="zh-CN"/>
          </w:rPr>
          <w:t>(二)、质量控制措施</w:t>
        </w:r>
        <w:r>
          <w:tab/>
        </w:r>
        <w:r>
          <w:fldChar w:fldCharType="begin"/>
        </w:r>
        <w:r>
          <w:instrText xml:space="preserve"> PAGEREF _Toc21558 \h </w:instrText>
        </w:r>
        <w:r>
          <w:fldChar w:fldCharType="separate"/>
        </w:r>
        <w:r>
          <w:t>69</w:t>
        </w:r>
        <w:r>
          <w:fldChar w:fldCharType="end"/>
        </w:r>
      </w:hyperlink>
    </w:p>
    <w:p>
      <w:pPr>
        <w:pStyle w:val="TOC1"/>
        <w:tabs>
          <w:tab w:val="right" w:leader="dot" w:pos="8306"/>
        </w:tabs>
      </w:pPr>
      <w:hyperlink w:anchor="_Toc6882" w:history="1">
        <w:r>
          <w:rPr>
            <w:rFonts w:ascii="仿宋" w:eastAsia="仿宋" w:hAnsi="仿宋" w:cs="仿宋" w:hint="eastAsia"/>
            <w:lang w:eastAsia="zh-CN"/>
          </w:rPr>
          <w:t>十五、项目施工方案</w:t>
        </w:r>
        <w:r>
          <w:tab/>
        </w:r>
        <w:r>
          <w:fldChar w:fldCharType="begin"/>
        </w:r>
        <w:r>
          <w:instrText xml:space="preserve"> PAGEREF _Toc6882 \h </w:instrText>
        </w:r>
        <w:r>
          <w:fldChar w:fldCharType="separate"/>
        </w:r>
        <w:r>
          <w:t>70</w:t>
        </w:r>
        <w:r>
          <w:fldChar w:fldCharType="end"/>
        </w:r>
      </w:hyperlink>
    </w:p>
    <w:p>
      <w:pPr>
        <w:pStyle w:val="TOC2"/>
        <w:tabs>
          <w:tab w:val="right" w:leader="dot" w:pos="8306"/>
        </w:tabs>
      </w:pPr>
      <w:hyperlink w:anchor="_Toc30070" w:history="1">
        <w:r>
          <w:rPr>
            <w:rFonts w:ascii="仿宋" w:eastAsia="仿宋" w:hAnsi="仿宋" w:cs="仿宋" w:hint="eastAsia"/>
            <w:lang w:eastAsia="zh-CN"/>
          </w:rPr>
          <w:t>(一)、施工组织设计</w:t>
        </w:r>
        <w:r>
          <w:tab/>
        </w:r>
        <w:r>
          <w:fldChar w:fldCharType="begin"/>
        </w:r>
        <w:r>
          <w:instrText xml:space="preserve"> PAGEREF _Toc30070 \h </w:instrText>
        </w:r>
        <w:r>
          <w:fldChar w:fldCharType="separate"/>
        </w:r>
        <w:r>
          <w:t>70</w:t>
        </w:r>
        <w:r>
          <w:fldChar w:fldCharType="end"/>
        </w:r>
      </w:hyperlink>
    </w:p>
    <w:p>
      <w:pPr>
        <w:pStyle w:val="TOC2"/>
        <w:tabs>
          <w:tab w:val="right" w:leader="dot" w:pos="8306"/>
        </w:tabs>
      </w:pPr>
      <w:hyperlink w:anchor="_Toc3488" w:history="1">
        <w:r>
          <w:rPr>
            <w:rFonts w:ascii="仿宋" w:eastAsia="仿宋" w:hAnsi="仿宋" w:cs="仿宋" w:hint="eastAsia"/>
            <w:lang w:eastAsia="zh-CN"/>
          </w:rPr>
          <w:t>(二)、施工工艺与技术路线</w:t>
        </w:r>
        <w:r>
          <w:tab/>
        </w:r>
        <w:r>
          <w:fldChar w:fldCharType="begin"/>
        </w:r>
        <w:r>
          <w:instrText xml:space="preserve"> PAGEREF _Toc3488 \h </w:instrText>
        </w:r>
        <w:r>
          <w:fldChar w:fldCharType="separate"/>
        </w:r>
        <w:r>
          <w:t>72</w:t>
        </w:r>
        <w:r>
          <w:fldChar w:fldCharType="end"/>
        </w:r>
      </w:hyperlink>
    </w:p>
    <w:p>
      <w:pPr>
        <w:pStyle w:val="TOC2"/>
        <w:tabs>
          <w:tab w:val="right" w:leader="dot" w:pos="8306"/>
        </w:tabs>
      </w:pPr>
      <w:hyperlink w:anchor="_Toc29283" w:history="1">
        <w:r>
          <w:rPr>
            <w:rFonts w:ascii="仿宋" w:eastAsia="仿宋" w:hAnsi="仿宋" w:cs="仿宋" w:hint="eastAsia"/>
            <w:lang w:eastAsia="zh-CN"/>
          </w:rPr>
          <w:t>(三)、关键节点施工计划</w:t>
        </w:r>
        <w:r>
          <w:tab/>
        </w:r>
        <w:r>
          <w:fldChar w:fldCharType="begin"/>
        </w:r>
        <w:r>
          <w:instrText xml:space="preserve"> PAGEREF _Toc29283 \h </w:instrText>
        </w:r>
        <w:r>
          <w:fldChar w:fldCharType="separate"/>
        </w:r>
        <w:r>
          <w:t>73</w:t>
        </w:r>
        <w:r>
          <w:fldChar w:fldCharType="end"/>
        </w:r>
      </w:hyperlink>
    </w:p>
    <w:p>
      <w:pPr>
        <w:pStyle w:val="TOC2"/>
        <w:tabs>
          <w:tab w:val="right" w:leader="dot" w:pos="8306"/>
        </w:tabs>
      </w:pPr>
      <w:hyperlink w:anchor="_Toc3458" w:history="1">
        <w:r>
          <w:rPr>
            <w:rFonts w:ascii="仿宋" w:eastAsia="仿宋" w:hAnsi="仿宋" w:cs="仿宋" w:hint="eastAsia"/>
            <w:lang w:eastAsia="zh-CN"/>
          </w:rPr>
          <w:t>(四)、施工现场管理</w:t>
        </w:r>
        <w:r>
          <w:tab/>
        </w:r>
        <w:r>
          <w:fldChar w:fldCharType="begin"/>
        </w:r>
        <w:r>
          <w:instrText xml:space="preserve"> PAGEREF _Toc3458 \h </w:instrText>
        </w:r>
        <w:r>
          <w:fldChar w:fldCharType="separate"/>
        </w:r>
        <w:r>
          <w:t>75</w:t>
        </w:r>
        <w:r>
          <w:fldChar w:fldCharType="end"/>
        </w:r>
      </w:hyperlink>
    </w:p>
    <w:p>
      <w:pPr>
        <w:pStyle w:val="TOC1"/>
        <w:tabs>
          <w:tab w:val="right" w:leader="dot" w:pos="8306"/>
        </w:tabs>
      </w:pPr>
      <w:hyperlink w:anchor="_Toc11356" w:history="1">
        <w:r>
          <w:rPr>
            <w:rFonts w:ascii="仿宋" w:eastAsia="仿宋" w:hAnsi="仿宋" w:cs="仿宋" w:hint="eastAsia"/>
            <w:lang w:eastAsia="zh-CN"/>
          </w:rPr>
          <w:t>十六、成果转化与推广应用</w:t>
        </w:r>
        <w:r>
          <w:tab/>
        </w:r>
        <w:r>
          <w:fldChar w:fldCharType="begin"/>
        </w:r>
        <w:r>
          <w:instrText xml:space="preserve"> PAGEREF _Toc11356 \h </w:instrText>
        </w:r>
        <w:r>
          <w:fldChar w:fldCharType="separate"/>
        </w:r>
        <w:r>
          <w:t>77</w:t>
        </w:r>
        <w:r>
          <w:fldChar w:fldCharType="end"/>
        </w:r>
      </w:hyperlink>
    </w:p>
    <w:p>
      <w:pPr>
        <w:pStyle w:val="TOC2"/>
        <w:tabs>
          <w:tab w:val="right" w:leader="dot" w:pos="8306"/>
        </w:tabs>
      </w:pPr>
      <w:hyperlink w:anchor="_Toc23001" w:history="1">
        <w:r>
          <w:rPr>
            <w:rFonts w:ascii="仿宋" w:eastAsia="仿宋" w:hAnsi="仿宋" w:cs="仿宋" w:hint="eastAsia"/>
            <w:lang w:eastAsia="zh-CN"/>
          </w:rPr>
          <w:t>(一)、成果转化策略制定</w:t>
        </w:r>
        <w:r>
          <w:tab/>
        </w:r>
        <w:r>
          <w:fldChar w:fldCharType="begin"/>
        </w:r>
        <w:r>
          <w:instrText xml:space="preserve"> PAGEREF _Toc23001 \h </w:instrText>
        </w:r>
        <w:r>
          <w:fldChar w:fldCharType="separate"/>
        </w:r>
        <w:r>
          <w:t>77</w:t>
        </w:r>
        <w:r>
          <w:fldChar w:fldCharType="end"/>
        </w:r>
      </w:hyperlink>
    </w:p>
    <w:p>
      <w:pPr>
        <w:pStyle w:val="TOC2"/>
        <w:tabs>
          <w:tab w:val="right" w:leader="dot" w:pos="8306"/>
        </w:tabs>
      </w:pPr>
      <w:hyperlink w:anchor="_Toc25393" w:history="1">
        <w:r>
          <w:rPr>
            <w:rFonts w:ascii="仿宋" w:eastAsia="仿宋" w:hAnsi="仿宋" w:cs="仿宋" w:hint="eastAsia"/>
            <w:lang w:eastAsia="zh-CN"/>
          </w:rPr>
          <w:t>(二)、成果推广应用方案</w:t>
        </w:r>
        <w:r>
          <w:tab/>
        </w:r>
        <w:r>
          <w:fldChar w:fldCharType="begin"/>
        </w:r>
        <w:r>
          <w:instrText xml:space="preserve"> PAGEREF _Toc25393 \h </w:instrText>
        </w:r>
        <w:r>
          <w:fldChar w:fldCharType="separate"/>
        </w:r>
        <w:r>
          <w:t>78</w:t>
        </w:r>
        <w:r>
          <w:fldChar w:fldCharType="end"/>
        </w:r>
      </w:hyperlink>
    </w:p>
    <w:p>
      <w:pPr>
        <w:pStyle w:val="TOC1"/>
        <w:tabs>
          <w:tab w:val="right" w:leader="dot" w:pos="8306"/>
        </w:tabs>
      </w:pPr>
      <w:hyperlink w:anchor="_Toc16877" w:history="1">
        <w:r>
          <w:rPr>
            <w:rFonts w:ascii="仿宋" w:eastAsia="仿宋" w:hAnsi="仿宋" w:cs="仿宋" w:hint="eastAsia"/>
            <w:lang w:eastAsia="zh-CN"/>
          </w:rPr>
          <w:t>十七、设施与设备管理</w:t>
        </w:r>
        <w:r>
          <w:tab/>
        </w:r>
        <w:r>
          <w:fldChar w:fldCharType="begin"/>
        </w:r>
        <w:r>
          <w:instrText xml:space="preserve"> PAGEREF _Toc16877 \h </w:instrText>
        </w:r>
        <w:r>
          <w:fldChar w:fldCharType="separate"/>
        </w:r>
        <w:r>
          <w:t>80</w:t>
        </w:r>
        <w:r>
          <w:fldChar w:fldCharType="end"/>
        </w:r>
      </w:hyperlink>
    </w:p>
    <w:p>
      <w:pPr>
        <w:pStyle w:val="TOC2"/>
        <w:tabs>
          <w:tab w:val="right" w:leader="dot" w:pos="8306"/>
        </w:tabs>
      </w:pPr>
      <w:hyperlink w:anchor="_Toc25818" w:history="1">
        <w:r>
          <w:rPr>
            <w:rFonts w:ascii="仿宋" w:eastAsia="仿宋" w:hAnsi="仿宋" w:cs="仿宋" w:hint="eastAsia"/>
            <w:lang w:eastAsia="zh-CN"/>
          </w:rPr>
          <w:t>(一)、设施规划与配置</w:t>
        </w:r>
        <w:r>
          <w:tab/>
        </w:r>
        <w:r>
          <w:fldChar w:fldCharType="begin"/>
        </w:r>
        <w:r>
          <w:instrText xml:space="preserve"> PAGEREF _Toc25818 \h </w:instrText>
        </w:r>
        <w:r>
          <w:fldChar w:fldCharType="separate"/>
        </w:r>
        <w:r>
          <w:t>80</w:t>
        </w:r>
        <w:r>
          <w:fldChar w:fldCharType="end"/>
        </w:r>
      </w:hyperlink>
    </w:p>
    <w:p>
      <w:pPr>
        <w:pStyle w:val="TOC2"/>
        <w:tabs>
          <w:tab w:val="right" w:leader="dot" w:pos="8306"/>
        </w:tabs>
      </w:pPr>
      <w:hyperlink w:anchor="_Toc28771" w:history="1">
        <w:r>
          <w:rPr>
            <w:rFonts w:ascii="仿宋" w:eastAsia="仿宋" w:hAnsi="仿宋" w:cs="仿宋" w:hint="eastAsia"/>
            <w:lang w:eastAsia="zh-CN"/>
          </w:rPr>
          <w:t>(二)、设备采购与维护管理</w:t>
        </w:r>
        <w:r>
          <w:tab/>
        </w:r>
        <w:r>
          <w:fldChar w:fldCharType="begin"/>
        </w:r>
        <w:r>
          <w:instrText xml:space="preserve"> PAGEREF _Toc28771 \h </w:instrText>
        </w:r>
        <w:r>
          <w:fldChar w:fldCharType="separate"/>
        </w:r>
        <w:r>
          <w:t>80</w:t>
        </w:r>
        <w:r>
          <w:fldChar w:fldCharType="end"/>
        </w:r>
      </w:hyperlink>
    </w:p>
    <w:p>
      <w:pPr>
        <w:pStyle w:val="TOC2"/>
        <w:tabs>
          <w:tab w:val="right" w:leader="dot" w:pos="8306"/>
        </w:tabs>
      </w:pPr>
      <w:hyperlink w:anchor="_Toc7118" w:history="1">
        <w:r>
          <w:rPr>
            <w:rFonts w:ascii="仿宋" w:eastAsia="仿宋" w:hAnsi="仿宋" w:cs="仿宋" w:hint="eastAsia"/>
            <w:lang w:eastAsia="zh-CN"/>
          </w:rPr>
          <w:t>(三)、设施设备升级策略</w:t>
        </w:r>
        <w:r>
          <w:tab/>
        </w:r>
        <w:r>
          <w:fldChar w:fldCharType="begin"/>
        </w:r>
        <w:r>
          <w:instrText xml:space="preserve"> PAGEREF _Toc7118 \h </w:instrText>
        </w:r>
        <w:r>
          <w:fldChar w:fldCharType="separate"/>
        </w:r>
        <w:r>
          <w:t>81</w:t>
        </w:r>
        <w:r>
          <w:fldChar w:fldCharType="end"/>
        </w:r>
      </w:hyperlink>
    </w:p>
    <w:p>
      <w:pPr>
        <w:pStyle w:val="TOC1"/>
        <w:tabs>
          <w:tab w:val="right" w:leader="dot" w:pos="8306"/>
        </w:tabs>
      </w:pPr>
      <w:hyperlink w:anchor="_Toc28329" w:history="1">
        <w:r>
          <w:rPr>
            <w:rFonts w:ascii="仿宋" w:eastAsia="仿宋" w:hAnsi="仿宋" w:cs="仿宋" w:hint="eastAsia"/>
            <w:lang w:eastAsia="zh-CN"/>
          </w:rPr>
          <w:t>十八、法律法规与政策遵循</w:t>
        </w:r>
        <w:r>
          <w:tab/>
        </w:r>
        <w:r>
          <w:fldChar w:fldCharType="begin"/>
        </w:r>
        <w:r>
          <w:instrText xml:space="preserve"> PAGEREF _Toc28329 \h </w:instrText>
        </w:r>
        <w:r>
          <w:fldChar w:fldCharType="separate"/>
        </w:r>
        <w:r>
          <w:t>82</w:t>
        </w:r>
        <w:r>
          <w:fldChar w:fldCharType="end"/>
        </w:r>
      </w:hyperlink>
    </w:p>
    <w:p>
      <w:pPr>
        <w:pStyle w:val="TOC2"/>
        <w:tabs>
          <w:tab w:val="right" w:leader="dot" w:pos="8306"/>
        </w:tabs>
      </w:pPr>
      <w:hyperlink w:anchor="_Toc31022" w:history="1">
        <w:r>
          <w:rPr>
            <w:rFonts w:ascii="仿宋" w:eastAsia="仿宋" w:hAnsi="仿宋" w:cs="仿宋" w:hint="eastAsia"/>
            <w:lang w:eastAsia="zh-CN"/>
          </w:rPr>
          <w:t>(一)、法律法规遵守</w:t>
        </w:r>
        <w:r>
          <w:tab/>
        </w:r>
        <w:r>
          <w:fldChar w:fldCharType="begin"/>
        </w:r>
        <w:r>
          <w:instrText xml:space="preserve"> PAGEREF _Toc31022 \h </w:instrText>
        </w:r>
        <w:r>
          <w:fldChar w:fldCharType="separate"/>
        </w:r>
        <w:r>
          <w:t>82</w:t>
        </w:r>
        <w:r>
          <w:fldChar w:fldCharType="end"/>
        </w:r>
      </w:hyperlink>
    </w:p>
    <w:p>
      <w:pPr>
        <w:pStyle w:val="TOC2"/>
        <w:tabs>
          <w:tab w:val="right" w:leader="dot" w:pos="8306"/>
        </w:tabs>
      </w:pPr>
      <w:hyperlink w:anchor="_Toc2316" w:history="1">
        <w:r>
          <w:rPr>
            <w:rFonts w:ascii="仿宋" w:eastAsia="仿宋" w:hAnsi="仿宋" w:cs="仿宋" w:hint="eastAsia"/>
            <w:lang w:eastAsia="zh-CN"/>
          </w:rPr>
          <w:t>(二)、政策导向与利用</w:t>
        </w:r>
        <w:r>
          <w:tab/>
        </w:r>
        <w:r>
          <w:fldChar w:fldCharType="begin"/>
        </w:r>
        <w:r>
          <w:instrText xml:space="preserve"> PAGEREF _Toc2316 \h </w:instrText>
        </w:r>
        <w:r>
          <w:fldChar w:fldCharType="separate"/>
        </w:r>
        <w:r>
          <w:t>83</w:t>
        </w:r>
        <w:r>
          <w:fldChar w:fldCharType="end"/>
        </w:r>
      </w:hyperlink>
    </w:p>
    <w:p>
      <w:pPr>
        <w:pStyle w:val="TOC1"/>
        <w:tabs>
          <w:tab w:val="right" w:leader="dot" w:pos="8306"/>
        </w:tabs>
      </w:pPr>
      <w:hyperlink w:anchor="_Toc24861" w:history="1">
        <w:r>
          <w:rPr>
            <w:rFonts w:ascii="仿宋" w:eastAsia="仿宋" w:hAnsi="仿宋" w:cs="仿宋" w:hint="eastAsia"/>
            <w:lang w:eastAsia="zh-CN"/>
          </w:rPr>
          <w:t>十九、创新驱动与持续发展</w:t>
        </w:r>
        <w:r>
          <w:tab/>
        </w:r>
        <w:r>
          <w:fldChar w:fldCharType="begin"/>
        </w:r>
        <w:r>
          <w:instrText xml:space="preserve"> PAGEREF _Toc24861 \h </w:instrText>
        </w:r>
        <w:r>
          <w:fldChar w:fldCharType="separate"/>
        </w:r>
        <w:r>
          <w:t>84</w:t>
        </w:r>
        <w:r>
          <w:fldChar w:fldCharType="end"/>
        </w:r>
      </w:hyperlink>
    </w:p>
    <w:p>
      <w:pPr>
        <w:pStyle w:val="TOC2"/>
        <w:tabs>
          <w:tab w:val="right" w:leader="dot" w:pos="8306"/>
        </w:tabs>
      </w:pPr>
      <w:hyperlink w:anchor="_Toc16411" w:history="1">
        <w:r>
          <w:rPr>
            <w:rFonts w:ascii="仿宋" w:eastAsia="仿宋" w:hAnsi="仿宋" w:cs="仿宋" w:hint="eastAsia"/>
            <w:lang w:eastAsia="zh-CN"/>
          </w:rPr>
          <w:t>(一)、创新驱动战略实施</w:t>
        </w:r>
        <w:r>
          <w:tab/>
        </w:r>
        <w:r>
          <w:fldChar w:fldCharType="begin"/>
        </w:r>
        <w:r>
          <w:instrText xml:space="preserve"> PAGEREF _Toc16411 \h </w:instrText>
        </w:r>
        <w:r>
          <w:fldChar w:fldCharType="separate"/>
        </w:r>
        <w:r>
          <w:t>84</w:t>
        </w:r>
        <w:r>
          <w:fldChar w:fldCharType="end"/>
        </w:r>
      </w:hyperlink>
    </w:p>
    <w:p>
      <w:pPr>
        <w:pStyle w:val="TOC2"/>
        <w:tabs>
          <w:tab w:val="right" w:leader="dot" w:pos="8306"/>
        </w:tabs>
      </w:pPr>
      <w:hyperlink w:anchor="_Toc13050" w:history="1">
        <w:r>
          <w:rPr>
            <w:rFonts w:ascii="仿宋" w:eastAsia="仿宋" w:hAnsi="仿宋" w:cs="仿宋" w:hint="eastAsia"/>
            <w:lang w:eastAsia="zh-CN"/>
          </w:rPr>
          <w:t>(二)、持续发展路径探索</w:t>
        </w:r>
        <w:r>
          <w:tab/>
        </w:r>
        <w:r>
          <w:fldChar w:fldCharType="begin"/>
        </w:r>
        <w:r>
          <w:instrText xml:space="preserve"> PAGEREF _Toc13050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4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一、影像仪项目的技术资源开发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二、影像仪项目的人力资源管理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像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三、影像仪项目的资金资源筹措与优化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像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4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像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像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像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3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像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像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智能技术的应用：影像仪项目将利用智能技术，如物联网（IoT）和大数据分析，来监控和优化资源使用。通过实时数据分析，项目可以更有效地管理能源消耗、减少原材料浪费，并提高生产过程的整体效率。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4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33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54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12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85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93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https://d.book118.com/955014302242011041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F2173"/>
    <w:rsid w:val="14FF2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0143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2023-12-26T08:17:00Z</dcterms:created>
  <dcterms:modified xsi:type="dcterms:W3CDTF">2023-12-26T08:18:20Z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A9B5B8F5BB354061BE57C3EB760F56DE_11</vt:lpwstr>
  </property>
  <property fmtid="{D5CDD505-2E9C-101B-9397-08002B2CF9AE}" pid="3" name="KSOProductBuildVer">
    <vt:lpwstr>2052-12.1.0.16120</vt:lpwstr>
  </property>
</Properties>
</file>