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4821" w:rsidRPr="00BA1257" w:rsidP="00903EFB" w14:paraId="0EBF0C35" w14:textId="3BAB88AB">
      <w:pPr>
        <w:pStyle w:val="Heading1"/>
        <w:shd w:val="clear" w:color="auto" w:fill="FFFFFF"/>
        <w:spacing w:before="0" w:after="0"/>
        <w:jc w:val="center"/>
        <w:rPr>
          <w:rFonts w:ascii="仿宋" w:eastAsia="仿宋" w:hAnsi="仿宋"/>
        </w:rPr>
      </w:pPr>
      <w:r w:rsidRPr="00386A3C">
        <w:rPr>
          <w:rFonts w:ascii="仿宋" w:eastAsia="仿宋" w:hAnsi="仿宋"/>
        </w:rPr>
        <w:t>202</w:t>
      </w:r>
      <w:r w:rsidR="007767D7">
        <w:rPr>
          <w:rFonts w:ascii="仿宋" w:eastAsia="仿宋" w:hAnsi="仿宋"/>
        </w:rPr>
        <w:t>3</w:t>
      </w:r>
      <w:r w:rsidRPr="0048746C" w:rsidR="0048746C">
        <w:rPr>
          <w:rFonts w:ascii="仿宋" w:eastAsia="仿宋" w:hAnsi="仿宋" w:hint="eastAsia"/>
        </w:rPr>
        <w:t>年汉口银行校园</w:t>
      </w:r>
      <w:r w:rsidRPr="00BA1257" w:rsidR="00D61041">
        <w:rPr>
          <w:rFonts w:ascii="仿宋" w:eastAsia="仿宋" w:hAnsi="仿宋"/>
        </w:rPr>
        <w:t>招聘试题及答案解析</w:t>
      </w:r>
    </w:p>
    <w:p w:rsidR="003B202F" w:rsidP="005D3842" w14:paraId="50EF00D9" w14:textId="487F8002">
      <w:pPr>
        <w:rPr>
          <w:rFonts w:ascii="宋体" w:eastAsia="宋体" w:hAnsi="宋体"/>
          <w:sz w:val="24"/>
          <w:szCs w:val="24"/>
        </w:rPr>
      </w:pPr>
    </w:p>
    <w:p w:rsidR="00E31D35" w:rsidRPr="00726548" w:rsidP="00726548" w14:paraId="5E5EA1EB" w14:textId="05324259">
      <w:pPr>
        <w:jc w:val="center"/>
        <w:rPr>
          <w:rFonts w:ascii="宋体" w:eastAsia="宋体" w:hAnsi="宋体"/>
          <w:b/>
          <w:bCs/>
          <w:sz w:val="28"/>
          <w:szCs w:val="28"/>
        </w:rPr>
      </w:pPr>
      <w:r w:rsidRPr="00726548">
        <w:rPr>
          <w:rFonts w:ascii="宋体" w:eastAsia="宋体" w:hAnsi="宋体" w:hint="eastAsia"/>
          <w:b/>
          <w:bCs/>
          <w:sz w:val="28"/>
          <w:szCs w:val="28"/>
        </w:rPr>
        <w:t>单选题</w:t>
      </w:r>
    </w:p>
    <w:p w:rsidR="0048746C" w:rsidRPr="0048746C" w:rsidP="0048746C" w14:paraId="587ABF40" w14:textId="151FB67B">
      <w:pPr>
        <w:widowControl/>
        <w:rPr>
          <w:rFonts w:ascii="宋体" w:eastAsia="宋体" w:hAnsi="宋体" w:cs="宋体"/>
          <w:color w:val="000000"/>
          <w:kern w:val="0"/>
          <w:sz w:val="24"/>
          <w:szCs w:val="24"/>
        </w:rPr>
      </w:pPr>
      <w:r w:rsidRPr="0048746C">
        <w:rPr>
          <w:rFonts w:ascii="宋体" w:eastAsia="宋体" w:hAnsi="宋体"/>
          <w:sz w:val="24"/>
          <w:szCs w:val="24"/>
        </w:rPr>
        <w:t>1.</w:t>
      </w:r>
      <w:r w:rsidRPr="0048746C">
        <w:rPr>
          <w:rFonts w:ascii="宋体" w:eastAsia="宋体" w:hAnsi="宋体" w:cs="宋体" w:hint="eastAsia"/>
          <w:color w:val="000000"/>
          <w:kern w:val="0"/>
          <w:sz w:val="24"/>
          <w:szCs w:val="24"/>
        </w:rPr>
        <w:t xml:space="preserve">稳健的货币政策要松紧适度。下列不属于货币政策工具范畴的是_____。 </w:t>
      </w:r>
      <w:r w:rsidRPr="0048746C">
        <w:rPr>
          <w:rFonts w:ascii="宋体" w:eastAsia="宋体" w:hAnsi="宋体" w:cs="宋体" w:hint="eastAsia"/>
          <w:color w:val="000000"/>
          <w:kern w:val="0"/>
          <w:sz w:val="24"/>
          <w:szCs w:val="24"/>
        </w:rPr>
        <w:br/>
        <w:t>A、税率</w:t>
      </w:r>
      <w:r w:rsidRPr="0048746C">
        <w:rPr>
          <w:rFonts w:ascii="宋体" w:eastAsia="宋体" w:hAnsi="宋体" w:cs="宋体" w:hint="eastAsia"/>
          <w:color w:val="000000"/>
          <w:kern w:val="0"/>
          <w:sz w:val="24"/>
          <w:szCs w:val="24"/>
        </w:rPr>
        <w:br/>
        <w:t>B、利率</w:t>
      </w:r>
      <w:r w:rsidRPr="0048746C">
        <w:rPr>
          <w:rFonts w:ascii="宋体" w:eastAsia="宋体" w:hAnsi="宋体" w:cs="宋体" w:hint="eastAsia"/>
          <w:color w:val="000000"/>
          <w:kern w:val="0"/>
          <w:sz w:val="24"/>
          <w:szCs w:val="24"/>
        </w:rPr>
        <w:br/>
        <w:t>C、公开市场操作</w:t>
      </w:r>
      <w:r w:rsidRPr="0048746C">
        <w:rPr>
          <w:rFonts w:ascii="宋体" w:eastAsia="宋体" w:hAnsi="宋体" w:cs="宋体" w:hint="eastAsia"/>
          <w:color w:val="000000"/>
          <w:kern w:val="0"/>
          <w:sz w:val="24"/>
          <w:szCs w:val="24"/>
        </w:rPr>
        <w:br/>
        <w:t xml:space="preserve">D、存款准备金 </w:t>
      </w:r>
      <w:r w:rsidRPr="0048746C">
        <w:rPr>
          <w:rFonts w:ascii="宋体" w:eastAsia="宋体" w:hAnsi="宋体" w:cs="宋体" w:hint="eastAsia"/>
          <w:color w:val="000000"/>
          <w:kern w:val="0"/>
          <w:sz w:val="24"/>
          <w:szCs w:val="24"/>
        </w:rPr>
        <w:br/>
        <w:t xml:space="preserve">参考答案: A </w:t>
      </w:r>
      <w:r w:rsidRPr="0048746C">
        <w:rPr>
          <w:rFonts w:ascii="宋体" w:eastAsia="宋体" w:hAnsi="宋体" w:cs="宋体" w:hint="eastAsia"/>
          <w:color w:val="000000"/>
          <w:kern w:val="0"/>
          <w:sz w:val="24"/>
          <w:szCs w:val="24"/>
        </w:rPr>
        <w:br/>
        <w:t>本题解释:【答案】A。解析：现阶段，我国的货币政策工具主要有公开市场操作、存款准备金、再贴现、利率政策、汇率政策和窗口指导等。故本题答案选A。</w:t>
      </w:r>
      <w:r w:rsidRPr="0048746C">
        <w:rPr>
          <w:rFonts w:ascii="宋体" w:eastAsia="宋体" w:hAnsi="宋体" w:cs="宋体" w:hint="eastAsia"/>
          <w:color w:val="000000"/>
          <w:kern w:val="0"/>
          <w:sz w:val="24"/>
          <w:szCs w:val="24"/>
        </w:rPr>
        <w:br/>
        <w:t xml:space="preserve"> </w:t>
      </w:r>
      <w:r w:rsidRPr="0048746C">
        <w:rPr>
          <w:rFonts w:ascii="宋体" w:eastAsia="宋体" w:hAnsi="宋体"/>
          <w:sz w:val="24"/>
          <w:szCs w:val="24"/>
        </w:rPr>
        <w:t xml:space="preserve"> </w:t>
      </w:r>
    </w:p>
    <w:p w:rsidR="0048746C" w:rsidRPr="0048746C" w:rsidP="0048746C" w14:paraId="7807D3C9" w14:textId="77777777">
      <w:pPr>
        <w:rPr>
          <w:rFonts w:ascii="宋体" w:eastAsia="宋体" w:hAnsi="宋体"/>
          <w:sz w:val="24"/>
          <w:szCs w:val="24"/>
        </w:rPr>
      </w:pPr>
      <w:r w:rsidRPr="0048746C">
        <w:rPr>
          <w:rFonts w:ascii="宋体" w:eastAsia="宋体" w:hAnsi="宋体"/>
          <w:sz w:val="24"/>
          <w:szCs w:val="24"/>
        </w:rPr>
        <w:t xml:space="preserve">2.陈某是某控股公司员工，且持有本公司的一些股票，年底获3万元股息收入，这3万元属于_____。 </w:t>
      </w:r>
    </w:p>
    <w:p w:rsidR="0048746C" w:rsidRPr="0048746C" w:rsidP="0048746C" w14:paraId="5F54C88B" w14:textId="77777777">
      <w:pPr>
        <w:rPr>
          <w:rFonts w:ascii="宋体" w:eastAsia="宋体" w:hAnsi="宋体"/>
          <w:sz w:val="24"/>
          <w:szCs w:val="24"/>
        </w:rPr>
      </w:pPr>
      <w:r w:rsidRPr="0048746C">
        <w:rPr>
          <w:rFonts w:ascii="宋体" w:eastAsia="宋体" w:hAnsi="宋体"/>
          <w:sz w:val="24"/>
          <w:szCs w:val="24"/>
        </w:rPr>
        <w:t>A、按资本要素获得的收入</w:t>
      </w:r>
    </w:p>
    <w:p w:rsidR="0048746C" w:rsidRPr="0048746C" w:rsidP="0048746C" w14:paraId="529E6685" w14:textId="77777777">
      <w:pPr>
        <w:rPr>
          <w:rFonts w:ascii="宋体" w:eastAsia="宋体" w:hAnsi="宋体"/>
          <w:sz w:val="24"/>
          <w:szCs w:val="24"/>
        </w:rPr>
      </w:pPr>
      <w:r w:rsidRPr="0048746C">
        <w:rPr>
          <w:rFonts w:ascii="宋体" w:eastAsia="宋体" w:hAnsi="宋体"/>
          <w:sz w:val="24"/>
          <w:szCs w:val="24"/>
        </w:rPr>
        <w:t>B、按技术要素获得的收入</w:t>
      </w:r>
    </w:p>
    <w:p w:rsidR="0048746C" w:rsidRPr="0048746C" w:rsidP="0048746C" w14:paraId="21CFD6FB" w14:textId="77777777">
      <w:pPr>
        <w:rPr>
          <w:rFonts w:ascii="宋体" w:eastAsia="宋体" w:hAnsi="宋体"/>
          <w:sz w:val="24"/>
          <w:szCs w:val="24"/>
        </w:rPr>
      </w:pPr>
      <w:r w:rsidRPr="0048746C">
        <w:rPr>
          <w:rFonts w:ascii="宋体" w:eastAsia="宋体" w:hAnsi="宋体"/>
          <w:sz w:val="24"/>
          <w:szCs w:val="24"/>
        </w:rPr>
        <w:t>C、按劳分配获得的收入</w:t>
      </w:r>
    </w:p>
    <w:p w:rsidR="0048746C" w:rsidRPr="0048746C" w:rsidP="0048746C" w14:paraId="3D772CC8" w14:textId="77777777">
      <w:pPr>
        <w:rPr>
          <w:rFonts w:ascii="宋体" w:eastAsia="宋体" w:hAnsi="宋体"/>
          <w:sz w:val="24"/>
          <w:szCs w:val="24"/>
        </w:rPr>
      </w:pPr>
      <w:r w:rsidRPr="0048746C">
        <w:rPr>
          <w:rFonts w:ascii="宋体" w:eastAsia="宋体" w:hAnsi="宋体"/>
          <w:sz w:val="24"/>
          <w:szCs w:val="24"/>
        </w:rPr>
        <w:t xml:space="preserve">D、按经营管理要素获得的收入 </w:t>
      </w:r>
    </w:p>
    <w:p w:rsidR="0048746C" w:rsidRPr="0048746C" w:rsidP="0048746C" w14:paraId="1FFDC714"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xml:space="preserve">: A </w:t>
      </w:r>
    </w:p>
    <w:p w:rsidR="0048746C" w:rsidRPr="0048746C" w:rsidP="0048746C" w14:paraId="65CB1C9C"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A。解析：生产要素，是指进行社会生产所必须具备的因素或条件，它包括劳动力、土地、资本、机器设备、技术等。按劳动要素分配是指在私营、外资企业中劳动者获得的工资、奖金、津贴收人。按资本要素分配是指私营企业主生产经营所取得的税后利润、债权人取得的利息收人、股息分红、债券、股票交易收人等。按技术要素分配：科技工作者转让技术或以技术人股取得的收人。按管理要素分配是指企业管理人才凭借管理才能和在生产经营中的贡献而参与分配的方式。故本题选A。</w:t>
      </w:r>
    </w:p>
    <w:p w:rsidR="0048746C" w:rsidRPr="0048746C" w:rsidP="0048746C" w14:paraId="3C157E6A"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116F877E" w14:textId="67BFAA1F">
      <w:pPr>
        <w:widowControl/>
        <w:rPr>
          <w:rFonts w:ascii="宋体" w:eastAsia="宋体" w:hAnsi="宋体" w:cs="宋体"/>
          <w:color w:val="000000"/>
          <w:kern w:val="0"/>
          <w:sz w:val="24"/>
          <w:szCs w:val="24"/>
        </w:rPr>
      </w:pPr>
      <w:r w:rsidRPr="0048746C">
        <w:rPr>
          <w:rFonts w:ascii="宋体" w:eastAsia="宋体" w:hAnsi="宋体"/>
          <w:sz w:val="24"/>
          <w:szCs w:val="24"/>
        </w:rPr>
        <w:t>3.</w:t>
      </w:r>
      <w:r w:rsidRPr="0048746C">
        <w:rPr>
          <w:rFonts w:ascii="宋体" w:eastAsia="宋体" w:hAnsi="宋体" w:cs="宋体" w:hint="eastAsia"/>
          <w:color w:val="000000"/>
          <w:kern w:val="0"/>
          <w:sz w:val="24"/>
          <w:szCs w:val="24"/>
        </w:rPr>
        <w:t xml:space="preserve">固定资本与流动资本划分依据是_____。 </w:t>
      </w:r>
      <w:r w:rsidRPr="0048746C">
        <w:rPr>
          <w:rFonts w:ascii="宋体" w:eastAsia="宋体" w:hAnsi="宋体" w:cs="宋体" w:hint="eastAsia"/>
          <w:color w:val="000000"/>
          <w:kern w:val="0"/>
          <w:sz w:val="24"/>
          <w:szCs w:val="24"/>
        </w:rPr>
        <w:br/>
        <w:t>A、资本不同部分的价值周转方式</w:t>
      </w:r>
      <w:r w:rsidRPr="0048746C">
        <w:rPr>
          <w:rFonts w:ascii="宋体" w:eastAsia="宋体" w:hAnsi="宋体" w:cs="宋体" w:hint="eastAsia"/>
          <w:color w:val="000000"/>
          <w:kern w:val="0"/>
          <w:sz w:val="24"/>
          <w:szCs w:val="24"/>
        </w:rPr>
        <w:br/>
        <w:t>B、资本不同部分在剩余价值生产中的作用</w:t>
      </w:r>
      <w:r w:rsidRPr="0048746C">
        <w:rPr>
          <w:rFonts w:ascii="宋体" w:eastAsia="宋体" w:hAnsi="宋体" w:cs="宋体" w:hint="eastAsia"/>
          <w:color w:val="000000"/>
          <w:kern w:val="0"/>
          <w:sz w:val="24"/>
          <w:szCs w:val="24"/>
        </w:rPr>
        <w:br/>
        <w:t>C、资本的使用时间长短</w:t>
      </w:r>
      <w:r w:rsidRPr="0048746C">
        <w:rPr>
          <w:rFonts w:ascii="宋体" w:eastAsia="宋体" w:hAnsi="宋体" w:cs="宋体" w:hint="eastAsia"/>
          <w:color w:val="000000"/>
          <w:kern w:val="0"/>
          <w:sz w:val="24"/>
          <w:szCs w:val="24"/>
        </w:rPr>
        <w:br/>
        <w:t xml:space="preserve">D、资本不同部分的价格高低 </w:t>
      </w:r>
      <w:r w:rsidRPr="0048746C">
        <w:rPr>
          <w:rFonts w:ascii="宋体" w:eastAsia="宋体" w:hAnsi="宋体" w:cs="宋体" w:hint="eastAsia"/>
          <w:color w:val="000000"/>
          <w:kern w:val="0"/>
          <w:sz w:val="24"/>
          <w:szCs w:val="24"/>
        </w:rPr>
        <w:br/>
        <w:t xml:space="preserve">参考答案: A </w:t>
      </w:r>
      <w:r w:rsidRPr="0048746C">
        <w:rPr>
          <w:rFonts w:ascii="宋体" w:eastAsia="宋体" w:hAnsi="宋体" w:cs="宋体" w:hint="eastAsia"/>
          <w:color w:val="000000"/>
          <w:kern w:val="0"/>
          <w:sz w:val="24"/>
          <w:szCs w:val="24"/>
        </w:rPr>
        <w:br/>
        <w:t>本题解释:【答案】A。解析：固定资本和流动资本都属于生产资本，划分固定资本与流动资本是依据资本各部分价值流通和周转方式的不同。故本题正确答案为A。</w:t>
      </w:r>
    </w:p>
    <w:p w:rsidR="0048746C" w:rsidRPr="0048746C" w:rsidP="0048746C" w14:paraId="6A7884E7" w14:textId="264DE5B9">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2C8F883B" w14:textId="77777777">
      <w:pPr>
        <w:rPr>
          <w:rFonts w:ascii="宋体" w:eastAsia="宋体" w:hAnsi="宋体"/>
          <w:sz w:val="24"/>
          <w:szCs w:val="24"/>
        </w:rPr>
      </w:pPr>
      <w:r w:rsidRPr="0048746C">
        <w:rPr>
          <w:rFonts w:ascii="宋体" w:eastAsia="宋体" w:hAnsi="宋体"/>
          <w:sz w:val="24"/>
          <w:szCs w:val="24"/>
        </w:rPr>
        <w:t>4.老王对老李说：“除非你能在今天之内按照合同要求支付货款，否则我们法庭上见。”</w:t>
      </w:r>
    </w:p>
    <w:p w:rsidR="0048746C" w:rsidRPr="0048746C" w:rsidP="0048746C" w14:paraId="196A1202" w14:textId="77777777">
      <w:pPr>
        <w:rPr>
          <w:rFonts w:ascii="宋体" w:eastAsia="宋体" w:hAnsi="宋体"/>
          <w:sz w:val="24"/>
          <w:szCs w:val="24"/>
        </w:rPr>
      </w:pPr>
      <w:r w:rsidRPr="0048746C">
        <w:rPr>
          <w:rFonts w:ascii="宋体" w:eastAsia="宋体" w:hAnsi="宋体" w:hint="eastAsia"/>
          <w:sz w:val="24"/>
          <w:szCs w:val="24"/>
        </w:rPr>
        <w:t>以下哪项判断的含义与上述判断不同。</w:t>
      </w:r>
    </w:p>
    <w:p w:rsidR="0048746C" w:rsidRPr="0048746C" w:rsidP="0048746C" w14:paraId="154190A6" w14:textId="77777777">
      <w:pPr>
        <w:rPr>
          <w:rFonts w:ascii="宋体" w:eastAsia="宋体" w:hAnsi="宋体"/>
          <w:sz w:val="24"/>
          <w:szCs w:val="24"/>
        </w:rPr>
        <w:sectPr>
          <w:footerReference w:type="default" r:id="rId4"/>
          <w:pgSz w:w="11906" w:h="16838"/>
          <w:pgMar w:top="1440" w:right="1800" w:bottom="1440" w:left="1800" w:header="851" w:footer="992" w:gutter="0"/>
          <w:cols w:space="425"/>
          <w:docGrid w:type="lines" w:linePitch="312"/>
        </w:sectPr>
      </w:pPr>
      <w:r w:rsidRPr="0048746C">
        <w:rPr>
          <w:rFonts w:ascii="宋体" w:eastAsia="宋体" w:hAnsi="宋体"/>
          <w:sz w:val="24"/>
          <w:szCs w:val="24"/>
        </w:rPr>
        <w:t>A、只有老李今天按照合同的要去支付货款，老王才不会将他告上法庭。</w:t>
      </w:r>
    </w:p>
    <w:p w:rsidR="0048746C" w:rsidRPr="0048746C" w:rsidP="0048746C" w14:paraId="0F56F372" w14:textId="77777777">
      <w:pPr>
        <w:rPr>
          <w:rFonts w:ascii="宋体" w:eastAsia="宋体" w:hAnsi="宋体"/>
          <w:sz w:val="24"/>
          <w:szCs w:val="24"/>
        </w:rPr>
      </w:pPr>
      <w:r w:rsidRPr="0048746C">
        <w:rPr>
          <w:rFonts w:ascii="宋体" w:eastAsia="宋体" w:hAnsi="宋体"/>
          <w:sz w:val="24"/>
          <w:szCs w:val="24"/>
        </w:rPr>
        <w:t>B、如果老李今天按照合同的要去支付货款，那么老王不会将他告上法庭。</w:t>
      </w:r>
    </w:p>
    <w:p w:rsidR="0048746C" w:rsidRPr="0048746C" w:rsidP="0048746C" w14:paraId="15C6064D" w14:textId="77777777">
      <w:pPr>
        <w:rPr>
          <w:rFonts w:ascii="宋体" w:eastAsia="宋体" w:hAnsi="宋体"/>
          <w:sz w:val="24"/>
          <w:szCs w:val="24"/>
        </w:rPr>
      </w:pPr>
      <w:r w:rsidRPr="0048746C">
        <w:rPr>
          <w:rFonts w:ascii="宋体" w:eastAsia="宋体" w:hAnsi="宋体"/>
          <w:sz w:val="24"/>
          <w:szCs w:val="24"/>
        </w:rPr>
        <w:t>C、如果老李今天不按照合同的要去支付货款，那么老王会将他告上法庭。</w:t>
      </w:r>
    </w:p>
    <w:p w:rsidR="0048746C" w:rsidRPr="0048746C" w:rsidP="0048746C" w14:paraId="68EC800D" w14:textId="77777777">
      <w:pPr>
        <w:rPr>
          <w:rFonts w:ascii="宋体" w:eastAsia="宋体" w:hAnsi="宋体"/>
          <w:sz w:val="24"/>
          <w:szCs w:val="24"/>
        </w:rPr>
      </w:pPr>
      <w:r w:rsidRPr="0048746C">
        <w:rPr>
          <w:rFonts w:ascii="宋体" w:eastAsia="宋体" w:hAnsi="宋体"/>
          <w:sz w:val="24"/>
          <w:szCs w:val="24"/>
        </w:rPr>
        <w:t>D、如果老王没有将老李告上法庭，那么老李在今天按照合同的要求支付货款。</w:t>
      </w:r>
    </w:p>
    <w:p w:rsidR="0048746C" w:rsidRPr="0048746C" w:rsidP="0048746C" w14:paraId="53F968E2"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B</w:t>
      </w:r>
    </w:p>
    <w:p w:rsidR="0048746C" w:rsidRPr="0048746C" w:rsidP="0048746C" w14:paraId="2239911A"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B。解析:就这道例题而言，题干的推出关系很明显。就是“除非···否则”的关系。按照我们所学的推理规则，否一推一，题干我们可以得到"不上法庭→按照合同"，或是它的逆否命题"不按照合同→上法庭"(这两个关系为逆否命题，等价关系)从而在去看选项。A：不上法庭→按照合同。B：按照合同→不上法庭。C：不按照合同→上法庭。D：不上法庭→按合同。对比选项，发现只有B选项跟题干的推出关系不一样。其他几个均为原命题或是逆否命题。</w:t>
      </w:r>
    </w:p>
    <w:p w:rsidR="0048746C" w:rsidRPr="0048746C" w:rsidP="0048746C" w14:paraId="1580549C" w14:textId="77777777">
      <w:pPr>
        <w:rPr>
          <w:rFonts w:ascii="宋体" w:eastAsia="宋体" w:hAnsi="宋体"/>
          <w:sz w:val="24"/>
          <w:szCs w:val="24"/>
        </w:rPr>
      </w:pPr>
      <w:r w:rsidRPr="0048746C">
        <w:rPr>
          <w:rFonts w:ascii="宋体" w:eastAsia="宋体" w:hAnsi="宋体"/>
          <w:sz w:val="24"/>
          <w:szCs w:val="24"/>
        </w:rPr>
        <w:t xml:space="preserve"> </w:t>
      </w:r>
    </w:p>
    <w:p w:rsidR="0048746C" w:rsidRPr="00840602" w:rsidP="00840602" w14:paraId="01481122" w14:textId="6FB2E5DA">
      <w:pPr>
        <w:widowControl/>
        <w:rPr>
          <w:rFonts w:ascii="宋体" w:eastAsia="宋体" w:hAnsi="宋体" w:cs="宋体"/>
          <w:color w:val="000000"/>
          <w:kern w:val="0"/>
          <w:sz w:val="24"/>
          <w:szCs w:val="24"/>
        </w:rPr>
      </w:pPr>
      <w:r w:rsidRPr="0048746C">
        <w:rPr>
          <w:rFonts w:ascii="宋体" w:eastAsia="宋体" w:hAnsi="宋体"/>
          <w:sz w:val="24"/>
          <w:szCs w:val="24"/>
        </w:rPr>
        <w:t>5.</w:t>
      </w:r>
      <w:r w:rsidRPr="00840602" w:rsidR="00840602">
        <w:rPr>
          <w:rFonts w:ascii="宋体" w:eastAsia="宋体" w:hAnsi="宋体" w:cs="宋体" w:hint="eastAsia"/>
          <w:color w:val="000000"/>
          <w:kern w:val="0"/>
          <w:sz w:val="24"/>
          <w:szCs w:val="24"/>
        </w:rPr>
        <w:t xml:space="preserve">小洪在商店购买了一件上衣，原价为200元，折后实际支付100元，在这次购物过程中，100元执行的是货币的_____。 </w:t>
      </w:r>
      <w:r w:rsidRPr="00840602" w:rsidR="00840602">
        <w:rPr>
          <w:rFonts w:ascii="宋体" w:eastAsia="宋体" w:hAnsi="宋体" w:cs="宋体" w:hint="eastAsia"/>
          <w:color w:val="000000"/>
          <w:kern w:val="0"/>
          <w:sz w:val="24"/>
          <w:szCs w:val="24"/>
        </w:rPr>
        <w:br/>
        <w:t>A、贮藏手段职能</w:t>
      </w:r>
      <w:r w:rsidRPr="00840602" w:rsidR="00840602">
        <w:rPr>
          <w:rFonts w:ascii="宋体" w:eastAsia="宋体" w:hAnsi="宋体" w:cs="宋体" w:hint="eastAsia"/>
          <w:color w:val="000000"/>
          <w:kern w:val="0"/>
          <w:sz w:val="24"/>
          <w:szCs w:val="24"/>
        </w:rPr>
        <w:br/>
        <w:t>B、价值尺度职能</w:t>
      </w:r>
      <w:r w:rsidRPr="00840602" w:rsidR="00840602">
        <w:rPr>
          <w:rFonts w:ascii="宋体" w:eastAsia="宋体" w:hAnsi="宋体" w:cs="宋体" w:hint="eastAsia"/>
          <w:color w:val="000000"/>
          <w:kern w:val="0"/>
          <w:sz w:val="24"/>
          <w:szCs w:val="24"/>
        </w:rPr>
        <w:br/>
        <w:t>C、支付手段职能</w:t>
      </w:r>
      <w:r w:rsidRPr="00840602" w:rsidR="00840602">
        <w:rPr>
          <w:rFonts w:ascii="宋体" w:eastAsia="宋体" w:hAnsi="宋体" w:cs="宋体" w:hint="eastAsia"/>
          <w:color w:val="000000"/>
          <w:kern w:val="0"/>
          <w:sz w:val="24"/>
          <w:szCs w:val="24"/>
        </w:rPr>
        <w:br/>
        <w:t xml:space="preserve">D、流通手段职能 </w:t>
      </w:r>
      <w:r w:rsidRPr="00840602" w:rsidR="00840602">
        <w:rPr>
          <w:rFonts w:ascii="宋体" w:eastAsia="宋体" w:hAnsi="宋体" w:cs="宋体" w:hint="eastAsia"/>
          <w:color w:val="000000"/>
          <w:kern w:val="0"/>
          <w:sz w:val="24"/>
          <w:szCs w:val="24"/>
        </w:rPr>
        <w:br/>
        <w:t xml:space="preserve">参考答案: D </w:t>
      </w:r>
      <w:r w:rsidRPr="00840602" w:rsidR="00840602">
        <w:rPr>
          <w:rFonts w:ascii="宋体" w:eastAsia="宋体" w:hAnsi="宋体" w:cs="宋体" w:hint="eastAsia"/>
          <w:color w:val="000000"/>
          <w:kern w:val="0"/>
          <w:sz w:val="24"/>
          <w:szCs w:val="24"/>
        </w:rPr>
        <w:br/>
        <w:t>本题解释:【答案】D。解析：价值尺度是用来衡量和表现商品价值的一种职能，“明码标价”，题干中衣服的原价200元是明码标价，B不选。流通手段是指，货币充当商品交换媒介的职能，“一手交钱，一手交货”，题干中小洪是付了钱拿到衣服的，体现了货币的流通手段职能，D选。货币贮藏手段是指，货币退出流通领域充当独立的价值形式和社会财富的一般代表而储存起来的一种职能，题目中未体现，A不选。货币支付手段是指，货币作为独立的价值形式进行单方面运动(如清偿债务、缴纳税款、支付工资和租金等)时所执行的职能，C项不符合。故本题答案选D。</w:t>
      </w:r>
      <w:r w:rsidRPr="00840602" w:rsidR="00840602">
        <w:rPr>
          <w:rFonts w:ascii="宋体" w:eastAsia="宋体" w:hAnsi="宋体" w:cs="宋体" w:hint="eastAsia"/>
          <w:color w:val="000000"/>
          <w:kern w:val="0"/>
          <w:sz w:val="24"/>
          <w:szCs w:val="24"/>
        </w:rPr>
        <w:br/>
        <w:t xml:space="preserve"> </w:t>
      </w:r>
      <w:r w:rsidRPr="0048746C">
        <w:rPr>
          <w:rFonts w:ascii="宋体" w:eastAsia="宋体" w:hAnsi="宋体"/>
          <w:sz w:val="24"/>
          <w:szCs w:val="24"/>
        </w:rPr>
        <w:t xml:space="preserve"> </w:t>
      </w:r>
    </w:p>
    <w:p w:rsidR="0048746C" w:rsidRPr="0048746C" w:rsidP="0048746C" w14:paraId="44C5E63F" w14:textId="77777777">
      <w:pPr>
        <w:rPr>
          <w:rFonts w:ascii="宋体" w:eastAsia="宋体" w:hAnsi="宋体"/>
          <w:sz w:val="24"/>
          <w:szCs w:val="24"/>
        </w:rPr>
      </w:pPr>
      <w:r w:rsidRPr="0048746C">
        <w:rPr>
          <w:rFonts w:ascii="宋体" w:eastAsia="宋体" w:hAnsi="宋体"/>
          <w:sz w:val="24"/>
          <w:szCs w:val="24"/>
        </w:rPr>
        <w:t>6.某运输公司组织甲、乙、丙三种型号的货车共30辆刚好把190吨货物从A地一次运往B地。已知甲货车数量和乙货车数量之和是丙货车数量的两倍，甲、乙、丙货车的载重量分别为5吨、7吨、8吨。车辆返程时需装载100吨货物从B地运到A地，则至少需要装载多少辆货车才能把货物全部运回A地?</w:t>
      </w:r>
    </w:p>
    <w:p w:rsidR="0048746C" w:rsidRPr="0048746C" w:rsidP="0048746C" w14:paraId="771ECEC2" w14:textId="77777777">
      <w:pPr>
        <w:rPr>
          <w:rFonts w:ascii="宋体" w:eastAsia="宋体" w:hAnsi="宋体"/>
          <w:sz w:val="24"/>
          <w:szCs w:val="24"/>
        </w:rPr>
      </w:pPr>
      <w:r w:rsidRPr="0048746C">
        <w:rPr>
          <w:rFonts w:ascii="宋体" w:eastAsia="宋体" w:hAnsi="宋体"/>
          <w:sz w:val="24"/>
          <w:szCs w:val="24"/>
        </w:rPr>
        <w:t>A、13</w:t>
      </w:r>
    </w:p>
    <w:p w:rsidR="0048746C" w:rsidRPr="0048746C" w:rsidP="0048746C" w14:paraId="73EEE5E7" w14:textId="77777777">
      <w:pPr>
        <w:rPr>
          <w:rFonts w:ascii="宋体" w:eastAsia="宋体" w:hAnsi="宋体"/>
          <w:sz w:val="24"/>
          <w:szCs w:val="24"/>
        </w:rPr>
      </w:pPr>
      <w:r w:rsidRPr="0048746C">
        <w:rPr>
          <w:rFonts w:ascii="宋体" w:eastAsia="宋体" w:hAnsi="宋体"/>
          <w:sz w:val="24"/>
          <w:szCs w:val="24"/>
        </w:rPr>
        <w:t>B、14</w:t>
      </w:r>
    </w:p>
    <w:p w:rsidR="0048746C" w:rsidRPr="0048746C" w:rsidP="0048746C" w14:paraId="2EF6D1D2" w14:textId="77777777">
      <w:pPr>
        <w:rPr>
          <w:rFonts w:ascii="宋体" w:eastAsia="宋体" w:hAnsi="宋体"/>
          <w:sz w:val="24"/>
          <w:szCs w:val="24"/>
        </w:rPr>
      </w:pPr>
      <w:r w:rsidRPr="0048746C">
        <w:rPr>
          <w:rFonts w:ascii="宋体" w:eastAsia="宋体" w:hAnsi="宋体"/>
          <w:sz w:val="24"/>
          <w:szCs w:val="24"/>
        </w:rPr>
        <w:t>C、15</w:t>
      </w:r>
    </w:p>
    <w:p w:rsidR="0048746C" w:rsidRPr="0048746C" w:rsidP="0048746C" w14:paraId="4DDC255A" w14:textId="77777777">
      <w:pPr>
        <w:rPr>
          <w:rFonts w:ascii="宋体" w:eastAsia="宋体" w:hAnsi="宋体"/>
          <w:sz w:val="24"/>
          <w:szCs w:val="24"/>
        </w:rPr>
      </w:pPr>
      <w:r w:rsidRPr="0048746C">
        <w:rPr>
          <w:rFonts w:ascii="宋体" w:eastAsia="宋体" w:hAnsi="宋体"/>
          <w:sz w:val="24"/>
          <w:szCs w:val="24"/>
        </w:rPr>
        <w:t>D、16</w:t>
      </w:r>
    </w:p>
    <w:p w:rsidR="0048746C" w:rsidRPr="0048746C" w:rsidP="0048746C" w14:paraId="1191D327"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A</w:t>
      </w:r>
    </w:p>
    <w:p w:rsidR="0048746C" w:rsidRPr="0048746C" w:rsidP="0048746C" w14:paraId="225E3066"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A。解析:甲车和乙车的数量之和是丙车的2倍，则丙车有30÷3=10辆，可运货物10×8=80吨，剩余190-80=110吨，甲车和乙车共20辆，根据鸡兔同笼问题，则乙车有(110-20×5)÷(7-5)=5辆，甲车有15辆。运载100吨货物，要使车辆最少，优先选用载重量大的车，10辆丙车载重80吨，再选用3辆载重7吨的乙车，即可完成。故最少需要13辆车，选择A。</w:t>
      </w:r>
    </w:p>
    <w:p w:rsidR="0048746C" w:rsidRPr="0048746C" w:rsidP="0048746C" w14:paraId="1273797F"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7308B8B4" w14:textId="77777777">
      <w:pPr>
        <w:rPr>
          <w:rFonts w:ascii="宋体" w:eastAsia="宋体" w:hAnsi="宋体"/>
          <w:sz w:val="24"/>
          <w:szCs w:val="24"/>
        </w:rPr>
        <w:sectPr>
          <w:footerReference w:type="default" r:id="rId5"/>
          <w:type w:val="nextPage"/>
          <w:pgSz w:w="11906" w:h="16838"/>
          <w:pgMar w:top="1440" w:right="1800" w:bottom="1440" w:left="1800" w:header="851" w:footer="992" w:gutter="0"/>
          <w:pgNumType w:start="2"/>
          <w:cols w:space="425"/>
          <w:titlePg w:val="0"/>
          <w:docGrid w:type="lines" w:linePitch="312"/>
        </w:sectPr>
      </w:pPr>
    </w:p>
    <w:p w:rsidR="0048746C" w:rsidRPr="0048746C" w:rsidP="0048746C" w14:textId="77777777">
      <w:pPr>
        <w:rPr>
          <w:rFonts w:ascii="宋体" w:eastAsia="宋体" w:hAnsi="宋体"/>
          <w:sz w:val="24"/>
          <w:szCs w:val="24"/>
        </w:rPr>
      </w:pPr>
      <w:r w:rsidRPr="0048746C">
        <w:rPr>
          <w:rFonts w:ascii="宋体" w:eastAsia="宋体" w:hAnsi="宋体"/>
          <w:sz w:val="24"/>
          <w:szCs w:val="24"/>
        </w:rPr>
        <w:t>7.某单位组织参加理论学习的党员和入党积极分子进行分组讨论，如果每组分配7名党员和3名入党积极分子，则还剩下4名党员未安排。如果每组分配5名党员和2名入党积极分子，则还剩下2名党员未安排。问参加理论学习的党员比入</w:t>
      </w:r>
      <w:r w:rsidRPr="0048746C">
        <w:rPr>
          <w:rFonts w:ascii="宋体" w:eastAsia="宋体" w:hAnsi="宋体"/>
          <w:sz w:val="24"/>
          <w:szCs w:val="24"/>
        </w:rPr>
        <w:t>党积极分子多多少人?</w:t>
      </w:r>
    </w:p>
    <w:p w:rsidR="0048746C" w:rsidRPr="0048746C" w:rsidP="0048746C" w14:paraId="30A2BABE" w14:textId="77777777">
      <w:pPr>
        <w:rPr>
          <w:rFonts w:ascii="宋体" w:eastAsia="宋体" w:hAnsi="宋体"/>
          <w:sz w:val="24"/>
          <w:szCs w:val="24"/>
        </w:rPr>
      </w:pPr>
      <w:r w:rsidRPr="0048746C">
        <w:rPr>
          <w:rFonts w:ascii="宋体" w:eastAsia="宋体" w:hAnsi="宋体"/>
          <w:sz w:val="24"/>
          <w:szCs w:val="24"/>
        </w:rPr>
        <w:t>A、16</w:t>
      </w:r>
    </w:p>
    <w:p w:rsidR="0048746C" w:rsidRPr="0048746C" w:rsidP="0048746C" w14:paraId="6DE2CD7B" w14:textId="77777777">
      <w:pPr>
        <w:rPr>
          <w:rFonts w:ascii="宋体" w:eastAsia="宋体" w:hAnsi="宋体"/>
          <w:sz w:val="24"/>
          <w:szCs w:val="24"/>
        </w:rPr>
      </w:pPr>
      <w:r w:rsidRPr="0048746C">
        <w:rPr>
          <w:rFonts w:ascii="宋体" w:eastAsia="宋体" w:hAnsi="宋体"/>
          <w:sz w:val="24"/>
          <w:szCs w:val="24"/>
        </w:rPr>
        <w:t>B、20</w:t>
      </w:r>
    </w:p>
    <w:p w:rsidR="0048746C" w:rsidRPr="0048746C" w:rsidP="0048746C" w14:paraId="30F1EC4F" w14:textId="77777777">
      <w:pPr>
        <w:rPr>
          <w:rFonts w:ascii="宋体" w:eastAsia="宋体" w:hAnsi="宋体"/>
          <w:sz w:val="24"/>
          <w:szCs w:val="24"/>
        </w:rPr>
      </w:pPr>
      <w:r w:rsidRPr="0048746C">
        <w:rPr>
          <w:rFonts w:ascii="宋体" w:eastAsia="宋体" w:hAnsi="宋体"/>
          <w:sz w:val="24"/>
          <w:szCs w:val="24"/>
        </w:rPr>
        <w:t>C、24</w:t>
      </w:r>
    </w:p>
    <w:p w:rsidR="0048746C" w:rsidRPr="0048746C" w:rsidP="0048746C" w14:paraId="4C0359A8" w14:textId="77777777">
      <w:pPr>
        <w:rPr>
          <w:rFonts w:ascii="宋体" w:eastAsia="宋体" w:hAnsi="宋体"/>
          <w:sz w:val="24"/>
          <w:szCs w:val="24"/>
        </w:rPr>
      </w:pPr>
      <w:r w:rsidRPr="0048746C">
        <w:rPr>
          <w:rFonts w:ascii="宋体" w:eastAsia="宋体" w:hAnsi="宋体"/>
          <w:sz w:val="24"/>
          <w:szCs w:val="24"/>
        </w:rPr>
        <w:t>D、28</w:t>
      </w:r>
    </w:p>
    <w:p w:rsidR="0048746C" w:rsidRPr="0048746C" w:rsidP="0048746C" w14:paraId="37935C65"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B</w:t>
      </w:r>
    </w:p>
    <w:p w:rsidR="0048746C" w:rsidRPr="0048746C" w:rsidP="0048746C" w14:paraId="2B4C6AC8"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B。解析:由“如果每组分配5名党员和2名入党积极分子，则还剩下2名党员未安排”，可设分成了x组，则党员数为(5x+2)名，入党积极分子为2x名，则参加理论学习的党员比入党积极分子多(3x+2)名，即所求减去2是3的倍数，只有B项符合要求。</w:t>
      </w:r>
    </w:p>
    <w:p w:rsidR="0048746C" w:rsidRPr="0048746C" w:rsidP="0048746C" w14:paraId="2DA93733"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4FB77060" w14:textId="77777777">
      <w:pPr>
        <w:rPr>
          <w:rFonts w:ascii="宋体" w:eastAsia="宋体" w:hAnsi="宋体"/>
          <w:sz w:val="24"/>
          <w:szCs w:val="24"/>
        </w:rPr>
      </w:pPr>
      <w:r w:rsidRPr="0048746C">
        <w:rPr>
          <w:rFonts w:ascii="宋体" w:eastAsia="宋体" w:hAnsi="宋体"/>
          <w:sz w:val="24"/>
          <w:szCs w:val="24"/>
        </w:rPr>
        <w:t xml:space="preserve">8.在南宋后期，水转大纺车是当时世界上最先进的纺纱机械，其工作原理主要是根据_____。 </w:t>
      </w:r>
    </w:p>
    <w:p w:rsidR="0048746C" w:rsidRPr="0048746C" w:rsidP="0048746C" w14:paraId="4B5EEC57" w14:textId="77777777">
      <w:pPr>
        <w:rPr>
          <w:rFonts w:ascii="宋体" w:eastAsia="宋体" w:hAnsi="宋体"/>
          <w:sz w:val="24"/>
          <w:szCs w:val="24"/>
        </w:rPr>
      </w:pPr>
      <w:r w:rsidRPr="0048746C">
        <w:rPr>
          <w:rFonts w:ascii="宋体" w:eastAsia="宋体" w:hAnsi="宋体"/>
          <w:sz w:val="24"/>
          <w:szCs w:val="24"/>
        </w:rPr>
        <w:t>A、能量守恒定律</w:t>
      </w:r>
    </w:p>
    <w:p w:rsidR="0048746C" w:rsidRPr="0048746C" w:rsidP="0048746C" w14:paraId="139D9ACD" w14:textId="77777777">
      <w:pPr>
        <w:rPr>
          <w:rFonts w:ascii="宋体" w:eastAsia="宋体" w:hAnsi="宋体"/>
          <w:sz w:val="24"/>
          <w:szCs w:val="24"/>
        </w:rPr>
      </w:pPr>
      <w:r w:rsidRPr="0048746C">
        <w:rPr>
          <w:rFonts w:ascii="宋体" w:eastAsia="宋体" w:hAnsi="宋体"/>
          <w:sz w:val="24"/>
          <w:szCs w:val="24"/>
        </w:rPr>
        <w:t>B、杠杆原理</w:t>
      </w:r>
    </w:p>
    <w:p w:rsidR="0048746C" w:rsidRPr="0048746C" w:rsidP="0048746C" w14:paraId="2048721B" w14:textId="77777777">
      <w:pPr>
        <w:rPr>
          <w:rFonts w:ascii="宋体" w:eastAsia="宋体" w:hAnsi="宋体"/>
          <w:sz w:val="24"/>
          <w:szCs w:val="24"/>
        </w:rPr>
      </w:pPr>
      <w:r w:rsidRPr="0048746C">
        <w:rPr>
          <w:rFonts w:ascii="宋体" w:eastAsia="宋体" w:hAnsi="宋体"/>
          <w:sz w:val="24"/>
          <w:szCs w:val="24"/>
        </w:rPr>
        <w:t>C、万有引力定律</w:t>
      </w:r>
    </w:p>
    <w:p w:rsidR="0048746C" w:rsidRPr="0048746C" w:rsidP="0048746C" w14:paraId="164E422A" w14:textId="77777777">
      <w:pPr>
        <w:rPr>
          <w:rFonts w:ascii="宋体" w:eastAsia="宋体" w:hAnsi="宋体"/>
          <w:sz w:val="24"/>
          <w:szCs w:val="24"/>
        </w:rPr>
      </w:pPr>
      <w:r w:rsidRPr="0048746C">
        <w:rPr>
          <w:rFonts w:ascii="宋体" w:eastAsia="宋体" w:hAnsi="宋体"/>
          <w:sz w:val="24"/>
          <w:szCs w:val="24"/>
        </w:rPr>
        <w:t xml:space="preserve">D、惯性定律 </w:t>
      </w:r>
    </w:p>
    <w:p w:rsidR="0048746C" w:rsidRPr="0048746C" w:rsidP="0048746C" w14:paraId="534CFC41"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xml:space="preserve">: A </w:t>
      </w:r>
    </w:p>
    <w:p w:rsidR="0048746C" w:rsidRPr="0048746C" w:rsidP="0048746C" w14:paraId="4B762FE4"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:【答案】A。</w:t>
      </w:r>
    </w:p>
    <w:p w:rsidR="0048746C" w:rsidRPr="0048746C" w:rsidP="0048746C" w14:paraId="10181559"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06F7B0CE" w14:textId="77777777">
      <w:pPr>
        <w:rPr>
          <w:rFonts w:ascii="宋体" w:eastAsia="宋体" w:hAnsi="宋体"/>
          <w:sz w:val="24"/>
          <w:szCs w:val="24"/>
        </w:rPr>
      </w:pPr>
      <w:r w:rsidRPr="0048746C">
        <w:rPr>
          <w:rFonts w:ascii="宋体" w:eastAsia="宋体" w:hAnsi="宋体"/>
          <w:sz w:val="24"/>
          <w:szCs w:val="24"/>
        </w:rPr>
        <w:t>9.有一片长满牧草的牧场，牧草每天都在匀速生长，这片牧场可以供12头牛吃20天，10头牛吃30天。可供16头牛吃多少天? ( )</w:t>
      </w:r>
    </w:p>
    <w:p w:rsidR="0048746C" w:rsidRPr="0048746C" w:rsidP="0048746C" w14:paraId="67468E86" w14:textId="77777777">
      <w:pPr>
        <w:rPr>
          <w:rFonts w:ascii="宋体" w:eastAsia="宋体" w:hAnsi="宋体"/>
          <w:sz w:val="24"/>
          <w:szCs w:val="24"/>
        </w:rPr>
      </w:pPr>
      <w:r w:rsidRPr="0048746C">
        <w:rPr>
          <w:rFonts w:ascii="宋体" w:eastAsia="宋体" w:hAnsi="宋体"/>
          <w:sz w:val="24"/>
          <w:szCs w:val="24"/>
        </w:rPr>
        <w:t>A、10</w:t>
      </w:r>
    </w:p>
    <w:p w:rsidR="0048746C" w:rsidRPr="0048746C" w:rsidP="0048746C" w14:paraId="18D693A8" w14:textId="77777777">
      <w:pPr>
        <w:rPr>
          <w:rFonts w:ascii="宋体" w:eastAsia="宋体" w:hAnsi="宋体"/>
          <w:sz w:val="24"/>
          <w:szCs w:val="24"/>
        </w:rPr>
      </w:pPr>
      <w:r w:rsidRPr="0048746C">
        <w:rPr>
          <w:rFonts w:ascii="宋体" w:eastAsia="宋体" w:hAnsi="宋体"/>
          <w:sz w:val="24"/>
          <w:szCs w:val="24"/>
        </w:rPr>
        <w:t>B、12</w:t>
      </w:r>
    </w:p>
    <w:p w:rsidR="0048746C" w:rsidRPr="0048746C" w:rsidP="0048746C" w14:paraId="7AEB59DC" w14:textId="77777777">
      <w:pPr>
        <w:rPr>
          <w:rFonts w:ascii="宋体" w:eastAsia="宋体" w:hAnsi="宋体"/>
          <w:sz w:val="24"/>
          <w:szCs w:val="24"/>
        </w:rPr>
      </w:pPr>
      <w:r w:rsidRPr="0048746C">
        <w:rPr>
          <w:rFonts w:ascii="宋体" w:eastAsia="宋体" w:hAnsi="宋体"/>
          <w:sz w:val="24"/>
          <w:szCs w:val="24"/>
        </w:rPr>
        <w:t>C、16</w:t>
      </w:r>
    </w:p>
    <w:p w:rsidR="0048746C" w:rsidRPr="0048746C" w:rsidP="0048746C" w14:paraId="31E35837" w14:textId="77777777">
      <w:pPr>
        <w:rPr>
          <w:rFonts w:ascii="宋体" w:eastAsia="宋体" w:hAnsi="宋体"/>
          <w:sz w:val="24"/>
          <w:szCs w:val="24"/>
        </w:rPr>
      </w:pPr>
      <w:r w:rsidRPr="0048746C">
        <w:rPr>
          <w:rFonts w:ascii="宋体" w:eastAsia="宋体" w:hAnsi="宋体"/>
          <w:sz w:val="24"/>
          <w:szCs w:val="24"/>
        </w:rPr>
        <w:t>D、18</w:t>
      </w:r>
    </w:p>
    <w:p w:rsidR="0048746C" w:rsidRPr="0048746C" w:rsidP="0048746C" w14:paraId="79BC033A"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B</w:t>
      </w:r>
    </w:p>
    <w:p w:rsidR="0048746C" w:rsidRPr="0048746C" w:rsidP="0048746C" w14:paraId="3CD4D2B0"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:【答案】B。解析:此题为基本的牛吃草问题。设原有草量为M，草的生长速度为x，则有方程M=(12-x)×20 =(10-x)30，解次一元一次方程，x=6，M=120。则有：120=(16-6)t，则t=12。</w:t>
      </w:r>
    </w:p>
    <w:p w:rsidR="0048746C" w:rsidRPr="0048746C" w:rsidP="0048746C" w14:paraId="4BA38546"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5B3CB861" w14:textId="77777777">
      <w:pPr>
        <w:rPr>
          <w:rFonts w:ascii="宋体" w:eastAsia="宋体" w:hAnsi="宋体"/>
          <w:sz w:val="24"/>
          <w:szCs w:val="24"/>
        </w:rPr>
      </w:pPr>
      <w:r w:rsidRPr="0048746C">
        <w:rPr>
          <w:rFonts w:ascii="宋体" w:eastAsia="宋体" w:hAnsi="宋体"/>
          <w:sz w:val="24"/>
          <w:szCs w:val="24"/>
        </w:rPr>
        <w:t xml:space="preserve">10.利用现代信息技术手段建立和发展起来的一种新型组织结构是_____。 </w:t>
      </w:r>
    </w:p>
    <w:p w:rsidR="0048746C" w:rsidRPr="0048746C" w:rsidP="0048746C" w14:paraId="437A34EF" w14:textId="77777777">
      <w:pPr>
        <w:rPr>
          <w:rFonts w:ascii="宋体" w:eastAsia="宋体" w:hAnsi="宋体"/>
          <w:sz w:val="24"/>
          <w:szCs w:val="24"/>
        </w:rPr>
      </w:pPr>
      <w:r w:rsidRPr="0048746C">
        <w:rPr>
          <w:rFonts w:ascii="宋体" w:eastAsia="宋体" w:hAnsi="宋体"/>
          <w:sz w:val="24"/>
          <w:szCs w:val="24"/>
        </w:rPr>
        <w:t>A、直线制组织结构</w:t>
      </w:r>
    </w:p>
    <w:p w:rsidR="0048746C" w:rsidRPr="0048746C" w:rsidP="0048746C" w14:paraId="424D8A8B" w14:textId="77777777">
      <w:pPr>
        <w:rPr>
          <w:rFonts w:ascii="宋体" w:eastAsia="宋体" w:hAnsi="宋体"/>
          <w:sz w:val="24"/>
          <w:szCs w:val="24"/>
        </w:rPr>
      </w:pPr>
      <w:r w:rsidRPr="0048746C">
        <w:rPr>
          <w:rFonts w:ascii="宋体" w:eastAsia="宋体" w:hAnsi="宋体"/>
          <w:sz w:val="24"/>
          <w:szCs w:val="24"/>
        </w:rPr>
        <w:t>B、事业部制组织结构</w:t>
      </w:r>
    </w:p>
    <w:p w:rsidR="0048746C" w:rsidRPr="0048746C" w:rsidP="0048746C" w14:paraId="33C8C88B" w14:textId="77777777">
      <w:pPr>
        <w:rPr>
          <w:rFonts w:ascii="宋体" w:eastAsia="宋体" w:hAnsi="宋体"/>
          <w:sz w:val="24"/>
          <w:szCs w:val="24"/>
        </w:rPr>
      </w:pPr>
      <w:r w:rsidRPr="0048746C">
        <w:rPr>
          <w:rFonts w:ascii="宋体" w:eastAsia="宋体" w:hAnsi="宋体"/>
          <w:sz w:val="24"/>
          <w:szCs w:val="24"/>
        </w:rPr>
        <w:t>C、网络型组织结构</w:t>
      </w:r>
    </w:p>
    <w:p w:rsidR="0048746C" w:rsidRPr="0048746C" w:rsidP="0048746C" w14:paraId="38C2525D" w14:textId="77777777">
      <w:pPr>
        <w:rPr>
          <w:rFonts w:ascii="宋体" w:eastAsia="宋体" w:hAnsi="宋体"/>
          <w:sz w:val="24"/>
          <w:szCs w:val="24"/>
        </w:rPr>
      </w:pPr>
      <w:r w:rsidRPr="0048746C">
        <w:rPr>
          <w:rFonts w:ascii="宋体" w:eastAsia="宋体" w:hAnsi="宋体"/>
          <w:sz w:val="24"/>
          <w:szCs w:val="24"/>
        </w:rPr>
        <w:t xml:space="preserve">D、矩阵式组织结构 </w:t>
      </w:r>
    </w:p>
    <w:p w:rsidR="0048746C" w:rsidRPr="0048746C" w:rsidP="0048746C" w14:paraId="11DE99C5"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xml:space="preserve">: C </w:t>
      </w:r>
    </w:p>
    <w:p w:rsidR="0048746C" w:rsidRPr="0048746C" w:rsidP="0048746C" w14:paraId="23BDE832"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C。解析：网络型组织结构产生的本质在于现代信息科学技术高度发达，Internet技术的广泛扩展和利用，使得企业与外界的联系极大增强，企业的经营地理范围不再局限于一个国家、一个地区，而是通过互联网与世界相联，世界成为名副其实的“地球村”。故本题答案选C。</w:t>
      </w:r>
    </w:p>
    <w:p w:rsidR="0048746C" w:rsidRPr="0048746C" w:rsidP="0048746C" w14:paraId="47818088"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4E2CCE5A" w14:textId="77777777">
      <w:pPr>
        <w:rPr>
          <w:rFonts w:ascii="宋体" w:eastAsia="宋体" w:hAnsi="宋体"/>
          <w:sz w:val="24"/>
          <w:szCs w:val="24"/>
        </w:rPr>
        <w:sectPr>
          <w:footerReference w:type="default" r:id="rId6"/>
          <w:type w:val="nextPage"/>
          <w:pgSz w:w="11906" w:h="16838"/>
          <w:pgMar w:top="1440" w:right="1800" w:bottom="1440" w:left="1800" w:header="851" w:footer="992" w:gutter="0"/>
          <w:pgNumType w:start="3"/>
          <w:cols w:space="425"/>
          <w:titlePg w:val="0"/>
          <w:docGrid w:type="lines" w:linePitch="312"/>
        </w:sectPr>
      </w:pPr>
    </w:p>
    <w:p w:rsidR="0048746C" w:rsidRPr="0048746C" w:rsidP="0048746C" w14:textId="77777777">
      <w:pPr>
        <w:rPr>
          <w:rFonts w:ascii="宋体" w:eastAsia="宋体" w:hAnsi="宋体"/>
          <w:sz w:val="24"/>
          <w:szCs w:val="24"/>
        </w:rPr>
      </w:pPr>
      <w:r w:rsidRPr="0048746C">
        <w:rPr>
          <w:rFonts w:ascii="宋体" w:eastAsia="宋体" w:hAnsi="宋体"/>
          <w:sz w:val="24"/>
          <w:szCs w:val="24"/>
        </w:rPr>
        <w:t>11.两个实验大棚里种上相同数量的黄瓜苗，在第一个大棚里施加镁盐但在第二个不加。第一个产出了10千克黄瓜，而第二个产出了5千克。由于除了水以外</w:t>
      </w:r>
      <w:r w:rsidRPr="0048746C">
        <w:rPr>
          <w:rFonts w:ascii="宋体" w:eastAsia="宋体" w:hAnsi="宋体"/>
          <w:sz w:val="24"/>
          <w:szCs w:val="24"/>
        </w:rPr>
        <w:t>没有向大棚施加任何别的东西，第一个大棚较高的产量一定是由于镁盐。以下哪项如果为真，最严重地削弱了上述论证?</w:t>
      </w:r>
    </w:p>
    <w:p w:rsidR="0048746C" w:rsidRPr="0048746C" w:rsidP="0048746C" w14:paraId="27F53095" w14:textId="77777777">
      <w:pPr>
        <w:rPr>
          <w:rFonts w:ascii="宋体" w:eastAsia="宋体" w:hAnsi="宋体"/>
          <w:sz w:val="24"/>
          <w:szCs w:val="24"/>
        </w:rPr>
      </w:pPr>
      <w:r w:rsidRPr="0048746C">
        <w:rPr>
          <w:rFonts w:ascii="宋体" w:eastAsia="宋体" w:hAnsi="宋体"/>
          <w:sz w:val="24"/>
          <w:szCs w:val="24"/>
        </w:rPr>
        <w:t>A、两个实验大棚的土壤里都有少量镁盐</w:t>
      </w:r>
    </w:p>
    <w:p w:rsidR="0048746C" w:rsidRPr="0048746C" w:rsidP="0048746C" w14:paraId="04558E76" w14:textId="77777777">
      <w:pPr>
        <w:rPr>
          <w:rFonts w:ascii="宋体" w:eastAsia="宋体" w:hAnsi="宋体"/>
          <w:sz w:val="24"/>
          <w:szCs w:val="24"/>
        </w:rPr>
      </w:pPr>
      <w:r w:rsidRPr="0048746C">
        <w:rPr>
          <w:rFonts w:ascii="宋体" w:eastAsia="宋体" w:hAnsi="宋体"/>
          <w:sz w:val="24"/>
          <w:szCs w:val="24"/>
        </w:rPr>
        <w:t>B、第三个实验大棚施加了一种高氮肥料但没有加镁盐，产出了7公斤黄瓜</w:t>
      </w:r>
    </w:p>
    <w:p w:rsidR="0048746C" w:rsidRPr="0048746C" w:rsidP="0048746C" w14:paraId="6146FF89" w14:textId="77777777">
      <w:pPr>
        <w:rPr>
          <w:rFonts w:ascii="宋体" w:eastAsia="宋体" w:hAnsi="宋体"/>
          <w:sz w:val="24"/>
          <w:szCs w:val="24"/>
        </w:rPr>
      </w:pPr>
      <w:r w:rsidRPr="0048746C">
        <w:rPr>
          <w:rFonts w:ascii="宋体" w:eastAsia="宋体" w:hAnsi="宋体"/>
          <w:sz w:val="24"/>
          <w:szCs w:val="24"/>
        </w:rPr>
        <w:t>C、两个实验大棚里都种植了4个不同的黄瓜品种</w:t>
      </w:r>
    </w:p>
    <w:p w:rsidR="0048746C" w:rsidRPr="0048746C" w:rsidP="0048746C" w14:paraId="7BC60D39" w14:textId="77777777">
      <w:pPr>
        <w:rPr>
          <w:rFonts w:ascii="宋体" w:eastAsia="宋体" w:hAnsi="宋体"/>
          <w:sz w:val="24"/>
          <w:szCs w:val="24"/>
        </w:rPr>
      </w:pPr>
      <w:r w:rsidRPr="0048746C">
        <w:rPr>
          <w:rFonts w:ascii="宋体" w:eastAsia="宋体" w:hAnsi="宋体"/>
          <w:sz w:val="24"/>
          <w:szCs w:val="24"/>
        </w:rPr>
        <w:t>D、两个实验大棚的土质和日照量不同</w:t>
      </w:r>
    </w:p>
    <w:p w:rsidR="0048746C" w:rsidRPr="0048746C" w:rsidP="0048746C" w14:paraId="77F63778"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D</w:t>
      </w:r>
    </w:p>
    <w:p w:rsidR="0048746C" w:rsidRPr="0048746C" w:rsidP="0048746C" w14:paraId="3BBAE8DC"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D。解析:选项A说明实验中的土壤相同，但土壤都有里的少量镁盐无法削弱镁盐对产量的影响，排除;选项B通过另外一个实验说明高氮化肥也可以增加产量，但与结论中镁盐的作用无关，排除;选项C说明两组实验黄瓜的品种相同，排除了黄瓜苗对实验的影响，为加强项，排除;选项D指出了实验过程中除了镁盐之外还有其他变量——土质和日照量，质疑了实验的严谨性，为削弱项。故答案选D。</w:t>
      </w:r>
    </w:p>
    <w:p w:rsidR="0048746C" w:rsidRPr="0048746C" w:rsidP="0048746C" w14:paraId="0C8419EA"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42E2DF41" w14:textId="77777777">
      <w:pPr>
        <w:rPr>
          <w:rFonts w:ascii="宋体" w:eastAsia="宋体" w:hAnsi="宋体"/>
          <w:sz w:val="24"/>
          <w:szCs w:val="24"/>
        </w:rPr>
      </w:pPr>
      <w:r w:rsidRPr="0048746C">
        <w:rPr>
          <w:rFonts w:ascii="宋体" w:eastAsia="宋体" w:hAnsi="宋体"/>
          <w:sz w:val="24"/>
          <w:szCs w:val="24"/>
        </w:rPr>
        <w:t xml:space="preserve">12.创新的风险主要有_____与技术风险。 </w:t>
      </w:r>
    </w:p>
    <w:p w:rsidR="0048746C" w:rsidRPr="0048746C" w:rsidP="0048746C" w14:paraId="149B91C3" w14:textId="77777777">
      <w:pPr>
        <w:rPr>
          <w:rFonts w:ascii="宋体" w:eastAsia="宋体" w:hAnsi="宋体"/>
          <w:sz w:val="24"/>
          <w:szCs w:val="24"/>
        </w:rPr>
      </w:pPr>
      <w:r w:rsidRPr="0048746C">
        <w:rPr>
          <w:rFonts w:ascii="宋体" w:eastAsia="宋体" w:hAnsi="宋体"/>
          <w:sz w:val="24"/>
          <w:szCs w:val="24"/>
        </w:rPr>
        <w:t>A、技术风险</w:t>
      </w:r>
    </w:p>
    <w:p w:rsidR="0048746C" w:rsidRPr="0048746C" w:rsidP="0048746C" w14:paraId="2F33B4D1" w14:textId="77777777">
      <w:pPr>
        <w:rPr>
          <w:rFonts w:ascii="宋体" w:eastAsia="宋体" w:hAnsi="宋体"/>
          <w:sz w:val="24"/>
          <w:szCs w:val="24"/>
        </w:rPr>
      </w:pPr>
      <w:r w:rsidRPr="0048746C">
        <w:rPr>
          <w:rFonts w:ascii="宋体" w:eastAsia="宋体" w:hAnsi="宋体"/>
          <w:sz w:val="24"/>
          <w:szCs w:val="24"/>
        </w:rPr>
        <w:t>B、投资风险</w:t>
      </w:r>
    </w:p>
    <w:p w:rsidR="0048746C" w:rsidRPr="0048746C" w:rsidP="0048746C" w14:paraId="6DAC7AA2" w14:textId="77777777">
      <w:pPr>
        <w:rPr>
          <w:rFonts w:ascii="宋体" w:eastAsia="宋体" w:hAnsi="宋体"/>
          <w:sz w:val="24"/>
          <w:szCs w:val="24"/>
        </w:rPr>
      </w:pPr>
      <w:r w:rsidRPr="0048746C">
        <w:rPr>
          <w:rFonts w:ascii="宋体" w:eastAsia="宋体" w:hAnsi="宋体"/>
          <w:sz w:val="24"/>
          <w:szCs w:val="24"/>
        </w:rPr>
        <w:t>C、社会风险</w:t>
      </w:r>
    </w:p>
    <w:p w:rsidR="0048746C" w:rsidRPr="0048746C" w:rsidP="0048746C" w14:paraId="0CE98859" w14:textId="77777777">
      <w:pPr>
        <w:rPr>
          <w:rFonts w:ascii="宋体" w:eastAsia="宋体" w:hAnsi="宋体"/>
          <w:sz w:val="24"/>
          <w:szCs w:val="24"/>
        </w:rPr>
      </w:pPr>
      <w:r w:rsidRPr="0048746C">
        <w:rPr>
          <w:rFonts w:ascii="宋体" w:eastAsia="宋体" w:hAnsi="宋体"/>
          <w:sz w:val="24"/>
          <w:szCs w:val="24"/>
        </w:rPr>
        <w:t xml:space="preserve">D、市场风险 </w:t>
      </w:r>
    </w:p>
    <w:p w:rsidR="0048746C" w:rsidRPr="0048746C" w:rsidP="0048746C" w14:paraId="76207C98"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xml:space="preserve">: D </w:t>
      </w:r>
    </w:p>
    <w:p w:rsidR="0048746C" w:rsidRPr="0048746C" w:rsidP="0048746C" w14:paraId="5758D13F"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:【答案】D。解析：创新的风险主要有市场风险与技术风险。故本题答案选D。</w:t>
      </w:r>
    </w:p>
    <w:p w:rsidR="0048746C" w:rsidRPr="0048746C" w:rsidP="0048746C" w14:paraId="05604BCF"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5A490995" w14:textId="77777777">
      <w:pPr>
        <w:rPr>
          <w:rFonts w:ascii="宋体" w:eastAsia="宋体" w:hAnsi="宋体"/>
          <w:sz w:val="24"/>
          <w:szCs w:val="24"/>
        </w:rPr>
      </w:pPr>
      <w:r w:rsidRPr="0048746C">
        <w:rPr>
          <w:rFonts w:ascii="宋体" w:eastAsia="宋体" w:hAnsi="宋体"/>
          <w:sz w:val="24"/>
          <w:szCs w:val="24"/>
        </w:rPr>
        <w:t>13.公理是指依据人类理性的不证自明的基本事实，经过人类长期反复实践的考验，不需要再加证明的基本命题。定理是建立在公理和假设基础上，经过严格的推理和证明得到的，它能描述事物之间内在关系，定理具有内在的严密性，不能存在逻辑矛盾。</w:t>
      </w:r>
    </w:p>
    <w:p w:rsidR="0048746C" w:rsidRPr="0048746C" w:rsidP="0048746C" w14:paraId="3F017A9C" w14:textId="77777777">
      <w:pPr>
        <w:rPr>
          <w:rFonts w:ascii="宋体" w:eastAsia="宋体" w:hAnsi="宋体"/>
          <w:sz w:val="24"/>
          <w:szCs w:val="24"/>
        </w:rPr>
      </w:pPr>
      <w:r w:rsidRPr="0048746C">
        <w:rPr>
          <w:rFonts w:ascii="宋体" w:eastAsia="宋体" w:hAnsi="宋体" w:hint="eastAsia"/>
          <w:sz w:val="24"/>
          <w:szCs w:val="24"/>
        </w:rPr>
        <w:t>根据上述定义，下列描述属于公理的是：</w:t>
      </w:r>
    </w:p>
    <w:p w:rsidR="0048746C" w:rsidRPr="0048746C" w:rsidP="0048746C" w14:paraId="36C99893" w14:textId="77777777">
      <w:pPr>
        <w:rPr>
          <w:rFonts w:ascii="宋体" w:eastAsia="宋体" w:hAnsi="宋体"/>
          <w:sz w:val="24"/>
          <w:szCs w:val="24"/>
        </w:rPr>
      </w:pPr>
      <w:r w:rsidRPr="0048746C">
        <w:rPr>
          <w:rFonts w:ascii="宋体" w:eastAsia="宋体" w:hAnsi="宋体"/>
          <w:sz w:val="24"/>
          <w:szCs w:val="24"/>
        </w:rPr>
        <w:t>A、三角形的内角和等于180度</w:t>
      </w:r>
    </w:p>
    <w:p w:rsidR="0048746C" w:rsidRPr="0048746C" w:rsidP="0048746C" w14:paraId="6EEF1A70" w14:textId="77777777">
      <w:pPr>
        <w:rPr>
          <w:rFonts w:ascii="宋体" w:eastAsia="宋体" w:hAnsi="宋体"/>
          <w:sz w:val="24"/>
          <w:szCs w:val="24"/>
        </w:rPr>
      </w:pPr>
      <w:r w:rsidRPr="0048746C">
        <w:rPr>
          <w:rFonts w:ascii="宋体" w:eastAsia="宋体" w:hAnsi="宋体"/>
          <w:sz w:val="24"/>
          <w:szCs w:val="24"/>
        </w:rPr>
        <w:t>B、过两点有且只有一条直线</w:t>
      </w:r>
    </w:p>
    <w:p w:rsidR="0048746C" w:rsidRPr="0048746C" w:rsidP="0048746C" w14:paraId="65D62F20" w14:textId="77777777">
      <w:pPr>
        <w:rPr>
          <w:rFonts w:ascii="宋体" w:eastAsia="宋体" w:hAnsi="宋体"/>
          <w:sz w:val="24"/>
          <w:szCs w:val="24"/>
        </w:rPr>
      </w:pPr>
      <w:r w:rsidRPr="0048746C">
        <w:rPr>
          <w:rFonts w:ascii="宋体" w:eastAsia="宋体" w:hAnsi="宋体"/>
          <w:sz w:val="24"/>
          <w:szCs w:val="24"/>
        </w:rPr>
        <w:t>C、世界是物质的，物质是运动的</w:t>
      </w:r>
    </w:p>
    <w:p w:rsidR="0048746C" w:rsidRPr="0048746C" w:rsidP="0048746C" w14:paraId="64DAC2F4" w14:textId="77777777">
      <w:pPr>
        <w:rPr>
          <w:rFonts w:ascii="宋体" w:eastAsia="宋体" w:hAnsi="宋体"/>
          <w:sz w:val="24"/>
          <w:szCs w:val="24"/>
        </w:rPr>
      </w:pPr>
      <w:r w:rsidRPr="0048746C">
        <w:rPr>
          <w:rFonts w:ascii="宋体" w:eastAsia="宋体" w:hAnsi="宋体"/>
          <w:sz w:val="24"/>
          <w:szCs w:val="24"/>
        </w:rPr>
        <w:t>D、不值得做的事情，就不值得做好</w:t>
      </w:r>
    </w:p>
    <w:p w:rsidR="0048746C" w:rsidRPr="0048746C" w:rsidP="0048746C" w14:paraId="3775ECCC"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C</w:t>
      </w:r>
    </w:p>
    <w:p w:rsidR="0048746C" w:rsidRPr="0048746C" w:rsidP="0048746C" w14:paraId="420A2600"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C。解析:公理定义的关键信息为：人类理性的不证自明的基本事实。C项世界是物质的，物质是运动的，是人类公认的，不需要证明的，符合定义;A项三角形内角和、B项过两点有且只有一条直线，均是需要推理和证明的，属于定理;D项明显不符合定义。故答案选C。</w:t>
      </w:r>
    </w:p>
    <w:p w:rsidR="0048746C" w:rsidRPr="0048746C" w:rsidP="0048746C" w14:paraId="1A60AA50"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09729083" w14:textId="77777777">
      <w:pPr>
        <w:rPr>
          <w:rFonts w:ascii="宋体" w:eastAsia="宋体" w:hAnsi="宋体"/>
          <w:sz w:val="24"/>
          <w:szCs w:val="24"/>
        </w:rPr>
      </w:pPr>
      <w:r w:rsidRPr="0048746C">
        <w:rPr>
          <w:rFonts w:ascii="宋体" w:eastAsia="宋体" w:hAnsi="宋体"/>
          <w:sz w:val="24"/>
          <w:szCs w:val="24"/>
        </w:rPr>
        <w:t>14._____是保护生态环境的根本之策。</w:t>
      </w:r>
    </w:p>
    <w:p w:rsidR="0048746C" w:rsidRPr="0048746C" w:rsidP="0048746C" w14:paraId="0B1EB614" w14:textId="77777777">
      <w:pPr>
        <w:rPr>
          <w:rFonts w:ascii="宋体" w:eastAsia="宋体" w:hAnsi="宋体"/>
          <w:sz w:val="24"/>
          <w:szCs w:val="24"/>
        </w:rPr>
      </w:pPr>
      <w:r w:rsidRPr="0048746C">
        <w:rPr>
          <w:rFonts w:ascii="宋体" w:eastAsia="宋体" w:hAnsi="宋体"/>
          <w:sz w:val="24"/>
          <w:szCs w:val="24"/>
        </w:rPr>
        <w:t>A、计划生育</w:t>
      </w:r>
    </w:p>
    <w:p w:rsidR="0048746C" w:rsidRPr="0048746C" w:rsidP="0048746C" w14:paraId="343BD17E" w14:textId="77777777">
      <w:pPr>
        <w:rPr>
          <w:rFonts w:ascii="宋体" w:eastAsia="宋体" w:hAnsi="宋体"/>
          <w:sz w:val="24"/>
          <w:szCs w:val="24"/>
        </w:rPr>
      </w:pPr>
      <w:r w:rsidRPr="0048746C">
        <w:rPr>
          <w:rFonts w:ascii="宋体" w:eastAsia="宋体" w:hAnsi="宋体"/>
          <w:sz w:val="24"/>
          <w:szCs w:val="24"/>
        </w:rPr>
        <w:t>B、解决污染</w:t>
      </w:r>
    </w:p>
    <w:p w:rsidR="0048746C" w:rsidRPr="0048746C" w:rsidP="0048746C" w14:paraId="75E09966" w14:textId="77777777">
      <w:pPr>
        <w:rPr>
          <w:rFonts w:ascii="宋体" w:eastAsia="宋体" w:hAnsi="宋体"/>
          <w:sz w:val="24"/>
          <w:szCs w:val="24"/>
        </w:rPr>
      </w:pPr>
      <w:r w:rsidRPr="0048746C">
        <w:rPr>
          <w:rFonts w:ascii="宋体" w:eastAsia="宋体" w:hAnsi="宋体"/>
          <w:sz w:val="24"/>
          <w:szCs w:val="24"/>
        </w:rPr>
        <w:t>C、节约资源</w:t>
      </w:r>
    </w:p>
    <w:p w:rsidR="0048746C" w:rsidRPr="0048746C" w:rsidP="0048746C" w14:paraId="4469DAF6" w14:textId="77777777">
      <w:pPr>
        <w:rPr>
          <w:rFonts w:ascii="宋体" w:eastAsia="宋体" w:hAnsi="宋体"/>
          <w:sz w:val="24"/>
          <w:szCs w:val="24"/>
        </w:rPr>
        <w:sectPr>
          <w:footerReference w:type="default" r:id="rId7"/>
          <w:type w:val="nextPage"/>
          <w:pgSz w:w="11906" w:h="16838"/>
          <w:pgMar w:top="1440" w:right="1800" w:bottom="1440" w:left="1800" w:header="851" w:footer="992" w:gutter="0"/>
          <w:pgNumType w:start="4"/>
          <w:cols w:space="425"/>
          <w:titlePg w:val="0"/>
          <w:docGrid w:type="lines" w:linePitch="312"/>
        </w:sectPr>
      </w:pPr>
      <w:r w:rsidRPr="0048746C">
        <w:rPr>
          <w:rFonts w:ascii="宋体" w:eastAsia="宋体" w:hAnsi="宋体"/>
          <w:sz w:val="24"/>
          <w:szCs w:val="24"/>
        </w:rPr>
        <w:t>D、开发新能源</w:t>
      </w:r>
    </w:p>
    <w:p w:rsidR="0048746C" w:rsidRPr="0048746C" w:rsidP="0048746C" w14:paraId="2C01E16A"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C</w:t>
      </w:r>
    </w:p>
    <w:p w:rsidR="0048746C" w:rsidRPr="0048746C" w:rsidP="0048746C" w14:paraId="5F317560"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 xml:space="preserve">:【答案】C。解析：节约资源是保护生态环境的根本之策。要节约集约利用资源，推动资源利用方式根本转变，加强全过程节约管理，大幅降低能源、水、土地消耗强度，提高利用效率和效益。故本题答案选C。 </w:t>
      </w:r>
    </w:p>
    <w:p w:rsidR="0048746C" w:rsidRPr="0048746C" w:rsidP="0048746C" w14:paraId="0770C3DD"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0C169C8D" w14:textId="77777777">
      <w:pPr>
        <w:rPr>
          <w:rFonts w:ascii="宋体" w:eastAsia="宋体" w:hAnsi="宋体"/>
          <w:sz w:val="24"/>
          <w:szCs w:val="24"/>
        </w:rPr>
      </w:pPr>
      <w:r w:rsidRPr="0048746C">
        <w:rPr>
          <w:rFonts w:ascii="宋体" w:eastAsia="宋体" w:hAnsi="宋体"/>
          <w:sz w:val="24"/>
          <w:szCs w:val="24"/>
        </w:rPr>
        <w:t xml:space="preserve">15.我国国有经济在国民经济中的主导作用主要表现在_____。 </w:t>
      </w:r>
    </w:p>
    <w:p w:rsidR="0048746C" w:rsidRPr="0048746C" w:rsidP="0048746C" w14:paraId="5A808797" w14:textId="77777777">
      <w:pPr>
        <w:rPr>
          <w:rFonts w:ascii="宋体" w:eastAsia="宋体" w:hAnsi="宋体"/>
          <w:sz w:val="24"/>
          <w:szCs w:val="24"/>
        </w:rPr>
      </w:pPr>
      <w:r w:rsidRPr="0048746C">
        <w:rPr>
          <w:rFonts w:ascii="宋体" w:eastAsia="宋体" w:hAnsi="宋体"/>
          <w:sz w:val="24"/>
          <w:szCs w:val="24"/>
        </w:rPr>
        <w:t>A、国有资产在社会总资产中占有量的优势</w:t>
      </w:r>
    </w:p>
    <w:p w:rsidR="0048746C" w:rsidRPr="0048746C" w:rsidP="0048746C" w14:paraId="0FDE98CE" w14:textId="77777777">
      <w:pPr>
        <w:rPr>
          <w:rFonts w:ascii="宋体" w:eastAsia="宋体" w:hAnsi="宋体"/>
          <w:sz w:val="24"/>
          <w:szCs w:val="24"/>
        </w:rPr>
      </w:pPr>
      <w:r w:rsidRPr="0048746C">
        <w:rPr>
          <w:rFonts w:ascii="宋体" w:eastAsia="宋体" w:hAnsi="宋体"/>
          <w:sz w:val="24"/>
          <w:szCs w:val="24"/>
        </w:rPr>
        <w:t>B、国有经济对垄断行业的控制力</w:t>
      </w:r>
    </w:p>
    <w:p w:rsidR="0048746C" w:rsidRPr="0048746C" w:rsidP="0048746C" w14:paraId="6998CE5B" w14:textId="77777777">
      <w:pPr>
        <w:rPr>
          <w:rFonts w:ascii="宋体" w:eastAsia="宋体" w:hAnsi="宋体"/>
          <w:sz w:val="24"/>
          <w:szCs w:val="24"/>
        </w:rPr>
      </w:pPr>
      <w:r w:rsidRPr="0048746C">
        <w:rPr>
          <w:rFonts w:ascii="宋体" w:eastAsia="宋体" w:hAnsi="宋体"/>
          <w:sz w:val="24"/>
          <w:szCs w:val="24"/>
        </w:rPr>
        <w:t>C、国有经济对国民经济的控制力</w:t>
      </w:r>
    </w:p>
    <w:p w:rsidR="0048746C" w:rsidRPr="0048746C" w:rsidP="0048746C" w14:paraId="263169C1" w14:textId="77777777">
      <w:pPr>
        <w:rPr>
          <w:rFonts w:ascii="宋体" w:eastAsia="宋体" w:hAnsi="宋体"/>
          <w:sz w:val="24"/>
          <w:szCs w:val="24"/>
        </w:rPr>
      </w:pPr>
      <w:r w:rsidRPr="0048746C">
        <w:rPr>
          <w:rFonts w:ascii="宋体" w:eastAsia="宋体" w:hAnsi="宋体"/>
          <w:sz w:val="24"/>
          <w:szCs w:val="24"/>
        </w:rPr>
        <w:t xml:space="preserve">D、国有经济在国民经济中占主体地位 </w:t>
      </w:r>
    </w:p>
    <w:p w:rsidR="0048746C" w:rsidRPr="0048746C" w:rsidP="0048746C" w14:paraId="50B2CBC8"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xml:space="preserve">: C </w:t>
      </w:r>
    </w:p>
    <w:p w:rsidR="0048746C" w:rsidRPr="0048746C" w:rsidP="0048746C" w14:paraId="76409A1C"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C。解析：在社会主义市场经济条件下，国有经济在国民经济中的主导作用主要体现在控制力上。所谓控制力，一是对起决定作用的稀缺资源和生产要素的控制力；二是对经济运行态势的控制力;三是对社会主义经济发展趋势的控制力。国有经济的控制力而非对垄断行业的控制力。故本题答案选C。</w:t>
      </w:r>
    </w:p>
    <w:p w:rsidR="0048746C" w:rsidRPr="0048746C" w:rsidP="0048746C" w14:paraId="276517F0"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6C541E16" w14:textId="77777777">
      <w:pPr>
        <w:rPr>
          <w:rFonts w:ascii="宋体" w:eastAsia="宋体" w:hAnsi="宋体"/>
          <w:sz w:val="24"/>
          <w:szCs w:val="24"/>
        </w:rPr>
      </w:pPr>
      <w:r w:rsidRPr="0048746C">
        <w:rPr>
          <w:rFonts w:ascii="宋体" w:eastAsia="宋体" w:hAnsi="宋体"/>
          <w:sz w:val="24"/>
          <w:szCs w:val="24"/>
        </w:rPr>
        <w:t>16.将个人信息安全保护完全寄望于立法和司法实现对个人信息的全天候、360度保护，并不现实。法律并不能________地解决所有问题。通过技术手段设立屏障、加强行业自律，发挥________规则的作用，不断完善数字时代的文化环境与商业伦理，个人信息安全得到充分保障的未来才会更为可期。</w:t>
      </w:r>
    </w:p>
    <w:p w:rsidR="0048746C" w:rsidRPr="0048746C" w:rsidP="0048746C" w14:paraId="72133244" w14:textId="77777777">
      <w:pPr>
        <w:rPr>
          <w:rFonts w:ascii="宋体" w:eastAsia="宋体" w:hAnsi="宋体"/>
          <w:sz w:val="24"/>
          <w:szCs w:val="24"/>
        </w:rPr>
      </w:pPr>
      <w:r w:rsidRPr="0048746C">
        <w:rPr>
          <w:rFonts w:ascii="宋体" w:eastAsia="宋体" w:hAnsi="宋体" w:hint="eastAsia"/>
          <w:sz w:val="24"/>
          <w:szCs w:val="24"/>
        </w:rPr>
        <w:t>填入画横线部分最恰当的一项是：</w:t>
      </w:r>
    </w:p>
    <w:p w:rsidR="0048746C" w:rsidRPr="0048746C" w:rsidP="0048746C" w14:paraId="657C59B4" w14:textId="77777777">
      <w:pPr>
        <w:rPr>
          <w:rFonts w:ascii="宋体" w:eastAsia="宋体" w:hAnsi="宋体"/>
          <w:sz w:val="24"/>
          <w:szCs w:val="24"/>
        </w:rPr>
      </w:pPr>
      <w:r w:rsidRPr="0048746C">
        <w:rPr>
          <w:rFonts w:ascii="宋体" w:eastAsia="宋体" w:hAnsi="宋体"/>
          <w:sz w:val="24"/>
          <w:szCs w:val="24"/>
        </w:rPr>
        <w:t>A、一劳永逸 多元</w:t>
      </w:r>
    </w:p>
    <w:p w:rsidR="0048746C" w:rsidRPr="0048746C" w:rsidP="0048746C" w14:paraId="6E8A4A18" w14:textId="77777777">
      <w:pPr>
        <w:rPr>
          <w:rFonts w:ascii="宋体" w:eastAsia="宋体" w:hAnsi="宋体"/>
          <w:sz w:val="24"/>
          <w:szCs w:val="24"/>
        </w:rPr>
      </w:pPr>
      <w:r w:rsidRPr="0048746C">
        <w:rPr>
          <w:rFonts w:ascii="宋体" w:eastAsia="宋体" w:hAnsi="宋体"/>
          <w:sz w:val="24"/>
          <w:szCs w:val="24"/>
        </w:rPr>
        <w:t>B、轻而易举 基本</w:t>
      </w:r>
    </w:p>
    <w:p w:rsidR="0048746C" w:rsidRPr="0048746C" w:rsidP="0048746C" w14:paraId="4A4976A6" w14:textId="77777777">
      <w:pPr>
        <w:rPr>
          <w:rFonts w:ascii="宋体" w:eastAsia="宋体" w:hAnsi="宋体"/>
          <w:sz w:val="24"/>
          <w:szCs w:val="24"/>
        </w:rPr>
      </w:pPr>
      <w:r w:rsidRPr="0048746C">
        <w:rPr>
          <w:rFonts w:ascii="宋体" w:eastAsia="宋体" w:hAnsi="宋体"/>
          <w:sz w:val="24"/>
          <w:szCs w:val="24"/>
        </w:rPr>
        <w:t>C、立竿见影 硬性</w:t>
      </w:r>
    </w:p>
    <w:p w:rsidR="0048746C" w:rsidRPr="0048746C" w:rsidP="0048746C" w14:paraId="7F59A8ED" w14:textId="77777777">
      <w:pPr>
        <w:rPr>
          <w:rFonts w:ascii="宋体" w:eastAsia="宋体" w:hAnsi="宋体"/>
          <w:sz w:val="24"/>
          <w:szCs w:val="24"/>
        </w:rPr>
      </w:pPr>
      <w:r w:rsidRPr="0048746C">
        <w:rPr>
          <w:rFonts w:ascii="宋体" w:eastAsia="宋体" w:hAnsi="宋体"/>
          <w:sz w:val="24"/>
          <w:szCs w:val="24"/>
        </w:rPr>
        <w:t>D、面面俱到 既定</w:t>
      </w:r>
    </w:p>
    <w:p w:rsidR="0048746C" w:rsidRPr="0048746C" w:rsidP="0048746C" w14:paraId="2DB27825"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A</w:t>
      </w:r>
    </w:p>
    <w:p w:rsidR="0048746C" w:rsidRPr="0048746C" w:rsidP="0048746C" w14:paraId="32B7FA96"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t>:【答案】A。解析:先看第二空，由“将个人信息安全保护完全寄望于立法和司法实现对个人信息的全天候、360度保护，并不现实”“通过技术手段设立屏障、加强行业自律”“不断完善数字时代的文化环境与商业伦理”“得到充分保障”可知，文段强调的是个人信息安全保护不能仅仅靠法律，还要发挥其他手段的作用，能体现出要发挥其他手段作用的词语为“多元”。验证第一空，“一劳永逸”指辛苦一次，把事情办好，以后就可以不再费力了，填入表示法律不能一次性地解决所有问题，恰当。故本题答案为A。</w:t>
      </w:r>
    </w:p>
    <w:p w:rsidR="0048746C" w:rsidRPr="0048746C" w:rsidP="0048746C" w14:paraId="5715097C" w14:textId="77777777">
      <w:pPr>
        <w:rPr>
          <w:rFonts w:ascii="宋体" w:eastAsia="宋体" w:hAnsi="宋体"/>
          <w:sz w:val="24"/>
          <w:szCs w:val="24"/>
        </w:rPr>
      </w:pPr>
      <w:r w:rsidRPr="0048746C">
        <w:rPr>
          <w:rFonts w:ascii="宋体" w:eastAsia="宋体" w:hAnsi="宋体"/>
          <w:sz w:val="24"/>
          <w:szCs w:val="24"/>
        </w:rPr>
        <w:t xml:space="preserve"> </w:t>
      </w:r>
    </w:p>
    <w:p w:rsidR="0048746C" w:rsidRPr="0048746C" w:rsidP="0048746C" w14:paraId="5D19AE57" w14:textId="77777777">
      <w:pPr>
        <w:rPr>
          <w:rFonts w:ascii="宋体" w:eastAsia="宋体" w:hAnsi="宋体"/>
          <w:sz w:val="24"/>
          <w:szCs w:val="24"/>
        </w:rPr>
      </w:pPr>
      <w:r w:rsidRPr="0048746C">
        <w:rPr>
          <w:rFonts w:ascii="宋体" w:eastAsia="宋体" w:hAnsi="宋体"/>
          <w:sz w:val="24"/>
          <w:szCs w:val="24"/>
        </w:rPr>
        <w:t>17.李老师与四名老师一起参加学校举办的教师技能大赛。这四名老师的成绩分别是78分、81分、82分、79分，而李老师的成绩比五人的平均成绩多6分。那么，在五人中，第二名成绩比第四名多多少分?</w:t>
      </w:r>
    </w:p>
    <w:p w:rsidR="0048746C" w:rsidRPr="0048746C" w:rsidP="0048746C" w14:paraId="3D4226B5" w14:textId="77777777">
      <w:pPr>
        <w:rPr>
          <w:rFonts w:ascii="宋体" w:eastAsia="宋体" w:hAnsi="宋体"/>
          <w:sz w:val="24"/>
          <w:szCs w:val="24"/>
        </w:rPr>
      </w:pPr>
      <w:r w:rsidRPr="0048746C">
        <w:rPr>
          <w:rFonts w:ascii="宋体" w:eastAsia="宋体" w:hAnsi="宋体"/>
          <w:sz w:val="24"/>
          <w:szCs w:val="24"/>
        </w:rPr>
        <w:t>A、2</w:t>
      </w:r>
    </w:p>
    <w:p w:rsidR="0048746C" w:rsidRPr="0048746C" w:rsidP="0048746C" w14:paraId="2DD3C532" w14:textId="77777777">
      <w:pPr>
        <w:rPr>
          <w:rFonts w:ascii="宋体" w:eastAsia="宋体" w:hAnsi="宋体"/>
          <w:sz w:val="24"/>
          <w:szCs w:val="24"/>
        </w:rPr>
      </w:pPr>
      <w:r w:rsidRPr="0048746C">
        <w:rPr>
          <w:rFonts w:ascii="宋体" w:eastAsia="宋体" w:hAnsi="宋体"/>
          <w:sz w:val="24"/>
          <w:szCs w:val="24"/>
        </w:rPr>
        <w:t>B、3</w:t>
      </w:r>
    </w:p>
    <w:p w:rsidR="0048746C" w:rsidRPr="0048746C" w:rsidP="0048746C" w14:paraId="3040E808" w14:textId="77777777">
      <w:pPr>
        <w:rPr>
          <w:rFonts w:ascii="宋体" w:eastAsia="宋体" w:hAnsi="宋体"/>
          <w:sz w:val="24"/>
          <w:szCs w:val="24"/>
        </w:rPr>
      </w:pPr>
      <w:r w:rsidRPr="0048746C">
        <w:rPr>
          <w:rFonts w:ascii="宋体" w:eastAsia="宋体" w:hAnsi="宋体"/>
          <w:sz w:val="24"/>
          <w:szCs w:val="24"/>
        </w:rPr>
        <w:t>C、4</w:t>
      </w:r>
    </w:p>
    <w:p w:rsidR="0048746C" w:rsidRPr="0048746C" w:rsidP="0048746C" w14:paraId="45123EB7" w14:textId="77777777">
      <w:pPr>
        <w:rPr>
          <w:rFonts w:ascii="宋体" w:eastAsia="宋体" w:hAnsi="宋体"/>
          <w:sz w:val="24"/>
          <w:szCs w:val="24"/>
        </w:rPr>
      </w:pPr>
      <w:r w:rsidRPr="0048746C">
        <w:rPr>
          <w:rFonts w:ascii="宋体" w:eastAsia="宋体" w:hAnsi="宋体"/>
          <w:sz w:val="24"/>
          <w:szCs w:val="24"/>
        </w:rPr>
        <w:t>D、5</w:t>
      </w:r>
    </w:p>
    <w:p w:rsidR="0048746C" w:rsidRPr="0048746C" w:rsidP="0048746C" w14:paraId="67FCDB14" w14:textId="77777777">
      <w:pPr>
        <w:rPr>
          <w:rFonts w:ascii="宋体" w:eastAsia="宋体" w:hAnsi="宋体"/>
          <w:sz w:val="24"/>
          <w:szCs w:val="24"/>
        </w:rPr>
      </w:pPr>
      <w:r w:rsidRPr="0048746C">
        <w:rPr>
          <w:rFonts w:ascii="宋体" w:eastAsia="宋体" w:hAnsi="宋体" w:hint="eastAsia"/>
          <w:sz w:val="24"/>
          <w:szCs w:val="24"/>
        </w:rPr>
        <w:t>参考答案</w:t>
      </w:r>
      <w:r w:rsidRPr="0048746C">
        <w:rPr>
          <w:rFonts w:ascii="宋体" w:eastAsia="宋体" w:hAnsi="宋体"/>
          <w:sz w:val="24"/>
          <w:szCs w:val="24"/>
        </w:rPr>
        <w:t>: B</w:t>
      </w:r>
    </w:p>
    <w:p w:rsidR="0048746C" w:rsidRPr="0048746C" w:rsidP="0048746C" w14:paraId="6A6D7DFB" w14:textId="77777777">
      <w:pPr>
        <w:rPr>
          <w:rFonts w:ascii="宋体" w:eastAsia="宋体" w:hAnsi="宋体"/>
          <w:sz w:val="24"/>
          <w:szCs w:val="24"/>
        </w:rPr>
      </w:pPr>
      <w:r w:rsidRPr="0048746C">
        <w:rPr>
          <w:rFonts w:ascii="宋体" w:eastAsia="宋体" w:hAnsi="宋体" w:hint="eastAsia"/>
          <w:sz w:val="24"/>
          <w:szCs w:val="24"/>
        </w:rPr>
        <w:t>本题解释</w:t>
      </w:r>
      <w:r w:rsidRPr="0048746C">
        <w:rPr>
          <w:rFonts w:ascii="宋体" w:eastAsia="宋体" w:hAnsi="宋体"/>
          <w:sz w:val="24"/>
          <w:szCs w:val="24"/>
        </w:rPr>
        <w:br/>
      </w:r>
      <w:r w:rsidRPr="0048746C">
        <w:rPr>
          <w:rFonts w:ascii="宋体" w:eastAsia="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https://d.book118.com/955023043144011111</w:t>
        </w:r>
      </w:hyperlink>
    </w:p>
    <w:p w:rsidR="0048746C" w:rsidRPr="0048746C" w:rsidP="0048746C">
      <w:pPr>
        <w:rPr>
          <w:rFonts w:ascii="宋体" w:eastAsia="宋体" w:hAnsi="宋体"/>
          <w:sz w:val="24"/>
          <w:szCs w:val="24"/>
        </w:rPr>
      </w:pPr>
    </w:p>
    <w:sectPr>
      <w:footerReference w:type="default" r:id="rId9"/>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2389896"/>
      <w:docPartObj>
        <w:docPartGallery w:val="Page Numbers (Bottom of Page)"/>
        <w:docPartUnique/>
      </w:docPartObj>
    </w:sdtPr>
    <w:sdtContent>
      <w:p w:rsidR="00B440C1" w14:paraId="360FF636" w14:textId="502DA9A0">
        <w:pPr>
          <w:pStyle w:val="Footer"/>
          <w:jc w:val="center"/>
        </w:pPr>
        <w:r>
          <w:fldChar w:fldCharType="begin"/>
        </w:r>
        <w:r>
          <w:instrText>PAGE   \* MERGEFORMAT</w:instrText>
        </w:r>
        <w:r>
          <w:fldChar w:fldCharType="separate"/>
        </w:r>
        <w:r>
          <w:rPr>
            <w:lang w:val="zh-CN"/>
          </w:rPr>
          <w:t>1</w:t>
        </w:r>
        <w:r>
          <w:fldChar w:fldCharType="end"/>
        </w:r>
      </w:p>
    </w:sdtContent>
  </w:sdt>
  <w:p w:rsidR="00B440C1" w14:paraId="221368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55967590"/>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2</w:t>
        </w:r>
        <w:r>
          <w:fldChar w:fldCharType="end"/>
        </w:r>
      </w:p>
    </w:sdtContent>
  </w:sdt>
  <w:p w:rsidR="00B440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11132252"/>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4</w:t>
        </w:r>
        <w:r>
          <w:fldChar w:fldCharType="end"/>
        </w:r>
      </w:p>
    </w:sdtContent>
  </w:sdt>
  <w:p w:rsidR="00B440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70118951"/>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5</w:t>
        </w:r>
        <w:r>
          <w:fldChar w:fldCharType="end"/>
        </w:r>
      </w:p>
    </w:sdtContent>
  </w:sdt>
  <w:p w:rsidR="00B440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020443"/>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5</w:t>
        </w:r>
        <w:r>
          <w:fldChar w:fldCharType="end"/>
        </w:r>
      </w:p>
    </w:sdtContent>
  </w:sdt>
  <w:p w:rsidR="00B440C1"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F70"/>
    <w:rsid w:val="000019BF"/>
    <w:rsid w:val="0008346F"/>
    <w:rsid w:val="00094179"/>
    <w:rsid w:val="000B5A84"/>
    <w:rsid w:val="000C3AF5"/>
    <w:rsid w:val="000D572C"/>
    <w:rsid w:val="00101410"/>
    <w:rsid w:val="00107925"/>
    <w:rsid w:val="00162868"/>
    <w:rsid w:val="00171726"/>
    <w:rsid w:val="0018012F"/>
    <w:rsid w:val="00183D50"/>
    <w:rsid w:val="00196014"/>
    <w:rsid w:val="001D1740"/>
    <w:rsid w:val="001D26EF"/>
    <w:rsid w:val="00224F98"/>
    <w:rsid w:val="00250DF4"/>
    <w:rsid w:val="00294342"/>
    <w:rsid w:val="00295973"/>
    <w:rsid w:val="002C18B6"/>
    <w:rsid w:val="002D605B"/>
    <w:rsid w:val="002E5854"/>
    <w:rsid w:val="00325127"/>
    <w:rsid w:val="00347A58"/>
    <w:rsid w:val="00360001"/>
    <w:rsid w:val="00371793"/>
    <w:rsid w:val="003726C8"/>
    <w:rsid w:val="00386A3C"/>
    <w:rsid w:val="003B202F"/>
    <w:rsid w:val="003B4481"/>
    <w:rsid w:val="003D548A"/>
    <w:rsid w:val="00411252"/>
    <w:rsid w:val="00425E5E"/>
    <w:rsid w:val="00431084"/>
    <w:rsid w:val="00467DE3"/>
    <w:rsid w:val="00471EB2"/>
    <w:rsid w:val="0048746C"/>
    <w:rsid w:val="004A26C9"/>
    <w:rsid w:val="004A2DFD"/>
    <w:rsid w:val="004A5A0F"/>
    <w:rsid w:val="004D475B"/>
    <w:rsid w:val="004D7D88"/>
    <w:rsid w:val="004E571C"/>
    <w:rsid w:val="00560B7A"/>
    <w:rsid w:val="00567E97"/>
    <w:rsid w:val="00580ED0"/>
    <w:rsid w:val="005A1846"/>
    <w:rsid w:val="005B1F6C"/>
    <w:rsid w:val="005D2602"/>
    <w:rsid w:val="005D3842"/>
    <w:rsid w:val="005D7E51"/>
    <w:rsid w:val="005E1401"/>
    <w:rsid w:val="005E7DA0"/>
    <w:rsid w:val="005F5404"/>
    <w:rsid w:val="006314A7"/>
    <w:rsid w:val="006350C8"/>
    <w:rsid w:val="00647968"/>
    <w:rsid w:val="00661E59"/>
    <w:rsid w:val="00686C91"/>
    <w:rsid w:val="00691CD0"/>
    <w:rsid w:val="006A4DB8"/>
    <w:rsid w:val="006F40C7"/>
    <w:rsid w:val="00726548"/>
    <w:rsid w:val="00730844"/>
    <w:rsid w:val="00747F70"/>
    <w:rsid w:val="007767D7"/>
    <w:rsid w:val="00787713"/>
    <w:rsid w:val="007B0A37"/>
    <w:rsid w:val="007C7F3B"/>
    <w:rsid w:val="00840602"/>
    <w:rsid w:val="0084542B"/>
    <w:rsid w:val="00875932"/>
    <w:rsid w:val="00877D5F"/>
    <w:rsid w:val="008835A2"/>
    <w:rsid w:val="00893D0C"/>
    <w:rsid w:val="008A2A38"/>
    <w:rsid w:val="008B2288"/>
    <w:rsid w:val="008E6D15"/>
    <w:rsid w:val="008F0EF9"/>
    <w:rsid w:val="00903EFB"/>
    <w:rsid w:val="00926B9A"/>
    <w:rsid w:val="0093587A"/>
    <w:rsid w:val="00943252"/>
    <w:rsid w:val="009701D6"/>
    <w:rsid w:val="009A6E87"/>
    <w:rsid w:val="00A20F0B"/>
    <w:rsid w:val="00A3159D"/>
    <w:rsid w:val="00A34EEE"/>
    <w:rsid w:val="00A40548"/>
    <w:rsid w:val="00A9081D"/>
    <w:rsid w:val="00A93B5C"/>
    <w:rsid w:val="00A93B6D"/>
    <w:rsid w:val="00B440C1"/>
    <w:rsid w:val="00BA1257"/>
    <w:rsid w:val="00BE1792"/>
    <w:rsid w:val="00BF13B3"/>
    <w:rsid w:val="00C13D0D"/>
    <w:rsid w:val="00C14915"/>
    <w:rsid w:val="00C2631A"/>
    <w:rsid w:val="00C33139"/>
    <w:rsid w:val="00C73A13"/>
    <w:rsid w:val="00C97D36"/>
    <w:rsid w:val="00CB5A3C"/>
    <w:rsid w:val="00CD4E16"/>
    <w:rsid w:val="00D61041"/>
    <w:rsid w:val="00D6443E"/>
    <w:rsid w:val="00DD4FCD"/>
    <w:rsid w:val="00DD7AD7"/>
    <w:rsid w:val="00DF0782"/>
    <w:rsid w:val="00E31D35"/>
    <w:rsid w:val="00E34B95"/>
    <w:rsid w:val="00E61D28"/>
    <w:rsid w:val="00EA4821"/>
    <w:rsid w:val="00EC3D3F"/>
    <w:rsid w:val="00F05CDE"/>
    <w:rsid w:val="00F111FF"/>
    <w:rsid w:val="00F42491"/>
    <w:rsid w:val="00F82536"/>
    <w:rsid w:val="00FC295E"/>
    <w:rsid w:val="00FC6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7034DA"/>
  <w15:chartTrackingRefBased/>
  <w15:docId w15:val="{A113EE03-BA13-4501-9670-9DBA9006B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A4821"/>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4821"/>
    <w:rPr>
      <w:b/>
      <w:bCs/>
      <w:kern w:val="44"/>
      <w:sz w:val="44"/>
      <w:szCs w:val="44"/>
    </w:rPr>
  </w:style>
  <w:style w:type="paragraph" w:styleId="Header">
    <w:name w:val="header"/>
    <w:basedOn w:val="Normal"/>
    <w:link w:val="a"/>
    <w:uiPriority w:val="99"/>
    <w:unhideWhenUsed/>
    <w:rsid w:val="00A3159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159D"/>
    <w:rPr>
      <w:sz w:val="18"/>
      <w:szCs w:val="18"/>
    </w:rPr>
  </w:style>
  <w:style w:type="paragraph" w:styleId="Footer">
    <w:name w:val="footer"/>
    <w:basedOn w:val="Normal"/>
    <w:link w:val="a0"/>
    <w:uiPriority w:val="99"/>
    <w:unhideWhenUsed/>
    <w:rsid w:val="00A3159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15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955023043144011111" TargetMode="Externa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7</Pages>
  <Words>4374</Words>
  <Characters>24932</Characters>
  <Application>Microsoft Office Word</Application>
  <DocSecurity>0</DocSecurity>
  <Lines>207</Lines>
  <Paragraphs>58</Paragraphs>
  <ScaleCrop>false</ScaleCrop>
  <Company/>
  <LinksUpToDate>false</LinksUpToDate>
  <CharactersWithSpaces>29248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考试资料精选</cp:lastModifiedBy>
  <cp:revision>110</cp:revision>
  <dcterms:created xsi:type="dcterms:W3CDTF">2020-08-31T04:53:00Z</dcterms:created>
  <dcterms:modified xsi:type="dcterms:W3CDTF">2024-02-22T03:20:00Z</dcterms:modified>
</cp:coreProperties>
</file>