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7419" w14:paraId="1EA3B1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419" w14:paraId="3E4EAA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419" w14:paraId="75BAD4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7419" w:rsidRPr="00847419" w14:paraId="708AF2D4" w14:textId="6D06F3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7419">
        <w:rPr>
          <w:rFonts w:ascii="宋体" w:eastAsia="宋体" w:hAnsi="宋体" w:hint="eastAsia"/>
          <w:b/>
          <w:sz w:val="60"/>
        </w:rPr>
        <w:t>料位传感器项目可行性研究分析报告</w:t>
      </w:r>
    </w:p>
    <w:p w:rsidR="00847419" w:rsidP="00847419" w14:paraId="688A7B33" w14:textId="50087C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7419">
        <w:rPr>
          <w:rFonts w:ascii="仿宋" w:eastAsia="仿宋" w:hAnsi="仿宋" w:hint="eastAsia"/>
          <w:b/>
          <w:sz w:val="40"/>
        </w:rPr>
        <w:t>目录</w:t>
      </w:r>
    </w:p>
    <w:p w:rsidR="00847419" w14:paraId="3E9F36F2" w14:textId="505D6C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47419" w14:paraId="7D0BADBD" w14:textId="4639A7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419" w14:paraId="441524F8" w14:textId="1C328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(一)、料位传感器项目与文化内涵的结合方式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419" w14:paraId="7A381AED" w14:textId="0CB0E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(二)、料位传感器项目产品的艺术价值分析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7419" w14:paraId="556DF852" w14:textId="55B99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7419" w14:paraId="76DC564D" w14:textId="3D4A43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7419" w14:paraId="7DE7B31E" w14:textId="4E3E5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(一)、料位传感器项目产品的市场定位和目标客户分析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7419" w14:paraId="3CCF7C83" w14:textId="11823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7419" w14:paraId="7EE875BE" w14:textId="59A21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7419" w14:paraId="36F9F728" w14:textId="56CC6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7419" w14:paraId="2E8B7A32" w14:textId="580FD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(一)、料位传感器项目融资方式和资金来源选择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7419" w14:paraId="37DBA0A3" w14:textId="437F3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7419" w14:paraId="7FAE6A33" w14:textId="048AC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7419" w14:paraId="612D1053" w14:textId="39A369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7419" w14:paraId="18D82C47" w14:textId="7D0FB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7419" w14:paraId="38275764" w14:textId="56D5E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7419" w14:paraId="585068A0" w14:textId="73A37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47419" w14:paraId="1FCA9F0A" w14:textId="2B94E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7419" w14:paraId="3B43FF1A" w14:textId="2F343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7419" w14:paraId="3A9E5253" w14:textId="7B379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7419" w14:paraId="66C917BC" w14:textId="510AB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_Toc157269935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https://d.book118.com/955044332233011101</w:t>
        </w:r>
      </w:hyperlink>
    </w:p>
    <w:p w:rsidR="0084741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P="00D67742" w14:paraId="345EDB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419" w14:paraId="3ACF84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P="00D67742" w14:paraId="36290120" w14:textId="16036E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7419" w14:paraId="14DCB5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paraId="2BB3C1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P="00D677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74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P="00D67742" w14:textId="16036E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74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paraId="7960B3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RPr="00847419" w:rsidP="00847419" w14:paraId="6B61A61C" w14:textId="2DF13206">
    <w:pPr>
      <w:pStyle w:val="Header"/>
      <w:rPr>
        <w:rFonts w:ascii="仿宋" w:eastAsia="仿宋" w:hAnsi="仿宋"/>
      </w:rPr>
    </w:pPr>
    <w:r w:rsidRPr="00847419">
      <w:rPr>
        <w:rFonts w:ascii="仿宋" w:eastAsia="仿宋" w:hAnsi="仿宋" w:hint="eastAsia"/>
      </w:rPr>
      <w:t>料位传感器可行性报告</w:t>
    </w:r>
    <w:r w:rsidRPr="0084741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paraId="4C3180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:rsidRPr="00847419" w:rsidP="00847419" w14:textId="2DF13206">
    <w:pPr>
      <w:pStyle w:val="Header"/>
      <w:rPr>
        <w:rFonts w:ascii="仿宋" w:eastAsia="仿宋" w:hAnsi="仿宋"/>
      </w:rPr>
    </w:pPr>
    <w:r w:rsidRPr="00847419">
      <w:rPr>
        <w:rFonts w:ascii="仿宋" w:eastAsia="仿宋" w:hAnsi="仿宋" w:hint="eastAsia"/>
      </w:rPr>
      <w:t>料位传感器可行性报告</w:t>
    </w:r>
    <w:r w:rsidRPr="0084741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74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19"/>
    <w:rsid w:val="00847419"/>
    <w:rsid w:val="00D677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9CB385"/>
  <w15:chartTrackingRefBased/>
  <w15:docId w15:val="{E60A5A74-816E-4887-A264-5B3E2FA9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74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74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74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74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74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74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7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74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7419"/>
  </w:style>
  <w:style w:type="paragraph" w:styleId="TOC1">
    <w:name w:val="toc 1"/>
    <w:basedOn w:val="Normal"/>
    <w:next w:val="Normal"/>
    <w:autoRedefine/>
    <w:uiPriority w:val="39"/>
    <w:unhideWhenUsed/>
    <w:rsid w:val="00847419"/>
  </w:style>
  <w:style w:type="paragraph" w:styleId="TOC2">
    <w:name w:val="toc 2"/>
    <w:basedOn w:val="Normal"/>
    <w:next w:val="Normal"/>
    <w:autoRedefine/>
    <w:uiPriority w:val="39"/>
    <w:unhideWhenUsed/>
    <w:rsid w:val="008474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550443322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4506</Words>
  <Characters>25685</Characters>
  <Application>Microsoft Office Word</Application>
  <DocSecurity>0</DocSecurity>
  <Lines>214</Lines>
  <Paragraphs>60</Paragraphs>
  <ScaleCrop>false</ScaleCrop>
  <Company/>
  <LinksUpToDate>false</LinksUpToDate>
  <CharactersWithSpaces>30131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2024-01-27T09:44:00Z</dcterms:created>
  <dcterms:modified xsi:type="dcterms:W3CDTF">2024-01-27T09:45:00Z</dcterms:modified>
</cp:coreProperties>
</file>