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三坐标测量机项目可行性建设方案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3" w:history="1">
        <w:r>
          <w:rPr>
            <w:rFonts w:ascii="仿宋" w:eastAsia="仿宋" w:hAnsi="仿宋" w:cs="仿宋" w:hint="eastAsia"/>
            <w:lang w:eastAsia="zh-CN"/>
          </w:rPr>
          <w:t>概论</w:t>
        </w:r>
        <w:r>
          <w:tab/>
        </w:r>
        <w:r>
          <w:fldChar w:fldCharType="begin"/>
        </w:r>
        <w:r>
          <w:instrText xml:space="preserve"> PAGEREF _Toc9373 \h </w:instrText>
        </w:r>
        <w:r>
          <w:fldChar w:fldCharType="separate"/>
        </w:r>
        <w:r>
          <w:t>3</w:t>
        </w:r>
        <w:r>
          <w:fldChar w:fldCharType="end"/>
        </w:r>
      </w:hyperlink>
    </w:p>
    <w:p>
      <w:pPr>
        <w:pStyle w:val="TOC1"/>
        <w:tabs>
          <w:tab w:val="right" w:leader="dot" w:pos="8306"/>
        </w:tabs>
      </w:pPr>
      <w:hyperlink w:anchor="_Toc19549" w:history="1">
        <w:r>
          <w:rPr>
            <w:rFonts w:ascii="仿宋" w:eastAsia="仿宋" w:hAnsi="仿宋" w:cs="仿宋" w:hint="eastAsia"/>
            <w:lang w:eastAsia="zh-CN"/>
          </w:rPr>
          <w:t>一、经济影响分析</w:t>
        </w:r>
        <w:r>
          <w:tab/>
        </w:r>
        <w:r>
          <w:fldChar w:fldCharType="begin"/>
        </w:r>
        <w:r>
          <w:instrText xml:space="preserve"> PAGEREF _Toc19549 \h </w:instrText>
        </w:r>
        <w:r>
          <w:fldChar w:fldCharType="separate"/>
        </w:r>
        <w:r>
          <w:t>3</w:t>
        </w:r>
        <w:r>
          <w:fldChar w:fldCharType="end"/>
        </w:r>
      </w:hyperlink>
    </w:p>
    <w:p>
      <w:pPr>
        <w:pStyle w:val="TOC2"/>
        <w:tabs>
          <w:tab w:val="right" w:leader="dot" w:pos="8306"/>
        </w:tabs>
      </w:pPr>
      <w:hyperlink w:anchor="_Toc23956" w:history="1">
        <w:r>
          <w:rPr>
            <w:rFonts w:ascii="仿宋" w:eastAsia="仿宋" w:hAnsi="仿宋" w:cs="仿宋" w:hint="eastAsia"/>
            <w:lang w:eastAsia="zh-CN"/>
          </w:rPr>
          <w:t>(一)、经济费用效益或费用效果分析</w:t>
        </w:r>
        <w:r>
          <w:tab/>
        </w:r>
        <w:r>
          <w:fldChar w:fldCharType="begin"/>
        </w:r>
        <w:r>
          <w:instrText xml:space="preserve"> PAGEREF _Toc23956 \h </w:instrText>
        </w:r>
        <w:r>
          <w:fldChar w:fldCharType="separate"/>
        </w:r>
        <w:r>
          <w:t>3</w:t>
        </w:r>
        <w:r>
          <w:fldChar w:fldCharType="end"/>
        </w:r>
      </w:hyperlink>
    </w:p>
    <w:p>
      <w:pPr>
        <w:pStyle w:val="TOC2"/>
        <w:tabs>
          <w:tab w:val="right" w:leader="dot" w:pos="8306"/>
        </w:tabs>
      </w:pPr>
      <w:hyperlink w:anchor="_Toc12730" w:history="1">
        <w:r>
          <w:rPr>
            <w:rFonts w:ascii="仿宋" w:eastAsia="仿宋" w:hAnsi="仿宋" w:cs="仿宋" w:hint="eastAsia"/>
            <w:lang w:eastAsia="zh-CN"/>
          </w:rPr>
          <w:t>(二)、行业影响分析</w:t>
        </w:r>
        <w:r>
          <w:tab/>
        </w:r>
        <w:r>
          <w:fldChar w:fldCharType="begin"/>
        </w:r>
        <w:r>
          <w:instrText xml:space="preserve"> PAGEREF _Toc12730 \h </w:instrText>
        </w:r>
        <w:r>
          <w:fldChar w:fldCharType="separate"/>
        </w:r>
        <w:r>
          <w:t>5</w:t>
        </w:r>
        <w:r>
          <w:fldChar w:fldCharType="end"/>
        </w:r>
      </w:hyperlink>
    </w:p>
    <w:p>
      <w:pPr>
        <w:pStyle w:val="TOC2"/>
        <w:tabs>
          <w:tab w:val="right" w:leader="dot" w:pos="8306"/>
        </w:tabs>
      </w:pPr>
      <w:hyperlink w:anchor="_Toc31315" w:history="1">
        <w:r>
          <w:rPr>
            <w:rFonts w:ascii="仿宋" w:eastAsia="仿宋" w:hAnsi="仿宋" w:cs="仿宋" w:hint="eastAsia"/>
            <w:lang w:eastAsia="zh-CN"/>
          </w:rPr>
          <w:t>(三)、区域经济影响分析</w:t>
        </w:r>
        <w:r>
          <w:tab/>
        </w:r>
        <w:r>
          <w:fldChar w:fldCharType="begin"/>
        </w:r>
        <w:r>
          <w:instrText xml:space="preserve"> PAGEREF _Toc31315 \h </w:instrText>
        </w:r>
        <w:r>
          <w:fldChar w:fldCharType="separate"/>
        </w:r>
        <w:r>
          <w:t>7</w:t>
        </w:r>
        <w:r>
          <w:fldChar w:fldCharType="end"/>
        </w:r>
      </w:hyperlink>
    </w:p>
    <w:p>
      <w:pPr>
        <w:pStyle w:val="TOC2"/>
        <w:tabs>
          <w:tab w:val="right" w:leader="dot" w:pos="8306"/>
        </w:tabs>
      </w:pPr>
      <w:hyperlink w:anchor="_Toc31768" w:history="1">
        <w:r>
          <w:rPr>
            <w:rFonts w:ascii="仿宋" w:eastAsia="仿宋" w:hAnsi="仿宋" w:cs="仿宋" w:hint="eastAsia"/>
            <w:lang w:eastAsia="zh-CN"/>
          </w:rPr>
          <w:t>(四)、宏观经济影响分析</w:t>
        </w:r>
        <w:r>
          <w:tab/>
        </w:r>
        <w:r>
          <w:fldChar w:fldCharType="begin"/>
        </w:r>
        <w:r>
          <w:instrText xml:space="preserve"> PAGEREF _Toc31768 \h </w:instrText>
        </w:r>
        <w:r>
          <w:fldChar w:fldCharType="separate"/>
        </w:r>
        <w:r>
          <w:t>8</w:t>
        </w:r>
        <w:r>
          <w:fldChar w:fldCharType="end"/>
        </w:r>
      </w:hyperlink>
    </w:p>
    <w:p>
      <w:pPr>
        <w:pStyle w:val="TOC1"/>
        <w:tabs>
          <w:tab w:val="right" w:leader="dot" w:pos="8306"/>
        </w:tabs>
      </w:pPr>
      <w:hyperlink w:anchor="_Toc9227" w:history="1">
        <w:r>
          <w:rPr>
            <w:rFonts w:ascii="仿宋" w:eastAsia="仿宋" w:hAnsi="仿宋" w:cs="仿宋" w:hint="eastAsia"/>
            <w:lang w:eastAsia="zh-CN"/>
          </w:rPr>
          <w:t>二、社会影响分析</w:t>
        </w:r>
        <w:r>
          <w:tab/>
        </w:r>
        <w:r>
          <w:fldChar w:fldCharType="begin"/>
        </w:r>
        <w:r>
          <w:instrText xml:space="preserve"> PAGEREF _Toc9227 \h </w:instrText>
        </w:r>
        <w:r>
          <w:fldChar w:fldCharType="separate"/>
        </w:r>
        <w:r>
          <w:t>9</w:t>
        </w:r>
        <w:r>
          <w:fldChar w:fldCharType="end"/>
        </w:r>
      </w:hyperlink>
    </w:p>
    <w:p>
      <w:pPr>
        <w:pStyle w:val="TOC2"/>
        <w:tabs>
          <w:tab w:val="right" w:leader="dot" w:pos="8306"/>
        </w:tabs>
      </w:pPr>
      <w:hyperlink w:anchor="_Toc9370" w:history="1">
        <w:r>
          <w:rPr>
            <w:rFonts w:ascii="仿宋" w:eastAsia="仿宋" w:hAnsi="仿宋" w:cs="仿宋" w:hint="eastAsia"/>
            <w:lang w:eastAsia="zh-CN"/>
          </w:rPr>
          <w:t>(一)、社会影响效果分析</w:t>
        </w:r>
        <w:r>
          <w:tab/>
        </w:r>
        <w:r>
          <w:fldChar w:fldCharType="begin"/>
        </w:r>
        <w:r>
          <w:instrText xml:space="preserve"> PAGEREF _Toc9370 \h </w:instrText>
        </w:r>
        <w:r>
          <w:fldChar w:fldCharType="separate"/>
        </w:r>
        <w:r>
          <w:t>9</w:t>
        </w:r>
        <w:r>
          <w:fldChar w:fldCharType="end"/>
        </w:r>
      </w:hyperlink>
    </w:p>
    <w:p>
      <w:pPr>
        <w:pStyle w:val="TOC2"/>
        <w:tabs>
          <w:tab w:val="right" w:leader="dot" w:pos="8306"/>
        </w:tabs>
      </w:pPr>
      <w:hyperlink w:anchor="_Toc31011" w:history="1">
        <w:r>
          <w:rPr>
            <w:rFonts w:ascii="仿宋" w:eastAsia="仿宋" w:hAnsi="仿宋" w:cs="仿宋" w:hint="eastAsia"/>
            <w:lang w:eastAsia="zh-CN"/>
          </w:rPr>
          <w:t>(二)、社会适应性分析</w:t>
        </w:r>
        <w:r>
          <w:tab/>
        </w:r>
        <w:r>
          <w:fldChar w:fldCharType="begin"/>
        </w:r>
        <w:r>
          <w:instrText xml:space="preserve"> PAGEREF _Toc31011 \h </w:instrText>
        </w:r>
        <w:r>
          <w:fldChar w:fldCharType="separate"/>
        </w:r>
        <w:r>
          <w:t>12</w:t>
        </w:r>
        <w:r>
          <w:fldChar w:fldCharType="end"/>
        </w:r>
      </w:hyperlink>
    </w:p>
    <w:p>
      <w:pPr>
        <w:pStyle w:val="TOC2"/>
        <w:tabs>
          <w:tab w:val="right" w:leader="dot" w:pos="8306"/>
        </w:tabs>
      </w:pPr>
      <w:hyperlink w:anchor="_Toc31388" w:history="1">
        <w:r>
          <w:rPr>
            <w:rFonts w:ascii="仿宋" w:eastAsia="仿宋" w:hAnsi="仿宋" w:cs="仿宋" w:hint="eastAsia"/>
            <w:lang w:eastAsia="zh-CN"/>
          </w:rPr>
          <w:t>(三)、社会风险及对策分析</w:t>
        </w:r>
        <w:r>
          <w:tab/>
        </w:r>
        <w:r>
          <w:fldChar w:fldCharType="begin"/>
        </w:r>
        <w:r>
          <w:instrText xml:space="preserve"> PAGEREF _Toc31388 \h </w:instrText>
        </w:r>
        <w:r>
          <w:fldChar w:fldCharType="separate"/>
        </w:r>
        <w:r>
          <w:t>13</w:t>
        </w:r>
        <w:r>
          <w:fldChar w:fldCharType="end"/>
        </w:r>
      </w:hyperlink>
    </w:p>
    <w:p>
      <w:pPr>
        <w:pStyle w:val="TOC1"/>
        <w:tabs>
          <w:tab w:val="right" w:leader="dot" w:pos="8306"/>
        </w:tabs>
      </w:pPr>
      <w:hyperlink w:anchor="_Toc13290" w:history="1">
        <w:r>
          <w:rPr>
            <w:rFonts w:ascii="仿宋" w:eastAsia="仿宋" w:hAnsi="仿宋" w:cs="仿宋" w:hint="eastAsia"/>
            <w:lang w:eastAsia="zh-CN"/>
          </w:rPr>
          <w:t>三、发展规划、产业政策和行业准入分析</w:t>
        </w:r>
        <w:r>
          <w:tab/>
        </w:r>
        <w:r>
          <w:fldChar w:fldCharType="begin"/>
        </w:r>
        <w:r>
          <w:instrText xml:space="preserve"> PAGEREF _Toc13290 \h </w:instrText>
        </w:r>
        <w:r>
          <w:fldChar w:fldCharType="separate"/>
        </w:r>
        <w:r>
          <w:t>17</w:t>
        </w:r>
        <w:r>
          <w:fldChar w:fldCharType="end"/>
        </w:r>
      </w:hyperlink>
    </w:p>
    <w:p>
      <w:pPr>
        <w:pStyle w:val="TOC2"/>
        <w:tabs>
          <w:tab w:val="right" w:leader="dot" w:pos="8306"/>
        </w:tabs>
      </w:pPr>
      <w:hyperlink w:anchor="_Toc24065" w:history="1">
        <w:r>
          <w:rPr>
            <w:rFonts w:ascii="仿宋" w:eastAsia="仿宋" w:hAnsi="仿宋" w:cs="仿宋" w:hint="eastAsia"/>
            <w:lang w:eastAsia="zh-CN"/>
          </w:rPr>
          <w:t>(一)、发展规划分析</w:t>
        </w:r>
        <w:r>
          <w:tab/>
        </w:r>
        <w:r>
          <w:fldChar w:fldCharType="begin"/>
        </w:r>
        <w:r>
          <w:instrText xml:space="preserve"> PAGEREF _Toc24065 \h </w:instrText>
        </w:r>
        <w:r>
          <w:fldChar w:fldCharType="separate"/>
        </w:r>
        <w:r>
          <w:t>17</w:t>
        </w:r>
        <w:r>
          <w:fldChar w:fldCharType="end"/>
        </w:r>
      </w:hyperlink>
    </w:p>
    <w:p>
      <w:pPr>
        <w:pStyle w:val="TOC2"/>
        <w:tabs>
          <w:tab w:val="right" w:leader="dot" w:pos="8306"/>
        </w:tabs>
      </w:pPr>
      <w:hyperlink w:anchor="_Toc28712" w:history="1">
        <w:r>
          <w:rPr>
            <w:rFonts w:ascii="仿宋" w:eastAsia="仿宋" w:hAnsi="仿宋" w:cs="仿宋" w:hint="eastAsia"/>
            <w:lang w:eastAsia="zh-CN"/>
          </w:rPr>
          <w:t>(二)、产业政策分析</w:t>
        </w:r>
        <w:r>
          <w:tab/>
        </w:r>
        <w:r>
          <w:fldChar w:fldCharType="begin"/>
        </w:r>
        <w:r>
          <w:instrText xml:space="preserve"> PAGEREF _Toc28712 \h </w:instrText>
        </w:r>
        <w:r>
          <w:fldChar w:fldCharType="separate"/>
        </w:r>
        <w:r>
          <w:t>18</w:t>
        </w:r>
        <w:r>
          <w:fldChar w:fldCharType="end"/>
        </w:r>
      </w:hyperlink>
    </w:p>
    <w:p>
      <w:pPr>
        <w:pStyle w:val="TOC2"/>
        <w:tabs>
          <w:tab w:val="right" w:leader="dot" w:pos="8306"/>
        </w:tabs>
      </w:pPr>
      <w:hyperlink w:anchor="_Toc4387" w:history="1">
        <w:r>
          <w:rPr>
            <w:rFonts w:ascii="仿宋" w:eastAsia="仿宋" w:hAnsi="仿宋" w:cs="仿宋" w:hint="eastAsia"/>
            <w:lang w:eastAsia="zh-CN"/>
          </w:rPr>
          <w:t>(三)、行业准入分析</w:t>
        </w:r>
        <w:r>
          <w:tab/>
        </w:r>
        <w:r>
          <w:fldChar w:fldCharType="begin"/>
        </w:r>
        <w:r>
          <w:instrText xml:space="preserve"> PAGEREF _Toc4387 \h </w:instrText>
        </w:r>
        <w:r>
          <w:fldChar w:fldCharType="separate"/>
        </w:r>
        <w:r>
          <w:t>20</w:t>
        </w:r>
        <w:r>
          <w:fldChar w:fldCharType="end"/>
        </w:r>
      </w:hyperlink>
    </w:p>
    <w:p>
      <w:pPr>
        <w:pStyle w:val="TOC1"/>
        <w:tabs>
          <w:tab w:val="right" w:leader="dot" w:pos="8306"/>
        </w:tabs>
      </w:pPr>
      <w:hyperlink w:anchor="_Toc19920" w:history="1">
        <w:r>
          <w:rPr>
            <w:rFonts w:ascii="仿宋" w:eastAsia="仿宋" w:hAnsi="仿宋" w:cs="仿宋" w:hint="eastAsia"/>
            <w:lang w:eastAsia="zh-CN"/>
          </w:rPr>
          <w:t>四、背景、必要性分析</w:t>
        </w:r>
        <w:r>
          <w:tab/>
        </w:r>
        <w:r>
          <w:fldChar w:fldCharType="begin"/>
        </w:r>
        <w:r>
          <w:instrText xml:space="preserve"> PAGEREF _Toc19920 \h </w:instrText>
        </w:r>
        <w:r>
          <w:fldChar w:fldCharType="separate"/>
        </w:r>
        <w:r>
          <w:t>21</w:t>
        </w:r>
        <w:r>
          <w:fldChar w:fldCharType="end"/>
        </w:r>
      </w:hyperlink>
    </w:p>
    <w:p>
      <w:pPr>
        <w:pStyle w:val="TOC2"/>
        <w:tabs>
          <w:tab w:val="right" w:leader="dot" w:pos="8306"/>
        </w:tabs>
      </w:pPr>
      <w:hyperlink w:anchor="_Toc1823" w:history="1">
        <w:r>
          <w:rPr>
            <w:rFonts w:ascii="仿宋" w:eastAsia="仿宋" w:hAnsi="仿宋" w:cs="仿宋" w:hint="eastAsia"/>
            <w:lang w:eastAsia="zh-CN"/>
          </w:rPr>
          <w:t>(一)、项目建设背景</w:t>
        </w:r>
        <w:r>
          <w:tab/>
        </w:r>
        <w:r>
          <w:fldChar w:fldCharType="begin"/>
        </w:r>
        <w:r>
          <w:instrText xml:space="preserve"> PAGEREF _Toc1823 \h </w:instrText>
        </w:r>
        <w:r>
          <w:fldChar w:fldCharType="separate"/>
        </w:r>
        <w:r>
          <w:t>21</w:t>
        </w:r>
        <w:r>
          <w:fldChar w:fldCharType="end"/>
        </w:r>
      </w:hyperlink>
    </w:p>
    <w:p>
      <w:pPr>
        <w:pStyle w:val="TOC2"/>
        <w:tabs>
          <w:tab w:val="right" w:leader="dot" w:pos="8306"/>
        </w:tabs>
      </w:pPr>
      <w:hyperlink w:anchor="_Toc25247" w:history="1">
        <w:r>
          <w:rPr>
            <w:rFonts w:ascii="仿宋" w:eastAsia="仿宋" w:hAnsi="仿宋" w:cs="仿宋" w:hint="eastAsia"/>
            <w:lang w:eastAsia="zh-CN"/>
          </w:rPr>
          <w:t>(二)、必要性分析</w:t>
        </w:r>
        <w:r>
          <w:tab/>
        </w:r>
        <w:r>
          <w:fldChar w:fldCharType="begin"/>
        </w:r>
        <w:r>
          <w:instrText xml:space="preserve"> PAGEREF _Toc25247 \h </w:instrText>
        </w:r>
        <w:r>
          <w:fldChar w:fldCharType="separate"/>
        </w:r>
        <w:r>
          <w:t>22</w:t>
        </w:r>
        <w:r>
          <w:fldChar w:fldCharType="end"/>
        </w:r>
      </w:hyperlink>
    </w:p>
    <w:p>
      <w:pPr>
        <w:pStyle w:val="TOC2"/>
        <w:tabs>
          <w:tab w:val="right" w:leader="dot" w:pos="8306"/>
        </w:tabs>
      </w:pPr>
      <w:hyperlink w:anchor="_Toc31114" w:history="1">
        <w:r>
          <w:rPr>
            <w:rFonts w:ascii="仿宋" w:eastAsia="仿宋" w:hAnsi="仿宋" w:cs="仿宋" w:hint="eastAsia"/>
            <w:lang w:eastAsia="zh-CN"/>
          </w:rPr>
          <w:t>(三)、项目建设有利条件</w:t>
        </w:r>
        <w:r>
          <w:tab/>
        </w:r>
        <w:r>
          <w:fldChar w:fldCharType="begin"/>
        </w:r>
        <w:r>
          <w:instrText xml:space="preserve"> PAGEREF _Toc31114 \h </w:instrText>
        </w:r>
        <w:r>
          <w:fldChar w:fldCharType="separate"/>
        </w:r>
        <w:r>
          <w:t>24</w:t>
        </w:r>
        <w:r>
          <w:fldChar w:fldCharType="end"/>
        </w:r>
      </w:hyperlink>
    </w:p>
    <w:p>
      <w:pPr>
        <w:pStyle w:val="TOC1"/>
        <w:tabs>
          <w:tab w:val="right" w:leader="dot" w:pos="8306"/>
        </w:tabs>
      </w:pPr>
      <w:hyperlink w:anchor="_Toc14710" w:history="1">
        <w:r>
          <w:rPr>
            <w:rFonts w:ascii="仿宋" w:eastAsia="仿宋" w:hAnsi="仿宋" w:cs="仿宋" w:hint="eastAsia"/>
            <w:lang w:eastAsia="zh-CN"/>
          </w:rPr>
          <w:t>五、项目监理与质量保证</w:t>
        </w:r>
        <w:r>
          <w:tab/>
        </w:r>
        <w:r>
          <w:fldChar w:fldCharType="begin"/>
        </w:r>
        <w:r>
          <w:instrText xml:space="preserve"> PAGEREF _Toc14710 \h </w:instrText>
        </w:r>
        <w:r>
          <w:fldChar w:fldCharType="separate"/>
        </w:r>
        <w:r>
          <w:t>25</w:t>
        </w:r>
        <w:r>
          <w:fldChar w:fldCharType="end"/>
        </w:r>
      </w:hyperlink>
    </w:p>
    <w:p>
      <w:pPr>
        <w:pStyle w:val="TOC2"/>
        <w:tabs>
          <w:tab w:val="right" w:leader="dot" w:pos="8306"/>
        </w:tabs>
      </w:pPr>
      <w:hyperlink w:anchor="_Toc10458" w:history="1">
        <w:r>
          <w:rPr>
            <w:rFonts w:ascii="仿宋" w:eastAsia="仿宋" w:hAnsi="仿宋" w:cs="仿宋" w:hint="eastAsia"/>
            <w:lang w:eastAsia="zh-CN"/>
          </w:rPr>
          <w:t>(一)、监理体系构建</w:t>
        </w:r>
        <w:r>
          <w:tab/>
        </w:r>
        <w:r>
          <w:fldChar w:fldCharType="begin"/>
        </w:r>
        <w:r>
          <w:instrText xml:space="preserve"> PAGEREF _Toc10458 \h </w:instrText>
        </w:r>
        <w:r>
          <w:fldChar w:fldCharType="separate"/>
        </w:r>
        <w:r>
          <w:t>25</w:t>
        </w:r>
        <w:r>
          <w:fldChar w:fldCharType="end"/>
        </w:r>
      </w:hyperlink>
    </w:p>
    <w:p>
      <w:pPr>
        <w:pStyle w:val="TOC2"/>
        <w:tabs>
          <w:tab w:val="right" w:leader="dot" w:pos="8306"/>
        </w:tabs>
      </w:pPr>
      <w:hyperlink w:anchor="_Toc21926" w:history="1">
        <w:r>
          <w:rPr>
            <w:rFonts w:ascii="仿宋" w:eastAsia="仿宋" w:hAnsi="仿宋" w:cs="仿宋" w:hint="eastAsia"/>
            <w:lang w:eastAsia="zh-CN"/>
          </w:rPr>
          <w:t>(二)、质量保证体系实施</w:t>
        </w:r>
        <w:r>
          <w:tab/>
        </w:r>
        <w:r>
          <w:fldChar w:fldCharType="begin"/>
        </w:r>
        <w:r>
          <w:instrText xml:space="preserve"> PAGEREF _Toc21926 \h </w:instrText>
        </w:r>
        <w:r>
          <w:fldChar w:fldCharType="separate"/>
        </w:r>
        <w:r>
          <w:t>26</w:t>
        </w:r>
        <w:r>
          <w:fldChar w:fldCharType="end"/>
        </w:r>
      </w:hyperlink>
    </w:p>
    <w:p>
      <w:pPr>
        <w:pStyle w:val="TOC2"/>
        <w:tabs>
          <w:tab w:val="right" w:leader="dot" w:pos="8306"/>
        </w:tabs>
      </w:pPr>
      <w:hyperlink w:anchor="_Toc1285" w:history="1">
        <w:r>
          <w:rPr>
            <w:rFonts w:ascii="仿宋" w:eastAsia="仿宋" w:hAnsi="仿宋" w:cs="仿宋" w:hint="eastAsia"/>
            <w:lang w:eastAsia="zh-CN"/>
          </w:rPr>
          <w:t>(三)、监理与质量控制流程</w:t>
        </w:r>
        <w:r>
          <w:tab/>
        </w:r>
        <w:r>
          <w:fldChar w:fldCharType="begin"/>
        </w:r>
        <w:r>
          <w:instrText xml:space="preserve"> PAGEREF _Toc1285 \h </w:instrText>
        </w:r>
        <w:r>
          <w:fldChar w:fldCharType="separate"/>
        </w:r>
        <w:r>
          <w:t>27</w:t>
        </w:r>
        <w:r>
          <w:fldChar w:fldCharType="end"/>
        </w:r>
      </w:hyperlink>
    </w:p>
    <w:p>
      <w:pPr>
        <w:pStyle w:val="TOC1"/>
        <w:tabs>
          <w:tab w:val="right" w:leader="dot" w:pos="8306"/>
        </w:tabs>
      </w:pPr>
      <w:hyperlink w:anchor="_Toc8593" w:history="1">
        <w:r>
          <w:rPr>
            <w:rFonts w:ascii="仿宋" w:eastAsia="仿宋" w:hAnsi="仿宋" w:cs="仿宋" w:hint="eastAsia"/>
            <w:lang w:eastAsia="zh-CN"/>
          </w:rPr>
          <w:t>六、环境和生态影响分析</w:t>
        </w:r>
        <w:r>
          <w:tab/>
        </w:r>
        <w:r>
          <w:fldChar w:fldCharType="begin"/>
        </w:r>
        <w:r>
          <w:instrText xml:space="preserve"> PAGEREF _Toc8593 \h </w:instrText>
        </w:r>
        <w:r>
          <w:fldChar w:fldCharType="separate"/>
        </w:r>
        <w:r>
          <w:t>27</w:t>
        </w:r>
        <w:r>
          <w:fldChar w:fldCharType="end"/>
        </w:r>
      </w:hyperlink>
    </w:p>
    <w:p>
      <w:pPr>
        <w:pStyle w:val="TOC2"/>
        <w:tabs>
          <w:tab w:val="right" w:leader="dot" w:pos="8306"/>
        </w:tabs>
      </w:pPr>
      <w:hyperlink w:anchor="_Toc10274" w:history="1">
        <w:r>
          <w:rPr>
            <w:rFonts w:ascii="仿宋" w:eastAsia="仿宋" w:hAnsi="仿宋" w:cs="仿宋" w:hint="eastAsia"/>
            <w:lang w:eastAsia="zh-CN"/>
          </w:rPr>
          <w:t>(一)、环境和生态现状</w:t>
        </w:r>
        <w:r>
          <w:tab/>
        </w:r>
        <w:r>
          <w:fldChar w:fldCharType="begin"/>
        </w:r>
        <w:r>
          <w:instrText xml:space="preserve"> PAGEREF _Toc10274 \h </w:instrText>
        </w:r>
        <w:r>
          <w:fldChar w:fldCharType="separate"/>
        </w:r>
        <w:r>
          <w:t>27</w:t>
        </w:r>
        <w:r>
          <w:fldChar w:fldCharType="end"/>
        </w:r>
      </w:hyperlink>
    </w:p>
    <w:p>
      <w:pPr>
        <w:pStyle w:val="TOC2"/>
        <w:tabs>
          <w:tab w:val="right" w:leader="dot" w:pos="8306"/>
        </w:tabs>
      </w:pPr>
      <w:hyperlink w:anchor="_Toc11076" w:history="1">
        <w:r>
          <w:rPr>
            <w:rFonts w:ascii="仿宋" w:eastAsia="仿宋" w:hAnsi="仿宋" w:cs="仿宋" w:hint="eastAsia"/>
            <w:lang w:eastAsia="zh-CN"/>
          </w:rPr>
          <w:t>(二)、生态环境影响分析</w:t>
        </w:r>
        <w:r>
          <w:tab/>
        </w:r>
        <w:r>
          <w:fldChar w:fldCharType="begin"/>
        </w:r>
        <w:r>
          <w:instrText xml:space="preserve"> PAGEREF _Toc11076 \h </w:instrText>
        </w:r>
        <w:r>
          <w:fldChar w:fldCharType="separate"/>
        </w:r>
        <w:r>
          <w:t>29</w:t>
        </w:r>
        <w:r>
          <w:fldChar w:fldCharType="end"/>
        </w:r>
      </w:hyperlink>
    </w:p>
    <w:p>
      <w:pPr>
        <w:pStyle w:val="TOC2"/>
        <w:tabs>
          <w:tab w:val="right" w:leader="dot" w:pos="8306"/>
        </w:tabs>
      </w:pPr>
      <w:hyperlink w:anchor="_Toc6930" w:history="1">
        <w:r>
          <w:rPr>
            <w:rFonts w:ascii="仿宋" w:eastAsia="仿宋" w:hAnsi="仿宋" w:cs="仿宋" w:hint="eastAsia"/>
            <w:lang w:eastAsia="zh-CN"/>
          </w:rPr>
          <w:t>(三)、生态环境保护措施</w:t>
        </w:r>
        <w:r>
          <w:tab/>
        </w:r>
        <w:r>
          <w:fldChar w:fldCharType="begin"/>
        </w:r>
        <w:r>
          <w:instrText xml:space="preserve"> PAGEREF _Toc6930 \h </w:instrText>
        </w:r>
        <w:r>
          <w:fldChar w:fldCharType="separate"/>
        </w:r>
        <w:r>
          <w:t>30</w:t>
        </w:r>
        <w:r>
          <w:fldChar w:fldCharType="end"/>
        </w:r>
      </w:hyperlink>
    </w:p>
    <w:p>
      <w:pPr>
        <w:pStyle w:val="TOC2"/>
        <w:tabs>
          <w:tab w:val="right" w:leader="dot" w:pos="8306"/>
        </w:tabs>
      </w:pPr>
      <w:hyperlink w:anchor="_Toc26362" w:history="1">
        <w:r>
          <w:rPr>
            <w:rFonts w:ascii="仿宋" w:eastAsia="仿宋" w:hAnsi="仿宋" w:cs="仿宋" w:hint="eastAsia"/>
            <w:lang w:eastAsia="zh-CN"/>
          </w:rPr>
          <w:t>(四)、地质灾害影响分析</w:t>
        </w:r>
        <w:r>
          <w:tab/>
        </w:r>
        <w:r>
          <w:fldChar w:fldCharType="begin"/>
        </w:r>
        <w:r>
          <w:instrText xml:space="preserve"> PAGEREF _Toc26362 \h </w:instrText>
        </w:r>
        <w:r>
          <w:fldChar w:fldCharType="separate"/>
        </w:r>
        <w:r>
          <w:t>32</w:t>
        </w:r>
        <w:r>
          <w:fldChar w:fldCharType="end"/>
        </w:r>
      </w:hyperlink>
    </w:p>
    <w:p>
      <w:pPr>
        <w:pStyle w:val="TOC2"/>
        <w:tabs>
          <w:tab w:val="right" w:leader="dot" w:pos="8306"/>
        </w:tabs>
      </w:pPr>
      <w:hyperlink w:anchor="_Toc23678" w:history="1">
        <w:r>
          <w:rPr>
            <w:rFonts w:ascii="仿宋" w:eastAsia="仿宋" w:hAnsi="仿宋" w:cs="仿宋" w:hint="eastAsia"/>
            <w:lang w:eastAsia="zh-CN"/>
          </w:rPr>
          <w:t>(五)、特殊环境影响</w:t>
        </w:r>
        <w:r>
          <w:tab/>
        </w:r>
        <w:r>
          <w:fldChar w:fldCharType="begin"/>
        </w:r>
        <w:r>
          <w:instrText xml:space="preserve"> PAGEREF _Toc23678 \h </w:instrText>
        </w:r>
        <w:r>
          <w:fldChar w:fldCharType="separate"/>
        </w:r>
        <w:r>
          <w:t>33</w:t>
        </w:r>
        <w:r>
          <w:fldChar w:fldCharType="end"/>
        </w:r>
      </w:hyperlink>
    </w:p>
    <w:p>
      <w:pPr>
        <w:pStyle w:val="TOC1"/>
        <w:tabs>
          <w:tab w:val="right" w:leader="dot" w:pos="8306"/>
        </w:tabs>
      </w:pPr>
      <w:hyperlink w:anchor="_Toc11946" w:history="1">
        <w:r>
          <w:rPr>
            <w:rFonts w:ascii="仿宋" w:eastAsia="仿宋" w:hAnsi="仿宋" w:cs="仿宋" w:hint="eastAsia"/>
            <w:lang w:eastAsia="zh-CN"/>
          </w:rPr>
          <w:t>七、土地利用与规划方案</w:t>
        </w:r>
        <w:r>
          <w:tab/>
        </w:r>
        <w:r>
          <w:fldChar w:fldCharType="begin"/>
        </w:r>
        <w:r>
          <w:instrText xml:space="preserve"> PAGEREF _Toc11946 \h </w:instrText>
        </w:r>
        <w:r>
          <w:fldChar w:fldCharType="separate"/>
        </w:r>
        <w:r>
          <w:t>34</w:t>
        </w:r>
        <w:r>
          <w:fldChar w:fldCharType="end"/>
        </w:r>
      </w:hyperlink>
    </w:p>
    <w:p>
      <w:pPr>
        <w:pStyle w:val="TOC2"/>
        <w:tabs>
          <w:tab w:val="right" w:leader="dot" w:pos="8306"/>
        </w:tabs>
      </w:pPr>
      <w:hyperlink w:anchor="_Toc9387" w:history="1">
        <w:r>
          <w:rPr>
            <w:rFonts w:ascii="仿宋" w:eastAsia="仿宋" w:hAnsi="仿宋" w:cs="仿宋" w:hint="eastAsia"/>
            <w:lang w:eastAsia="zh-CN"/>
          </w:rPr>
          <w:t>(一)、项目用地情况分析</w:t>
        </w:r>
        <w:r>
          <w:tab/>
        </w:r>
        <w:r>
          <w:fldChar w:fldCharType="begin"/>
        </w:r>
        <w:r>
          <w:instrText xml:space="preserve"> PAGEREF _Toc9387 \h </w:instrText>
        </w:r>
        <w:r>
          <w:fldChar w:fldCharType="separate"/>
        </w:r>
        <w:r>
          <w:t>34</w:t>
        </w:r>
        <w:r>
          <w:fldChar w:fldCharType="end"/>
        </w:r>
      </w:hyperlink>
    </w:p>
    <w:p>
      <w:pPr>
        <w:pStyle w:val="TOC2"/>
        <w:tabs>
          <w:tab w:val="right" w:leader="dot" w:pos="8306"/>
        </w:tabs>
      </w:pPr>
      <w:hyperlink w:anchor="_Toc12044" w:history="1">
        <w:r>
          <w:rPr>
            <w:rFonts w:ascii="仿宋" w:eastAsia="仿宋" w:hAnsi="仿宋" w:cs="仿宋" w:hint="eastAsia"/>
            <w:lang w:eastAsia="zh-CN"/>
          </w:rPr>
          <w:t>(二)、土地利用规划方案</w:t>
        </w:r>
        <w:r>
          <w:tab/>
        </w:r>
        <w:r>
          <w:fldChar w:fldCharType="begin"/>
        </w:r>
        <w:r>
          <w:instrText xml:space="preserve"> PAGEREF _Toc12044 \h </w:instrText>
        </w:r>
        <w:r>
          <w:fldChar w:fldCharType="separate"/>
        </w:r>
        <w:r>
          <w:t>35</w:t>
        </w:r>
        <w:r>
          <w:fldChar w:fldCharType="end"/>
        </w:r>
      </w:hyperlink>
    </w:p>
    <w:p>
      <w:pPr>
        <w:pStyle w:val="TOC1"/>
        <w:tabs>
          <w:tab w:val="right" w:leader="dot" w:pos="8306"/>
        </w:tabs>
      </w:pPr>
      <w:hyperlink w:anchor="_Toc29931" w:history="1">
        <w:r>
          <w:rPr>
            <w:rFonts w:ascii="仿宋" w:eastAsia="仿宋" w:hAnsi="仿宋" w:cs="仿宋" w:hint="eastAsia"/>
            <w:lang w:eastAsia="zh-CN"/>
          </w:rPr>
          <w:t>八、项目变更管理</w:t>
        </w:r>
        <w:r>
          <w:tab/>
        </w:r>
        <w:r>
          <w:fldChar w:fldCharType="begin"/>
        </w:r>
        <w:r>
          <w:instrText xml:space="preserve"> PAGEREF _Toc29931 \h </w:instrText>
        </w:r>
        <w:r>
          <w:fldChar w:fldCharType="separate"/>
        </w:r>
        <w:r>
          <w:t>37</w:t>
        </w:r>
        <w:r>
          <w:fldChar w:fldCharType="end"/>
        </w:r>
      </w:hyperlink>
    </w:p>
    <w:p>
      <w:pPr>
        <w:pStyle w:val="TOC2"/>
        <w:tabs>
          <w:tab w:val="right" w:leader="dot" w:pos="8306"/>
        </w:tabs>
      </w:pPr>
      <w:hyperlink w:anchor="_Toc13752" w:history="1">
        <w:r>
          <w:rPr>
            <w:rFonts w:ascii="仿宋" w:eastAsia="仿宋" w:hAnsi="仿宋" w:cs="仿宋" w:hint="eastAsia"/>
            <w:lang w:eastAsia="zh-CN"/>
          </w:rPr>
          <w:t>(一)、变更控制流程</w:t>
        </w:r>
        <w:r>
          <w:tab/>
        </w:r>
        <w:r>
          <w:fldChar w:fldCharType="begin"/>
        </w:r>
        <w:r>
          <w:instrText xml:space="preserve"> PAGEREF _Toc13752 \h </w:instrText>
        </w:r>
        <w:r>
          <w:fldChar w:fldCharType="separate"/>
        </w:r>
        <w:r>
          <w:t>37</w:t>
        </w:r>
        <w:r>
          <w:fldChar w:fldCharType="end"/>
        </w:r>
      </w:hyperlink>
    </w:p>
    <w:p>
      <w:pPr>
        <w:pStyle w:val="TOC2"/>
        <w:tabs>
          <w:tab w:val="right" w:leader="dot" w:pos="8306"/>
        </w:tabs>
      </w:pPr>
      <w:hyperlink w:anchor="_Toc14272" w:history="1">
        <w:r>
          <w:rPr>
            <w:rFonts w:ascii="仿宋" w:eastAsia="仿宋" w:hAnsi="仿宋" w:cs="仿宋" w:hint="eastAsia"/>
            <w:lang w:eastAsia="zh-CN"/>
          </w:rPr>
          <w:t>(二)、影响评估与处理</w:t>
        </w:r>
        <w:r>
          <w:tab/>
        </w:r>
        <w:r>
          <w:fldChar w:fldCharType="begin"/>
        </w:r>
        <w:r>
          <w:instrText xml:space="preserve"> PAGEREF _Toc14272 \h </w:instrText>
        </w:r>
        <w:r>
          <w:fldChar w:fldCharType="separate"/>
        </w:r>
        <w:r>
          <w:t>37</w:t>
        </w:r>
        <w:r>
          <w:fldChar w:fldCharType="end"/>
        </w:r>
      </w:hyperlink>
    </w:p>
    <w:p>
      <w:pPr>
        <w:pStyle w:val="TOC2"/>
        <w:tabs>
          <w:tab w:val="right" w:leader="dot" w:pos="8306"/>
        </w:tabs>
      </w:pPr>
      <w:hyperlink w:anchor="_Toc12621" w:history="1">
        <w:r>
          <w:rPr>
            <w:rFonts w:ascii="仿宋" w:eastAsia="仿宋" w:hAnsi="仿宋" w:cs="仿宋" w:hint="eastAsia"/>
            <w:lang w:eastAsia="zh-CN"/>
          </w:rPr>
          <w:t>(三)、变更记录与追踪</w:t>
        </w:r>
        <w:r>
          <w:tab/>
        </w:r>
        <w:r>
          <w:fldChar w:fldCharType="begin"/>
        </w:r>
        <w:r>
          <w:instrText xml:space="preserve"> PAGEREF _Toc12621 \h </w:instrText>
        </w:r>
        <w:r>
          <w:fldChar w:fldCharType="separate"/>
        </w:r>
        <w:r>
          <w:t>39</w:t>
        </w:r>
        <w:r>
          <w:fldChar w:fldCharType="end"/>
        </w:r>
      </w:hyperlink>
    </w:p>
    <w:p>
      <w:pPr>
        <w:pStyle w:val="TOC2"/>
        <w:tabs>
          <w:tab w:val="right" w:leader="dot" w:pos="8306"/>
        </w:tabs>
      </w:pPr>
      <w:hyperlink w:anchor="_Toc7911" w:history="1">
        <w:r>
          <w:rPr>
            <w:rFonts w:ascii="仿宋" w:eastAsia="仿宋" w:hAnsi="仿宋" w:cs="仿宋" w:hint="eastAsia"/>
            <w:lang w:eastAsia="zh-CN"/>
          </w:rPr>
          <w:t>(四)、变更管理策略</w:t>
        </w:r>
        <w:r>
          <w:tab/>
        </w:r>
        <w:r>
          <w:fldChar w:fldCharType="begin"/>
        </w:r>
        <w:r>
          <w:instrText xml:space="preserve"> PAGEREF _Toc7911 \h </w:instrText>
        </w:r>
        <w:r>
          <w:fldChar w:fldCharType="separate"/>
        </w:r>
        <w:r>
          <w:t>41</w:t>
        </w:r>
        <w:r>
          <w:fldChar w:fldCharType="end"/>
        </w:r>
      </w:hyperlink>
    </w:p>
    <w:p>
      <w:pPr>
        <w:pStyle w:val="TOC1"/>
        <w:tabs>
          <w:tab w:val="right" w:leader="dot" w:pos="8306"/>
        </w:tabs>
      </w:pPr>
      <w:hyperlink w:anchor="_Toc31683" w:history="1">
        <w:r>
          <w:rPr>
            <w:rFonts w:ascii="仿宋" w:eastAsia="仿宋" w:hAnsi="仿宋" w:cs="仿宋" w:hint="eastAsia"/>
            <w:lang w:eastAsia="zh-CN"/>
          </w:rPr>
          <w:t>九、资金管理与财务规划</w:t>
        </w:r>
        <w:r>
          <w:tab/>
        </w:r>
        <w:r>
          <w:fldChar w:fldCharType="begin"/>
        </w:r>
        <w:r>
          <w:instrText xml:space="preserve"> PAGEREF _Toc31683 \h </w:instrText>
        </w:r>
        <w:r>
          <w:fldChar w:fldCharType="separate"/>
        </w:r>
        <w:r>
          <w:t>42</w:t>
        </w:r>
        <w:r>
          <w:fldChar w:fldCharType="end"/>
        </w:r>
      </w:hyperlink>
    </w:p>
    <w:p>
      <w:pPr>
        <w:pStyle w:val="TOC2"/>
        <w:tabs>
          <w:tab w:val="right" w:leader="dot" w:pos="8306"/>
        </w:tabs>
      </w:pPr>
      <w:hyperlink w:anchor="_Toc5860" w:history="1">
        <w:r>
          <w:rPr>
            <w:rFonts w:ascii="仿宋" w:eastAsia="仿宋" w:hAnsi="仿宋" w:cs="仿宋" w:hint="eastAsia"/>
            <w:lang w:eastAsia="zh-CN"/>
          </w:rPr>
          <w:t>(一)、项目资金来源与筹措</w:t>
        </w:r>
        <w:r>
          <w:tab/>
        </w:r>
        <w:r>
          <w:fldChar w:fldCharType="begin"/>
        </w:r>
        <w:r>
          <w:instrText xml:space="preserve"> PAGEREF _Toc5860 \h </w:instrText>
        </w:r>
        <w:r>
          <w:fldChar w:fldCharType="separate"/>
        </w:r>
        <w:r>
          <w:t>42</w:t>
        </w:r>
        <w:r>
          <w:fldChar w:fldCharType="end"/>
        </w:r>
      </w:hyperlink>
    </w:p>
    <w:p>
      <w:pPr>
        <w:pStyle w:val="TOC2"/>
        <w:tabs>
          <w:tab w:val="right" w:leader="dot" w:pos="8306"/>
        </w:tabs>
      </w:pPr>
      <w:hyperlink w:anchor="_Toc2129" w:history="1">
        <w:r>
          <w:rPr>
            <w:rFonts w:ascii="仿宋" w:eastAsia="仿宋" w:hAnsi="仿宋" w:cs="仿宋" w:hint="eastAsia"/>
            <w:lang w:eastAsia="zh-CN"/>
          </w:rPr>
          <w:t>(二)、资金使用与监管</w:t>
        </w:r>
        <w:r>
          <w:tab/>
        </w:r>
        <w:r>
          <w:fldChar w:fldCharType="begin"/>
        </w:r>
        <w:r>
          <w:instrText xml:space="preserve"> PAGEREF _Toc2129 \h </w:instrText>
        </w:r>
        <w:r>
          <w:fldChar w:fldCharType="separate"/>
        </w:r>
        <w:r>
          <w:t>44</w:t>
        </w:r>
        <w:r>
          <w:fldChar w:fldCharType="end"/>
        </w:r>
      </w:hyperlink>
    </w:p>
    <w:p>
      <w:pPr>
        <w:pStyle w:val="TOC2"/>
        <w:tabs>
          <w:tab w:val="right" w:leader="dot" w:pos="8306"/>
        </w:tabs>
      </w:pPr>
      <w:hyperlink w:anchor="_Toc9161" w:history="1">
        <w:r>
          <w:rPr>
            <w:rFonts w:ascii="仿宋" w:eastAsia="仿宋" w:hAnsi="仿宋" w:cs="仿宋" w:hint="eastAsia"/>
            <w:lang w:eastAsia="zh-CN"/>
          </w:rPr>
          <w:t>(三)、财务规划与预测</w:t>
        </w:r>
        <w:r>
          <w:tab/>
        </w:r>
        <w:r>
          <w:fldChar w:fldCharType="begin"/>
        </w:r>
        <w:r>
          <w:instrText xml:space="preserve"> PAGEREF _Toc9161 \h </w:instrText>
        </w:r>
        <w:r>
          <w:fldChar w:fldCharType="separate"/>
        </w:r>
        <w:r>
          <w:t>45</w:t>
        </w:r>
        <w:r>
          <w:fldChar w:fldCharType="end"/>
        </w:r>
      </w:hyperlink>
    </w:p>
    <w:p>
      <w:pPr>
        <w:pStyle w:val="TOC1"/>
        <w:tabs>
          <w:tab w:val="right" w:leader="dot" w:pos="8306"/>
        </w:tabs>
      </w:pPr>
      <w:hyperlink w:anchor="_Toc6550" w:history="1">
        <w:r>
          <w:rPr>
            <w:rFonts w:ascii="仿宋" w:eastAsia="仿宋" w:hAnsi="仿宋" w:cs="仿宋" w:hint="eastAsia"/>
            <w:lang w:eastAsia="zh-CN"/>
          </w:rPr>
          <w:t>十、环境保护与绿色发展</w:t>
        </w:r>
        <w:r>
          <w:tab/>
        </w:r>
        <w:r>
          <w:fldChar w:fldCharType="begin"/>
        </w:r>
        <w:r>
          <w:instrText xml:space="preserve"> PAGEREF _Toc6550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5" w:history="1">
        <w:r>
          <w:rPr>
            <w:rFonts w:ascii="仿宋" w:eastAsia="仿宋" w:hAnsi="仿宋" w:cs="仿宋" w:hint="eastAsia"/>
            <w:lang w:eastAsia="zh-CN"/>
          </w:rPr>
          <w:t>(一)、环境保护措施</w:t>
        </w:r>
        <w:r>
          <w:tab/>
        </w:r>
        <w:r>
          <w:fldChar w:fldCharType="begin"/>
        </w:r>
        <w:r>
          <w:instrText xml:space="preserve"> PAGEREF _Toc22855 \h </w:instrText>
        </w:r>
        <w:r>
          <w:fldChar w:fldCharType="separate"/>
        </w:r>
        <w:r>
          <w:t>46</w:t>
        </w:r>
        <w:r>
          <w:fldChar w:fldCharType="end"/>
        </w:r>
      </w:hyperlink>
    </w:p>
    <w:p>
      <w:pPr>
        <w:pStyle w:val="TOC2"/>
        <w:tabs>
          <w:tab w:val="right" w:leader="dot" w:pos="8306"/>
        </w:tabs>
      </w:pPr>
      <w:hyperlink w:anchor="_Toc2524" w:history="1">
        <w:r>
          <w:rPr>
            <w:rFonts w:ascii="仿宋" w:eastAsia="仿宋" w:hAnsi="仿宋" w:cs="仿宋" w:hint="eastAsia"/>
            <w:lang w:eastAsia="zh-CN"/>
          </w:rPr>
          <w:t>(二)、绿色发展与可持续发展策略</w:t>
        </w:r>
        <w:r>
          <w:tab/>
        </w:r>
        <w:r>
          <w:fldChar w:fldCharType="begin"/>
        </w:r>
        <w:r>
          <w:instrText xml:space="preserve"> PAGEREF _Toc2524 \h </w:instrText>
        </w:r>
        <w:r>
          <w:fldChar w:fldCharType="separate"/>
        </w:r>
        <w:r>
          <w:t>48</w:t>
        </w:r>
        <w:r>
          <w:fldChar w:fldCharType="end"/>
        </w:r>
      </w:hyperlink>
    </w:p>
    <w:p>
      <w:pPr>
        <w:pStyle w:val="TOC1"/>
        <w:tabs>
          <w:tab w:val="right" w:leader="dot" w:pos="8306"/>
        </w:tabs>
      </w:pPr>
      <w:hyperlink w:anchor="_Toc28755" w:history="1">
        <w:r>
          <w:rPr>
            <w:rFonts w:ascii="仿宋" w:eastAsia="仿宋" w:hAnsi="仿宋" w:cs="仿宋" w:hint="eastAsia"/>
            <w:lang w:eastAsia="zh-CN"/>
          </w:rPr>
          <w:t>十一、项目进度计划</w:t>
        </w:r>
        <w:r>
          <w:tab/>
        </w:r>
        <w:r>
          <w:fldChar w:fldCharType="begin"/>
        </w:r>
        <w:r>
          <w:instrText xml:space="preserve"> PAGEREF _Toc28755 \h </w:instrText>
        </w:r>
        <w:r>
          <w:fldChar w:fldCharType="separate"/>
        </w:r>
        <w:r>
          <w:t>49</w:t>
        </w:r>
        <w:r>
          <w:fldChar w:fldCharType="end"/>
        </w:r>
      </w:hyperlink>
    </w:p>
    <w:p>
      <w:pPr>
        <w:pStyle w:val="TOC2"/>
        <w:tabs>
          <w:tab w:val="right" w:leader="dot" w:pos="8306"/>
        </w:tabs>
      </w:pPr>
      <w:hyperlink w:anchor="_Toc16054" w:history="1">
        <w:r>
          <w:rPr>
            <w:rFonts w:ascii="仿宋" w:eastAsia="仿宋" w:hAnsi="仿宋" w:cs="仿宋" w:hint="eastAsia"/>
            <w:lang w:eastAsia="zh-CN"/>
          </w:rPr>
          <w:t>(一)、建设周期</w:t>
        </w:r>
        <w:r>
          <w:tab/>
        </w:r>
        <w:r>
          <w:fldChar w:fldCharType="begin"/>
        </w:r>
        <w:r>
          <w:instrText xml:space="preserve"> PAGEREF _Toc16054 \h </w:instrText>
        </w:r>
        <w:r>
          <w:fldChar w:fldCharType="separate"/>
        </w:r>
        <w:r>
          <w:t>49</w:t>
        </w:r>
        <w:r>
          <w:fldChar w:fldCharType="end"/>
        </w:r>
      </w:hyperlink>
    </w:p>
    <w:p>
      <w:pPr>
        <w:pStyle w:val="TOC2"/>
        <w:tabs>
          <w:tab w:val="right" w:leader="dot" w:pos="8306"/>
        </w:tabs>
      </w:pPr>
      <w:hyperlink w:anchor="_Toc20196" w:history="1">
        <w:r>
          <w:rPr>
            <w:rFonts w:ascii="仿宋" w:eastAsia="仿宋" w:hAnsi="仿宋" w:cs="仿宋" w:hint="eastAsia"/>
            <w:lang w:eastAsia="zh-CN"/>
          </w:rPr>
          <w:t>(二)、建设进度</w:t>
        </w:r>
        <w:r>
          <w:tab/>
        </w:r>
        <w:r>
          <w:fldChar w:fldCharType="begin"/>
        </w:r>
        <w:r>
          <w:instrText xml:space="preserve"> PAGEREF _Toc20196 \h </w:instrText>
        </w:r>
        <w:r>
          <w:fldChar w:fldCharType="separate"/>
        </w:r>
        <w:r>
          <w:t>49</w:t>
        </w:r>
        <w:r>
          <w:fldChar w:fldCharType="end"/>
        </w:r>
      </w:hyperlink>
    </w:p>
    <w:p>
      <w:pPr>
        <w:pStyle w:val="TOC2"/>
        <w:tabs>
          <w:tab w:val="right" w:leader="dot" w:pos="8306"/>
        </w:tabs>
      </w:pPr>
      <w:hyperlink w:anchor="_Toc27207" w:history="1">
        <w:r>
          <w:rPr>
            <w:rFonts w:ascii="仿宋" w:eastAsia="仿宋" w:hAnsi="仿宋" w:cs="仿宋" w:hint="eastAsia"/>
            <w:lang w:eastAsia="zh-CN"/>
          </w:rPr>
          <w:t>(三)、进度安排注意事项</w:t>
        </w:r>
        <w:r>
          <w:tab/>
        </w:r>
        <w:r>
          <w:fldChar w:fldCharType="begin"/>
        </w:r>
        <w:r>
          <w:instrText xml:space="preserve"> PAGEREF _Toc27207 \h </w:instrText>
        </w:r>
        <w:r>
          <w:fldChar w:fldCharType="separate"/>
        </w:r>
        <w:r>
          <w:t>51</w:t>
        </w:r>
        <w:r>
          <w:fldChar w:fldCharType="end"/>
        </w:r>
      </w:hyperlink>
    </w:p>
    <w:p>
      <w:pPr>
        <w:pStyle w:val="TOC2"/>
        <w:tabs>
          <w:tab w:val="right" w:leader="dot" w:pos="8306"/>
        </w:tabs>
      </w:pPr>
      <w:hyperlink w:anchor="_Toc14986" w:history="1">
        <w:r>
          <w:rPr>
            <w:rFonts w:ascii="仿宋" w:eastAsia="仿宋" w:hAnsi="仿宋" w:cs="仿宋" w:hint="eastAsia"/>
            <w:lang w:eastAsia="zh-CN"/>
          </w:rPr>
          <w:t>(四)、人力资源配置</w:t>
        </w:r>
        <w:r>
          <w:tab/>
        </w:r>
        <w:r>
          <w:fldChar w:fldCharType="begin"/>
        </w:r>
        <w:r>
          <w:instrText xml:space="preserve"> PAGEREF _Toc14986 \h </w:instrText>
        </w:r>
        <w:r>
          <w:fldChar w:fldCharType="separate"/>
        </w:r>
        <w:r>
          <w:t>52</w:t>
        </w:r>
        <w:r>
          <w:fldChar w:fldCharType="end"/>
        </w:r>
      </w:hyperlink>
    </w:p>
    <w:p>
      <w:pPr>
        <w:pStyle w:val="TOC2"/>
        <w:tabs>
          <w:tab w:val="right" w:leader="dot" w:pos="8306"/>
        </w:tabs>
      </w:pPr>
      <w:hyperlink w:anchor="_Toc4075" w:history="1">
        <w:r>
          <w:rPr>
            <w:rFonts w:ascii="仿宋" w:eastAsia="仿宋" w:hAnsi="仿宋" w:cs="仿宋" w:hint="eastAsia"/>
            <w:lang w:eastAsia="zh-CN"/>
          </w:rPr>
          <w:t>(五)、员工培训</w:t>
        </w:r>
        <w:r>
          <w:tab/>
        </w:r>
        <w:r>
          <w:fldChar w:fldCharType="begin"/>
        </w:r>
        <w:r>
          <w:instrText xml:space="preserve"> PAGEREF _Toc4075 \h </w:instrText>
        </w:r>
        <w:r>
          <w:fldChar w:fldCharType="separate"/>
        </w:r>
        <w:r>
          <w:t>54</w:t>
        </w:r>
        <w:r>
          <w:fldChar w:fldCharType="end"/>
        </w:r>
      </w:hyperlink>
    </w:p>
    <w:p>
      <w:pPr>
        <w:pStyle w:val="TOC2"/>
        <w:tabs>
          <w:tab w:val="right" w:leader="dot" w:pos="8306"/>
        </w:tabs>
      </w:pPr>
      <w:hyperlink w:anchor="_Toc29947" w:history="1">
        <w:r>
          <w:rPr>
            <w:rFonts w:ascii="仿宋" w:eastAsia="仿宋" w:hAnsi="仿宋" w:cs="仿宋" w:hint="eastAsia"/>
            <w:lang w:eastAsia="zh-CN"/>
          </w:rPr>
          <w:t>(六)、项目实施保障</w:t>
        </w:r>
        <w:r>
          <w:tab/>
        </w:r>
        <w:r>
          <w:fldChar w:fldCharType="begin"/>
        </w:r>
        <w:r>
          <w:instrText xml:space="preserve"> PAGEREF _Toc29947 \h </w:instrText>
        </w:r>
        <w:r>
          <w:fldChar w:fldCharType="separate"/>
        </w:r>
        <w:r>
          <w:t>55</w:t>
        </w:r>
        <w:r>
          <w:fldChar w:fldCharType="end"/>
        </w:r>
      </w:hyperlink>
    </w:p>
    <w:p>
      <w:pPr>
        <w:pStyle w:val="TOC2"/>
        <w:tabs>
          <w:tab w:val="right" w:leader="dot" w:pos="8306"/>
        </w:tabs>
      </w:pPr>
      <w:hyperlink w:anchor="_Toc12069" w:history="1">
        <w:r>
          <w:rPr>
            <w:rFonts w:ascii="仿宋" w:eastAsia="仿宋" w:hAnsi="仿宋" w:cs="仿宋" w:hint="eastAsia"/>
            <w:lang w:eastAsia="zh-CN"/>
          </w:rPr>
          <w:t>(七)、安全规范管理</w:t>
        </w:r>
        <w:r>
          <w:tab/>
        </w:r>
        <w:r>
          <w:fldChar w:fldCharType="begin"/>
        </w:r>
        <w:r>
          <w:instrText xml:space="preserve"> PAGEREF _Toc12069 \h </w:instrText>
        </w:r>
        <w:r>
          <w:fldChar w:fldCharType="separate"/>
        </w:r>
        <w:r>
          <w:t>56</w:t>
        </w:r>
        <w:r>
          <w:fldChar w:fldCharType="end"/>
        </w:r>
      </w:hyperlink>
    </w:p>
    <w:p>
      <w:pPr>
        <w:pStyle w:val="TOC1"/>
        <w:tabs>
          <w:tab w:val="right" w:leader="dot" w:pos="8306"/>
        </w:tabs>
      </w:pPr>
      <w:hyperlink w:anchor="_Toc14789" w:history="1">
        <w:r>
          <w:rPr>
            <w:rFonts w:ascii="仿宋" w:eastAsia="仿宋" w:hAnsi="仿宋" w:cs="仿宋" w:hint="eastAsia"/>
            <w:lang w:eastAsia="zh-CN"/>
          </w:rPr>
          <w:t>十二、技术创新与产业升级</w:t>
        </w:r>
        <w:r>
          <w:tab/>
        </w:r>
        <w:r>
          <w:fldChar w:fldCharType="begin"/>
        </w:r>
        <w:r>
          <w:instrText xml:space="preserve"> PAGEREF _Toc14789 \h </w:instrText>
        </w:r>
        <w:r>
          <w:fldChar w:fldCharType="separate"/>
        </w:r>
        <w:r>
          <w:t>57</w:t>
        </w:r>
        <w:r>
          <w:fldChar w:fldCharType="end"/>
        </w:r>
      </w:hyperlink>
    </w:p>
    <w:p>
      <w:pPr>
        <w:pStyle w:val="TOC2"/>
        <w:tabs>
          <w:tab w:val="right" w:leader="dot" w:pos="8306"/>
        </w:tabs>
      </w:pPr>
      <w:hyperlink w:anchor="_Toc20219" w:history="1">
        <w:r>
          <w:rPr>
            <w:rFonts w:ascii="仿宋" w:eastAsia="仿宋" w:hAnsi="仿宋" w:cs="仿宋" w:hint="eastAsia"/>
            <w:lang w:eastAsia="zh-CN"/>
          </w:rPr>
          <w:t>(一)、技术创新方向与目标</w:t>
        </w:r>
        <w:r>
          <w:tab/>
        </w:r>
        <w:r>
          <w:fldChar w:fldCharType="begin"/>
        </w:r>
        <w:r>
          <w:instrText xml:space="preserve"> PAGEREF _Toc20219 \h </w:instrText>
        </w:r>
        <w:r>
          <w:fldChar w:fldCharType="separate"/>
        </w:r>
        <w:r>
          <w:t>57</w:t>
        </w:r>
        <w:r>
          <w:fldChar w:fldCharType="end"/>
        </w:r>
      </w:hyperlink>
    </w:p>
    <w:p>
      <w:pPr>
        <w:pStyle w:val="TOC2"/>
        <w:tabs>
          <w:tab w:val="right" w:leader="dot" w:pos="8306"/>
        </w:tabs>
      </w:pPr>
      <w:hyperlink w:anchor="_Toc3778" w:history="1">
        <w:r>
          <w:rPr>
            <w:rFonts w:ascii="仿宋" w:eastAsia="仿宋" w:hAnsi="仿宋" w:cs="仿宋" w:hint="eastAsia"/>
            <w:lang w:eastAsia="zh-CN"/>
          </w:rPr>
          <w:t>(二)、产业升级路径与措施</w:t>
        </w:r>
        <w:r>
          <w:tab/>
        </w:r>
        <w:r>
          <w:fldChar w:fldCharType="begin"/>
        </w:r>
        <w:r>
          <w:instrText xml:space="preserve"> PAGEREF _Toc3778 \h </w:instrText>
        </w:r>
        <w:r>
          <w:fldChar w:fldCharType="separate"/>
        </w:r>
        <w:r>
          <w:t>58</w:t>
        </w:r>
        <w:r>
          <w:fldChar w:fldCharType="end"/>
        </w:r>
      </w:hyperlink>
    </w:p>
    <w:p>
      <w:pPr>
        <w:pStyle w:val="TOC1"/>
        <w:tabs>
          <w:tab w:val="right" w:leader="dot" w:pos="8306"/>
        </w:tabs>
      </w:pPr>
      <w:hyperlink w:anchor="_Toc13606" w:history="1">
        <w:r>
          <w:rPr>
            <w:rFonts w:ascii="仿宋" w:eastAsia="仿宋" w:hAnsi="仿宋" w:cs="仿宋" w:hint="eastAsia"/>
            <w:lang w:eastAsia="zh-CN"/>
          </w:rPr>
          <w:t>十三、产业协同与集群发展</w:t>
        </w:r>
        <w:r>
          <w:tab/>
        </w:r>
        <w:r>
          <w:fldChar w:fldCharType="begin"/>
        </w:r>
        <w:r>
          <w:instrText xml:space="preserve"> PAGEREF _Toc13606 \h </w:instrText>
        </w:r>
        <w:r>
          <w:fldChar w:fldCharType="separate"/>
        </w:r>
        <w:r>
          <w:t>59</w:t>
        </w:r>
        <w:r>
          <w:fldChar w:fldCharType="end"/>
        </w:r>
      </w:hyperlink>
    </w:p>
    <w:p>
      <w:pPr>
        <w:pStyle w:val="TOC2"/>
        <w:tabs>
          <w:tab w:val="right" w:leader="dot" w:pos="8306"/>
        </w:tabs>
      </w:pPr>
      <w:hyperlink w:anchor="_Toc9477" w:history="1">
        <w:r>
          <w:rPr>
            <w:rFonts w:ascii="仿宋" w:eastAsia="仿宋" w:hAnsi="仿宋" w:cs="仿宋" w:hint="eastAsia"/>
            <w:lang w:eastAsia="zh-CN"/>
          </w:rPr>
          <w:t>(一)、产业协同机制建设</w:t>
        </w:r>
        <w:r>
          <w:tab/>
        </w:r>
        <w:r>
          <w:fldChar w:fldCharType="begin"/>
        </w:r>
        <w:r>
          <w:instrText xml:space="preserve"> PAGEREF _Toc9477 \h </w:instrText>
        </w:r>
        <w:r>
          <w:fldChar w:fldCharType="separate"/>
        </w:r>
        <w:r>
          <w:t>59</w:t>
        </w:r>
        <w:r>
          <w:fldChar w:fldCharType="end"/>
        </w:r>
      </w:hyperlink>
    </w:p>
    <w:p>
      <w:pPr>
        <w:pStyle w:val="TOC2"/>
        <w:tabs>
          <w:tab w:val="right" w:leader="dot" w:pos="8306"/>
        </w:tabs>
      </w:pPr>
      <w:hyperlink w:anchor="_Toc12217" w:history="1">
        <w:r>
          <w:rPr>
            <w:rFonts w:ascii="仿宋" w:eastAsia="仿宋" w:hAnsi="仿宋" w:cs="仿宋" w:hint="eastAsia"/>
            <w:lang w:eastAsia="zh-CN"/>
          </w:rPr>
          <w:t>(二)、产业集群培育与发展</w:t>
        </w:r>
        <w:r>
          <w:tab/>
        </w:r>
        <w:r>
          <w:fldChar w:fldCharType="begin"/>
        </w:r>
        <w:r>
          <w:instrText xml:space="preserve"> PAGEREF _Toc12217 \h </w:instrText>
        </w:r>
        <w:r>
          <w:fldChar w:fldCharType="separate"/>
        </w:r>
        <w:r>
          <w:t>60</w:t>
        </w:r>
        <w:r>
          <w:fldChar w:fldCharType="end"/>
        </w:r>
      </w:hyperlink>
    </w:p>
    <w:p>
      <w:pPr>
        <w:pStyle w:val="TOC1"/>
        <w:tabs>
          <w:tab w:val="right" w:leader="dot" w:pos="8306"/>
        </w:tabs>
      </w:pPr>
      <w:hyperlink w:anchor="_Toc13912" w:history="1">
        <w:r>
          <w:rPr>
            <w:rFonts w:ascii="仿宋" w:eastAsia="仿宋" w:hAnsi="仿宋" w:cs="仿宋" w:hint="eastAsia"/>
            <w:lang w:eastAsia="zh-CN"/>
          </w:rPr>
          <w:t>十四、企业合规与伦理</w:t>
        </w:r>
        <w:r>
          <w:tab/>
        </w:r>
        <w:r>
          <w:fldChar w:fldCharType="begin"/>
        </w:r>
        <w:r>
          <w:instrText xml:space="preserve"> PAGEREF _Toc13912 \h </w:instrText>
        </w:r>
        <w:r>
          <w:fldChar w:fldCharType="separate"/>
        </w:r>
        <w:r>
          <w:t>61</w:t>
        </w:r>
        <w:r>
          <w:fldChar w:fldCharType="end"/>
        </w:r>
      </w:hyperlink>
    </w:p>
    <w:p>
      <w:pPr>
        <w:pStyle w:val="TOC2"/>
        <w:tabs>
          <w:tab w:val="right" w:leader="dot" w:pos="8306"/>
        </w:tabs>
      </w:pPr>
      <w:hyperlink w:anchor="_Toc19771" w:history="1">
        <w:r>
          <w:rPr>
            <w:rFonts w:ascii="仿宋" w:eastAsia="仿宋" w:hAnsi="仿宋" w:cs="仿宋" w:hint="eastAsia"/>
            <w:lang w:eastAsia="zh-CN"/>
          </w:rPr>
          <w:t>(一)、合规政策与程序</w:t>
        </w:r>
        <w:r>
          <w:tab/>
        </w:r>
        <w:r>
          <w:fldChar w:fldCharType="begin"/>
        </w:r>
        <w:r>
          <w:instrText xml:space="preserve"> PAGEREF _Toc19771 \h </w:instrText>
        </w:r>
        <w:r>
          <w:fldChar w:fldCharType="separate"/>
        </w:r>
        <w:r>
          <w:t>61</w:t>
        </w:r>
        <w:r>
          <w:fldChar w:fldCharType="end"/>
        </w:r>
      </w:hyperlink>
    </w:p>
    <w:p>
      <w:pPr>
        <w:pStyle w:val="TOC2"/>
        <w:tabs>
          <w:tab w:val="right" w:leader="dot" w:pos="8306"/>
        </w:tabs>
      </w:pPr>
      <w:hyperlink w:anchor="_Toc27524" w:history="1">
        <w:r>
          <w:rPr>
            <w:rFonts w:ascii="仿宋" w:eastAsia="仿宋" w:hAnsi="仿宋" w:cs="仿宋" w:hint="eastAsia"/>
            <w:lang w:eastAsia="zh-CN"/>
          </w:rPr>
          <w:t>(二)、伦理规范与培训</w:t>
        </w:r>
        <w:r>
          <w:tab/>
        </w:r>
        <w:r>
          <w:fldChar w:fldCharType="begin"/>
        </w:r>
        <w:r>
          <w:instrText xml:space="preserve"> PAGEREF _Toc27524 \h </w:instrText>
        </w:r>
        <w:r>
          <w:fldChar w:fldCharType="separate"/>
        </w:r>
        <w:r>
          <w:t>63</w:t>
        </w:r>
        <w:r>
          <w:fldChar w:fldCharType="end"/>
        </w:r>
      </w:hyperlink>
    </w:p>
    <w:p>
      <w:pPr>
        <w:pStyle w:val="TOC2"/>
        <w:tabs>
          <w:tab w:val="right" w:leader="dot" w:pos="8306"/>
        </w:tabs>
      </w:pPr>
      <w:hyperlink w:anchor="_Toc32318" w:history="1">
        <w:r>
          <w:rPr>
            <w:rFonts w:ascii="仿宋" w:eastAsia="仿宋" w:hAnsi="仿宋" w:cs="仿宋" w:hint="eastAsia"/>
            <w:lang w:eastAsia="zh-CN"/>
          </w:rPr>
          <w:t>(三)、合规风险评估</w:t>
        </w:r>
        <w:r>
          <w:tab/>
        </w:r>
        <w:r>
          <w:fldChar w:fldCharType="begin"/>
        </w:r>
        <w:r>
          <w:instrText xml:space="preserve"> PAGEREF _Toc32318 \h </w:instrText>
        </w:r>
        <w:r>
          <w:fldChar w:fldCharType="separate"/>
        </w:r>
        <w:r>
          <w:t>63</w:t>
        </w:r>
        <w:r>
          <w:fldChar w:fldCharType="end"/>
        </w:r>
      </w:hyperlink>
    </w:p>
    <w:p>
      <w:pPr>
        <w:pStyle w:val="TOC2"/>
        <w:tabs>
          <w:tab w:val="right" w:leader="dot" w:pos="8306"/>
        </w:tabs>
      </w:pPr>
      <w:hyperlink w:anchor="_Toc31226" w:history="1">
        <w:r>
          <w:rPr>
            <w:rFonts w:ascii="仿宋" w:eastAsia="仿宋" w:hAnsi="仿宋" w:cs="仿宋" w:hint="eastAsia"/>
            <w:lang w:eastAsia="zh-CN"/>
          </w:rPr>
          <w:t>(四)、合规监督与执行</w:t>
        </w:r>
        <w:r>
          <w:tab/>
        </w:r>
        <w:r>
          <w:fldChar w:fldCharType="begin"/>
        </w:r>
        <w:r>
          <w:instrText xml:space="preserve"> PAGEREF _Toc31226 \h </w:instrText>
        </w:r>
        <w:r>
          <w:fldChar w:fldCharType="separate"/>
        </w:r>
        <w:r>
          <w:t>65</w:t>
        </w:r>
        <w:r>
          <w:fldChar w:fldCharType="end"/>
        </w:r>
      </w:hyperlink>
    </w:p>
    <w:p>
      <w:pPr>
        <w:pStyle w:val="TOC1"/>
        <w:tabs>
          <w:tab w:val="right" w:leader="dot" w:pos="8306"/>
        </w:tabs>
      </w:pPr>
      <w:hyperlink w:anchor="_Toc13562" w:history="1">
        <w:r>
          <w:rPr>
            <w:rFonts w:ascii="仿宋" w:eastAsia="仿宋" w:hAnsi="仿宋" w:cs="仿宋" w:hint="eastAsia"/>
            <w:lang w:eastAsia="zh-CN"/>
          </w:rPr>
          <w:t>十五、人力资源管理与开发</w:t>
        </w:r>
        <w:r>
          <w:tab/>
        </w:r>
        <w:r>
          <w:fldChar w:fldCharType="begin"/>
        </w:r>
        <w:r>
          <w:instrText xml:space="preserve"> PAGEREF _Toc13562 \h </w:instrText>
        </w:r>
        <w:r>
          <w:fldChar w:fldCharType="separate"/>
        </w:r>
        <w:r>
          <w:t>65</w:t>
        </w:r>
        <w:r>
          <w:fldChar w:fldCharType="end"/>
        </w:r>
      </w:hyperlink>
    </w:p>
    <w:p>
      <w:pPr>
        <w:pStyle w:val="TOC2"/>
        <w:tabs>
          <w:tab w:val="right" w:leader="dot" w:pos="8306"/>
        </w:tabs>
      </w:pPr>
      <w:hyperlink w:anchor="_Toc23441" w:history="1">
        <w:r>
          <w:rPr>
            <w:rFonts w:ascii="仿宋" w:eastAsia="仿宋" w:hAnsi="仿宋" w:cs="仿宋" w:hint="eastAsia"/>
            <w:lang w:eastAsia="zh-CN"/>
          </w:rPr>
          <w:t>(一)、人力资源规划</w:t>
        </w:r>
        <w:r>
          <w:tab/>
        </w:r>
        <w:r>
          <w:fldChar w:fldCharType="begin"/>
        </w:r>
        <w:r>
          <w:instrText xml:space="preserve"> PAGEREF _Toc23441 \h </w:instrText>
        </w:r>
        <w:r>
          <w:fldChar w:fldCharType="separate"/>
        </w:r>
        <w:r>
          <w:t>65</w:t>
        </w:r>
        <w:r>
          <w:fldChar w:fldCharType="end"/>
        </w:r>
      </w:hyperlink>
    </w:p>
    <w:p>
      <w:pPr>
        <w:pStyle w:val="TOC2"/>
        <w:tabs>
          <w:tab w:val="right" w:leader="dot" w:pos="8306"/>
        </w:tabs>
      </w:pPr>
      <w:hyperlink w:anchor="_Toc31351" w:history="1">
        <w:r>
          <w:rPr>
            <w:rFonts w:ascii="仿宋" w:eastAsia="仿宋" w:hAnsi="仿宋" w:cs="仿宋" w:hint="eastAsia"/>
            <w:lang w:eastAsia="zh-CN"/>
          </w:rPr>
          <w:t>(二)、人力资源开发与培训</w:t>
        </w:r>
        <w:r>
          <w:tab/>
        </w:r>
        <w:r>
          <w:fldChar w:fldCharType="begin"/>
        </w:r>
        <w:r>
          <w:instrText xml:space="preserve"> PAGEREF _Toc31351 \h </w:instrText>
        </w:r>
        <w:r>
          <w:fldChar w:fldCharType="separate"/>
        </w:r>
        <w:r>
          <w:t>67</w:t>
        </w:r>
        <w:r>
          <w:fldChar w:fldCharType="end"/>
        </w:r>
      </w:hyperlink>
    </w:p>
    <w:p>
      <w:pPr>
        <w:pStyle w:val="TOC1"/>
        <w:tabs>
          <w:tab w:val="right" w:leader="dot" w:pos="8306"/>
        </w:tabs>
      </w:pPr>
      <w:hyperlink w:anchor="_Toc22905" w:history="1">
        <w:r>
          <w:rPr>
            <w:rFonts w:ascii="仿宋" w:eastAsia="仿宋" w:hAnsi="仿宋" w:cs="仿宋" w:hint="eastAsia"/>
            <w:lang w:eastAsia="zh-CN"/>
          </w:rPr>
          <w:t>十六、质量管理与控制</w:t>
        </w:r>
        <w:r>
          <w:tab/>
        </w:r>
        <w:r>
          <w:fldChar w:fldCharType="begin"/>
        </w:r>
        <w:r>
          <w:instrText xml:space="preserve"> PAGEREF _Toc22905 \h </w:instrText>
        </w:r>
        <w:r>
          <w:fldChar w:fldCharType="separate"/>
        </w:r>
        <w:r>
          <w:t>70</w:t>
        </w:r>
        <w:r>
          <w:fldChar w:fldCharType="end"/>
        </w:r>
      </w:hyperlink>
    </w:p>
    <w:p>
      <w:pPr>
        <w:pStyle w:val="TOC2"/>
        <w:tabs>
          <w:tab w:val="right" w:leader="dot" w:pos="8306"/>
        </w:tabs>
      </w:pPr>
      <w:hyperlink w:anchor="_Toc28229" w:history="1">
        <w:r>
          <w:rPr>
            <w:rFonts w:ascii="仿宋" w:eastAsia="仿宋" w:hAnsi="仿宋" w:cs="仿宋" w:hint="eastAsia"/>
            <w:lang w:eastAsia="zh-CN"/>
          </w:rPr>
          <w:t>(一)、质量管理体系建设</w:t>
        </w:r>
        <w:r>
          <w:tab/>
        </w:r>
        <w:r>
          <w:fldChar w:fldCharType="begin"/>
        </w:r>
        <w:r>
          <w:instrText xml:space="preserve"> PAGEREF _Toc28229 \h </w:instrText>
        </w:r>
        <w:r>
          <w:fldChar w:fldCharType="separate"/>
        </w:r>
        <w:r>
          <w:t>70</w:t>
        </w:r>
        <w:r>
          <w:fldChar w:fldCharType="end"/>
        </w:r>
      </w:hyperlink>
    </w:p>
    <w:p>
      <w:pPr>
        <w:pStyle w:val="TOC2"/>
        <w:tabs>
          <w:tab w:val="right" w:leader="dot" w:pos="8306"/>
        </w:tabs>
      </w:pPr>
      <w:hyperlink w:anchor="_Toc11162" w:history="1">
        <w:r>
          <w:rPr>
            <w:rFonts w:ascii="仿宋" w:eastAsia="仿宋" w:hAnsi="仿宋" w:cs="仿宋" w:hint="eastAsia"/>
            <w:lang w:eastAsia="zh-CN"/>
          </w:rPr>
          <w:t>(二)、质量控制措施</w:t>
        </w:r>
        <w:r>
          <w:tab/>
        </w:r>
        <w:r>
          <w:fldChar w:fldCharType="begin"/>
        </w:r>
        <w:r>
          <w:instrText xml:space="preserve"> PAGEREF _Toc11162 \h </w:instrText>
        </w:r>
        <w:r>
          <w:fldChar w:fldCharType="separate"/>
        </w:r>
        <w:r>
          <w:t>71</w:t>
        </w:r>
        <w:r>
          <w:fldChar w:fldCharType="end"/>
        </w:r>
      </w:hyperlink>
    </w:p>
    <w:p>
      <w:pPr>
        <w:pStyle w:val="TOC1"/>
        <w:tabs>
          <w:tab w:val="right" w:leader="dot" w:pos="8306"/>
        </w:tabs>
      </w:pPr>
      <w:hyperlink w:anchor="_Toc3296" w:history="1">
        <w:r>
          <w:rPr>
            <w:rFonts w:ascii="仿宋" w:eastAsia="仿宋" w:hAnsi="仿宋" w:cs="仿宋" w:hint="eastAsia"/>
            <w:lang w:eastAsia="zh-CN"/>
          </w:rPr>
          <w:t>十七、设施与设备管理</w:t>
        </w:r>
        <w:r>
          <w:tab/>
        </w:r>
        <w:r>
          <w:fldChar w:fldCharType="begin"/>
        </w:r>
        <w:r>
          <w:instrText xml:space="preserve"> PAGEREF _Toc3296 \h </w:instrText>
        </w:r>
        <w:r>
          <w:fldChar w:fldCharType="separate"/>
        </w:r>
        <w:r>
          <w:t>72</w:t>
        </w:r>
        <w:r>
          <w:fldChar w:fldCharType="end"/>
        </w:r>
      </w:hyperlink>
    </w:p>
    <w:p>
      <w:pPr>
        <w:pStyle w:val="TOC2"/>
        <w:tabs>
          <w:tab w:val="right" w:leader="dot" w:pos="8306"/>
        </w:tabs>
      </w:pPr>
      <w:hyperlink w:anchor="_Toc14315" w:history="1">
        <w:r>
          <w:rPr>
            <w:rFonts w:ascii="仿宋" w:eastAsia="仿宋" w:hAnsi="仿宋" w:cs="仿宋" w:hint="eastAsia"/>
            <w:lang w:eastAsia="zh-CN"/>
          </w:rPr>
          <w:t>(一)、设施规划与配置</w:t>
        </w:r>
        <w:r>
          <w:tab/>
        </w:r>
        <w:r>
          <w:fldChar w:fldCharType="begin"/>
        </w:r>
        <w:r>
          <w:instrText xml:space="preserve"> PAGEREF _Toc14315 \h </w:instrText>
        </w:r>
        <w:r>
          <w:fldChar w:fldCharType="separate"/>
        </w:r>
        <w:r>
          <w:t>72</w:t>
        </w:r>
        <w:r>
          <w:fldChar w:fldCharType="end"/>
        </w:r>
      </w:hyperlink>
    </w:p>
    <w:p>
      <w:pPr>
        <w:pStyle w:val="TOC2"/>
        <w:tabs>
          <w:tab w:val="right" w:leader="dot" w:pos="8306"/>
        </w:tabs>
      </w:pPr>
      <w:hyperlink w:anchor="_Toc14886" w:history="1">
        <w:r>
          <w:rPr>
            <w:rFonts w:ascii="仿宋" w:eastAsia="仿宋" w:hAnsi="仿宋" w:cs="仿宋" w:hint="eastAsia"/>
            <w:lang w:eastAsia="zh-CN"/>
          </w:rPr>
          <w:t>(二)、设备采购与维护管理</w:t>
        </w:r>
        <w:r>
          <w:tab/>
        </w:r>
        <w:r>
          <w:fldChar w:fldCharType="begin"/>
        </w:r>
        <w:r>
          <w:instrText xml:space="preserve"> PAGEREF _Toc14886 \h </w:instrText>
        </w:r>
        <w:r>
          <w:fldChar w:fldCharType="separate"/>
        </w:r>
        <w:r>
          <w:t>73</w:t>
        </w:r>
        <w:r>
          <w:fldChar w:fldCharType="end"/>
        </w:r>
      </w:hyperlink>
    </w:p>
    <w:p>
      <w:pPr>
        <w:pStyle w:val="TOC2"/>
        <w:tabs>
          <w:tab w:val="right" w:leader="dot" w:pos="8306"/>
        </w:tabs>
      </w:pPr>
      <w:hyperlink w:anchor="_Toc6539" w:history="1">
        <w:r>
          <w:rPr>
            <w:rFonts w:ascii="仿宋" w:eastAsia="仿宋" w:hAnsi="仿宋" w:cs="仿宋" w:hint="eastAsia"/>
            <w:lang w:eastAsia="zh-CN"/>
          </w:rPr>
          <w:t>(三)、设施设备升级策略</w:t>
        </w:r>
        <w:r>
          <w:tab/>
        </w:r>
        <w:r>
          <w:fldChar w:fldCharType="begin"/>
        </w:r>
        <w:r>
          <w:instrText xml:space="preserve"> PAGEREF _Toc6539 \h </w:instrText>
        </w:r>
        <w:r>
          <w:fldChar w:fldCharType="separate"/>
        </w:r>
        <w:r>
          <w:t>74</w:t>
        </w:r>
        <w:r>
          <w:fldChar w:fldCharType="end"/>
        </w:r>
      </w:hyperlink>
    </w:p>
    <w:p>
      <w:pPr>
        <w:pStyle w:val="TOC1"/>
        <w:tabs>
          <w:tab w:val="right" w:leader="dot" w:pos="8306"/>
        </w:tabs>
      </w:pPr>
      <w:hyperlink w:anchor="_Toc14478" w:history="1">
        <w:r>
          <w:rPr>
            <w:rFonts w:ascii="仿宋" w:eastAsia="仿宋" w:hAnsi="仿宋" w:cs="仿宋" w:hint="eastAsia"/>
            <w:lang w:eastAsia="zh-CN"/>
          </w:rPr>
          <w:t>十八、法律法规与政策遵循</w:t>
        </w:r>
        <w:r>
          <w:tab/>
        </w:r>
        <w:r>
          <w:fldChar w:fldCharType="begin"/>
        </w:r>
        <w:r>
          <w:instrText xml:space="preserve"> PAGEREF _Toc14478 \h </w:instrText>
        </w:r>
        <w:r>
          <w:fldChar w:fldCharType="separate"/>
        </w:r>
        <w:r>
          <w:t>74</w:t>
        </w:r>
        <w:r>
          <w:fldChar w:fldCharType="end"/>
        </w:r>
      </w:hyperlink>
    </w:p>
    <w:p>
      <w:pPr>
        <w:pStyle w:val="TOC2"/>
        <w:tabs>
          <w:tab w:val="right" w:leader="dot" w:pos="8306"/>
        </w:tabs>
      </w:pPr>
      <w:hyperlink w:anchor="_Toc5537" w:history="1">
        <w:r>
          <w:rPr>
            <w:rFonts w:ascii="仿宋" w:eastAsia="仿宋" w:hAnsi="仿宋" w:cs="仿宋" w:hint="eastAsia"/>
            <w:lang w:eastAsia="zh-CN"/>
          </w:rPr>
          <w:t>(一)、法律法规遵守</w:t>
        </w:r>
        <w:r>
          <w:tab/>
        </w:r>
        <w:r>
          <w:fldChar w:fldCharType="begin"/>
        </w:r>
        <w:r>
          <w:instrText xml:space="preserve"> PAGEREF _Toc5537 \h </w:instrText>
        </w:r>
        <w:r>
          <w:fldChar w:fldCharType="separate"/>
        </w:r>
        <w:r>
          <w:t>74</w:t>
        </w:r>
        <w:r>
          <w:fldChar w:fldCharType="end"/>
        </w:r>
      </w:hyperlink>
    </w:p>
    <w:p>
      <w:pPr>
        <w:pStyle w:val="TOC2"/>
        <w:tabs>
          <w:tab w:val="right" w:leader="dot" w:pos="8306"/>
        </w:tabs>
      </w:pPr>
      <w:hyperlink w:anchor="_Toc15102" w:history="1">
        <w:r>
          <w:rPr>
            <w:rFonts w:ascii="仿宋" w:eastAsia="仿宋" w:hAnsi="仿宋" w:cs="仿宋" w:hint="eastAsia"/>
            <w:lang w:eastAsia="zh-CN"/>
          </w:rPr>
          <w:t>(二)、政策导向与利用</w:t>
        </w:r>
        <w:r>
          <w:tab/>
        </w:r>
        <w:r>
          <w:fldChar w:fldCharType="begin"/>
        </w:r>
        <w:r>
          <w:instrText xml:space="preserve"> PAGEREF _Toc15102 \h </w:instrText>
        </w:r>
        <w:r>
          <w:fldChar w:fldCharType="separate"/>
        </w:r>
        <w:r>
          <w:t>75</w:t>
        </w:r>
        <w:r>
          <w:fldChar w:fldCharType="end"/>
        </w:r>
      </w:hyperlink>
    </w:p>
    <w:p>
      <w:pPr>
        <w:pStyle w:val="TOC1"/>
        <w:tabs>
          <w:tab w:val="right" w:leader="dot" w:pos="8306"/>
        </w:tabs>
      </w:pPr>
      <w:hyperlink w:anchor="_Toc5207" w:history="1">
        <w:r>
          <w:rPr>
            <w:rFonts w:ascii="仿宋" w:eastAsia="仿宋" w:hAnsi="仿宋" w:cs="仿宋" w:hint="eastAsia"/>
            <w:lang w:eastAsia="zh-CN"/>
          </w:rPr>
          <w:t>十九、成果转化与推广应用</w:t>
        </w:r>
        <w:r>
          <w:tab/>
        </w:r>
        <w:r>
          <w:fldChar w:fldCharType="begin"/>
        </w:r>
        <w:r>
          <w:instrText xml:space="preserve"> PAGEREF _Toc5207 \h </w:instrText>
        </w:r>
        <w:r>
          <w:fldChar w:fldCharType="separate"/>
        </w:r>
        <w:r>
          <w:t>76</w:t>
        </w:r>
        <w:r>
          <w:fldChar w:fldCharType="end"/>
        </w:r>
      </w:hyperlink>
    </w:p>
    <w:p>
      <w:pPr>
        <w:pStyle w:val="TOC2"/>
        <w:tabs>
          <w:tab w:val="right" w:leader="dot" w:pos="8306"/>
        </w:tabs>
      </w:pPr>
      <w:hyperlink w:anchor="_Toc28275" w:history="1">
        <w:r>
          <w:rPr>
            <w:rFonts w:ascii="仿宋" w:eastAsia="仿宋" w:hAnsi="仿宋" w:cs="仿宋" w:hint="eastAsia"/>
            <w:lang w:eastAsia="zh-CN"/>
          </w:rPr>
          <w:t>(一)、成果转化策略制定</w:t>
        </w:r>
        <w:r>
          <w:tab/>
        </w:r>
        <w:r>
          <w:fldChar w:fldCharType="begin"/>
        </w:r>
        <w:r>
          <w:instrText xml:space="preserve"> PAGEREF _Toc28275 \h </w:instrText>
        </w:r>
        <w:r>
          <w:fldChar w:fldCharType="separate"/>
        </w:r>
        <w:r>
          <w:t>76</w:t>
        </w:r>
        <w:r>
          <w:fldChar w:fldCharType="end"/>
        </w:r>
      </w:hyperlink>
    </w:p>
    <w:p>
      <w:pPr>
        <w:pStyle w:val="TOC2"/>
        <w:tabs>
          <w:tab w:val="right" w:leader="dot" w:pos="8306"/>
        </w:tabs>
      </w:pPr>
      <w:hyperlink w:anchor="_Toc9818" w:history="1">
        <w:r>
          <w:rPr>
            <w:rFonts w:ascii="仿宋" w:eastAsia="仿宋" w:hAnsi="仿宋" w:cs="仿宋" w:hint="eastAsia"/>
            <w:lang w:eastAsia="zh-CN"/>
          </w:rPr>
          <w:t>(二)、成果推广应用方案</w:t>
        </w:r>
        <w:r>
          <w:tab/>
        </w:r>
        <w:r>
          <w:fldChar w:fldCharType="begin"/>
        </w:r>
        <w:r>
          <w:instrText xml:space="preserve"> PAGEREF _Toc9818 \h </w:instrText>
        </w:r>
        <w:r>
          <w:fldChar w:fldCharType="separate"/>
        </w:r>
        <w:r>
          <w:t>78</w:t>
        </w:r>
        <w:r>
          <w:fldChar w:fldCharType="end"/>
        </w:r>
      </w:hyperlink>
    </w:p>
    <w:p>
      <w:pPr>
        <w:pStyle w:val="TOC1"/>
        <w:tabs>
          <w:tab w:val="right" w:leader="dot" w:pos="8306"/>
        </w:tabs>
      </w:pPr>
      <w:hyperlink w:anchor="_Toc479" w:history="1">
        <w:r>
          <w:rPr>
            <w:rFonts w:ascii="仿宋" w:eastAsia="仿宋" w:hAnsi="仿宋" w:cs="仿宋" w:hint="eastAsia"/>
            <w:lang w:eastAsia="zh-CN"/>
          </w:rPr>
          <w:t>二十、合作与交流机制建立</w:t>
        </w:r>
        <w:r>
          <w:tab/>
        </w:r>
        <w:r>
          <w:fldChar w:fldCharType="begin"/>
        </w:r>
        <w:r>
          <w:instrText xml:space="preserve"> PAGEREF _Toc479 \h </w:instrText>
        </w:r>
        <w:r>
          <w:fldChar w:fldCharType="separate"/>
        </w:r>
        <w:r>
          <w:t>79</w:t>
        </w:r>
        <w:r>
          <w:fldChar w:fldCharType="end"/>
        </w:r>
      </w:hyperlink>
    </w:p>
    <w:p>
      <w:pPr>
        <w:pStyle w:val="TOC2"/>
        <w:tabs>
          <w:tab w:val="right" w:leader="dot" w:pos="8306"/>
        </w:tabs>
      </w:pPr>
      <w:hyperlink w:anchor="_Toc9171" w:history="1">
        <w:r>
          <w:rPr>
            <w:rFonts w:ascii="仿宋" w:eastAsia="仿宋" w:hAnsi="仿宋" w:cs="仿宋" w:hint="eastAsia"/>
            <w:lang w:eastAsia="zh-CN"/>
          </w:rPr>
          <w:t>(一)、合作伙伴选择与合作方式</w:t>
        </w:r>
        <w:r>
          <w:tab/>
        </w:r>
        <w:r>
          <w:fldChar w:fldCharType="begin"/>
        </w:r>
        <w:r>
          <w:instrText xml:space="preserve"> PAGEREF _Toc9171 \h </w:instrText>
        </w:r>
        <w:r>
          <w:fldChar w:fldCharType="separate"/>
        </w:r>
        <w:r>
          <w:t>79</w:t>
        </w:r>
        <w:r>
          <w:fldChar w:fldCharType="end"/>
        </w:r>
      </w:hyperlink>
    </w:p>
    <w:p>
      <w:pPr>
        <w:pStyle w:val="TOC2"/>
        <w:tabs>
          <w:tab w:val="right" w:leader="dot" w:pos="8306"/>
        </w:tabs>
      </w:pPr>
      <w:hyperlink w:anchor="_Toc9694" w:history="1">
        <w:r>
          <w:rPr>
            <w:rFonts w:ascii="仿宋" w:eastAsia="仿宋" w:hAnsi="仿宋" w:cs="仿宋" w:hint="eastAsia"/>
            <w:lang w:eastAsia="zh-CN"/>
          </w:rPr>
          <w:t>(二)、交流与合作平台搭建</w:t>
        </w:r>
        <w:r>
          <w:tab/>
        </w:r>
        <w:r>
          <w:fldChar w:fldCharType="begin"/>
        </w:r>
        <w:r>
          <w:instrText xml:space="preserve"> PAGEREF _Toc9694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9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直接收益：假设三坐标测量机项目的产品或服务年销售收入为XX万元。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若三坐标测量机项目成功推广新型环保产品，比如采用可回收材料的包装，可能会激发消费者对可持续产品的需求。这种需求的增长可能迫使整个行业转向更环保的产品设计和生产方法。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3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7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坐标测量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坐标测量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三坐标测量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22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9370"/>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三坐标测量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三坐标测量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三坐标测量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坐标测量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https://d.book118.com/955230044244011114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44891"/>
    <w:rsid w:val="7F0448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3004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2024-02-17T01:07:00Z</dcterms:created>
  <dcterms:modified xsi:type="dcterms:W3CDTF">2024-02-17T01:07:29Z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BB1CB89DBE5744CEBAC41BB3DEE3EB66_11</vt:lpwstr>
  </property>
  <property fmtid="{D5CDD505-2E9C-101B-9397-08002B2CF9AE}" pid="3" name="KSOProductBuildVer">
    <vt:lpwstr>2052-12.1.0.16250</vt:lpwstr>
  </property>
</Properties>
</file>