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线上教育项目建设总纲及方案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40" w:history="1">
        <w:r>
          <w:rPr>
            <w:rFonts w:ascii="仿宋" w:eastAsia="仿宋" w:hAnsi="仿宋" w:cs="仿宋" w:hint="eastAsia"/>
            <w:lang w:eastAsia="zh-CN"/>
          </w:rPr>
          <w:t>概论</w:t>
        </w:r>
        <w:r>
          <w:tab/>
        </w:r>
        <w:r>
          <w:fldChar w:fldCharType="begin"/>
        </w:r>
        <w:r>
          <w:instrText xml:space="preserve"> PAGEREF _Toc20740 \h </w:instrText>
        </w:r>
        <w:r>
          <w:fldChar w:fldCharType="separate"/>
        </w:r>
        <w:r>
          <w:t>3</w:t>
        </w:r>
        <w:r>
          <w:fldChar w:fldCharType="end"/>
        </w:r>
      </w:hyperlink>
    </w:p>
    <w:p>
      <w:pPr>
        <w:pStyle w:val="TOC1"/>
        <w:tabs>
          <w:tab w:val="right" w:leader="dot" w:pos="8306"/>
        </w:tabs>
      </w:pPr>
      <w:hyperlink w:anchor="_Toc20123" w:history="1">
        <w:r>
          <w:rPr>
            <w:rFonts w:ascii="仿宋" w:eastAsia="仿宋" w:hAnsi="仿宋" w:cs="仿宋" w:hint="eastAsia"/>
            <w:lang w:eastAsia="zh-CN"/>
          </w:rPr>
          <w:t>一、财务管理与成本控制</w:t>
        </w:r>
        <w:r>
          <w:tab/>
        </w:r>
        <w:r>
          <w:fldChar w:fldCharType="begin"/>
        </w:r>
        <w:r>
          <w:instrText xml:space="preserve"> PAGEREF _Toc20123 \h </w:instrText>
        </w:r>
        <w:r>
          <w:fldChar w:fldCharType="separate"/>
        </w:r>
        <w:r>
          <w:t>3</w:t>
        </w:r>
        <w:r>
          <w:fldChar w:fldCharType="end"/>
        </w:r>
      </w:hyperlink>
    </w:p>
    <w:p>
      <w:pPr>
        <w:pStyle w:val="TOC2"/>
        <w:tabs>
          <w:tab w:val="right" w:leader="dot" w:pos="8306"/>
        </w:tabs>
      </w:pPr>
      <w:hyperlink w:anchor="_Toc22955" w:history="1">
        <w:r>
          <w:rPr>
            <w:rFonts w:ascii="仿宋" w:eastAsia="仿宋" w:hAnsi="仿宋" w:cs="仿宋" w:hint="eastAsia"/>
            <w:lang w:eastAsia="zh-CN"/>
          </w:rPr>
          <w:t>(一)、财务管理体系建设</w:t>
        </w:r>
        <w:r>
          <w:tab/>
        </w:r>
        <w:r>
          <w:fldChar w:fldCharType="begin"/>
        </w:r>
        <w:r>
          <w:instrText xml:space="preserve"> PAGEREF _Toc22955 \h </w:instrText>
        </w:r>
        <w:r>
          <w:fldChar w:fldCharType="separate"/>
        </w:r>
        <w:r>
          <w:t>3</w:t>
        </w:r>
        <w:r>
          <w:fldChar w:fldCharType="end"/>
        </w:r>
      </w:hyperlink>
    </w:p>
    <w:p>
      <w:pPr>
        <w:pStyle w:val="TOC2"/>
        <w:tabs>
          <w:tab w:val="right" w:leader="dot" w:pos="8306"/>
        </w:tabs>
      </w:pPr>
      <w:hyperlink w:anchor="_Toc10606" w:history="1">
        <w:r>
          <w:rPr>
            <w:rFonts w:ascii="仿宋" w:eastAsia="仿宋" w:hAnsi="仿宋" w:cs="仿宋" w:hint="eastAsia"/>
            <w:lang w:eastAsia="zh-CN"/>
          </w:rPr>
          <w:t>(二)、成本控制措施</w:t>
        </w:r>
        <w:r>
          <w:tab/>
        </w:r>
        <w:r>
          <w:fldChar w:fldCharType="begin"/>
        </w:r>
        <w:r>
          <w:instrText xml:space="preserve"> PAGEREF _Toc10606 \h </w:instrText>
        </w:r>
        <w:r>
          <w:fldChar w:fldCharType="separate"/>
        </w:r>
        <w:r>
          <w:t>4</w:t>
        </w:r>
        <w:r>
          <w:fldChar w:fldCharType="end"/>
        </w:r>
      </w:hyperlink>
    </w:p>
    <w:p>
      <w:pPr>
        <w:pStyle w:val="TOC1"/>
        <w:tabs>
          <w:tab w:val="right" w:leader="dot" w:pos="8306"/>
        </w:tabs>
      </w:pPr>
      <w:hyperlink w:anchor="_Toc12796" w:history="1">
        <w:r>
          <w:rPr>
            <w:rFonts w:ascii="仿宋" w:eastAsia="仿宋" w:hAnsi="仿宋" w:cs="仿宋" w:hint="eastAsia"/>
            <w:lang w:eastAsia="zh-CN"/>
          </w:rPr>
          <w:t>二、建设风险评估分析</w:t>
        </w:r>
        <w:r>
          <w:tab/>
        </w:r>
        <w:r>
          <w:fldChar w:fldCharType="begin"/>
        </w:r>
        <w:r>
          <w:instrText xml:space="preserve"> PAGEREF _Toc12796 \h </w:instrText>
        </w:r>
        <w:r>
          <w:fldChar w:fldCharType="separate"/>
        </w:r>
        <w:r>
          <w:t>5</w:t>
        </w:r>
        <w:r>
          <w:fldChar w:fldCharType="end"/>
        </w:r>
      </w:hyperlink>
    </w:p>
    <w:p>
      <w:pPr>
        <w:pStyle w:val="TOC2"/>
        <w:tabs>
          <w:tab w:val="right" w:leader="dot" w:pos="8306"/>
        </w:tabs>
      </w:pPr>
      <w:hyperlink w:anchor="_Toc4285" w:history="1">
        <w:r>
          <w:rPr>
            <w:rFonts w:ascii="仿宋" w:eastAsia="仿宋" w:hAnsi="仿宋" w:cs="仿宋" w:hint="eastAsia"/>
            <w:lang w:eastAsia="zh-CN"/>
          </w:rPr>
          <w:t>(一)、政策风险分析</w:t>
        </w:r>
        <w:r>
          <w:tab/>
        </w:r>
        <w:r>
          <w:fldChar w:fldCharType="begin"/>
        </w:r>
        <w:r>
          <w:instrText xml:space="preserve"> PAGEREF _Toc4285 \h </w:instrText>
        </w:r>
        <w:r>
          <w:fldChar w:fldCharType="separate"/>
        </w:r>
        <w:r>
          <w:t>5</w:t>
        </w:r>
        <w:r>
          <w:fldChar w:fldCharType="end"/>
        </w:r>
      </w:hyperlink>
    </w:p>
    <w:p>
      <w:pPr>
        <w:pStyle w:val="TOC2"/>
        <w:tabs>
          <w:tab w:val="right" w:leader="dot" w:pos="8306"/>
        </w:tabs>
      </w:pPr>
      <w:hyperlink w:anchor="_Toc11114" w:history="1">
        <w:r>
          <w:rPr>
            <w:rFonts w:ascii="仿宋" w:eastAsia="仿宋" w:hAnsi="仿宋" w:cs="仿宋" w:hint="eastAsia"/>
            <w:lang w:eastAsia="zh-CN"/>
          </w:rPr>
          <w:t>(二)、社会风险分析</w:t>
        </w:r>
        <w:r>
          <w:tab/>
        </w:r>
        <w:r>
          <w:fldChar w:fldCharType="begin"/>
        </w:r>
        <w:r>
          <w:instrText xml:space="preserve"> PAGEREF _Toc11114 \h </w:instrText>
        </w:r>
        <w:r>
          <w:fldChar w:fldCharType="separate"/>
        </w:r>
        <w:r>
          <w:t>6</w:t>
        </w:r>
        <w:r>
          <w:fldChar w:fldCharType="end"/>
        </w:r>
      </w:hyperlink>
    </w:p>
    <w:p>
      <w:pPr>
        <w:pStyle w:val="TOC2"/>
        <w:tabs>
          <w:tab w:val="right" w:leader="dot" w:pos="8306"/>
        </w:tabs>
      </w:pPr>
      <w:hyperlink w:anchor="_Toc5633" w:history="1">
        <w:r>
          <w:rPr>
            <w:rFonts w:ascii="仿宋" w:eastAsia="仿宋" w:hAnsi="仿宋" w:cs="仿宋" w:hint="eastAsia"/>
            <w:lang w:eastAsia="zh-CN"/>
          </w:rPr>
          <w:t>(三)、市场风险分析</w:t>
        </w:r>
        <w:r>
          <w:tab/>
        </w:r>
        <w:r>
          <w:fldChar w:fldCharType="begin"/>
        </w:r>
        <w:r>
          <w:instrText xml:space="preserve"> PAGEREF _Toc5633 \h </w:instrText>
        </w:r>
        <w:r>
          <w:fldChar w:fldCharType="separate"/>
        </w:r>
        <w:r>
          <w:t>8</w:t>
        </w:r>
        <w:r>
          <w:fldChar w:fldCharType="end"/>
        </w:r>
      </w:hyperlink>
    </w:p>
    <w:p>
      <w:pPr>
        <w:pStyle w:val="TOC2"/>
        <w:tabs>
          <w:tab w:val="right" w:leader="dot" w:pos="8306"/>
        </w:tabs>
      </w:pPr>
      <w:hyperlink w:anchor="_Toc18456" w:history="1">
        <w:r>
          <w:rPr>
            <w:rFonts w:ascii="仿宋" w:eastAsia="仿宋" w:hAnsi="仿宋" w:cs="仿宋" w:hint="eastAsia"/>
            <w:lang w:eastAsia="zh-CN"/>
          </w:rPr>
          <w:t>(四)、资金风险分析</w:t>
        </w:r>
        <w:r>
          <w:tab/>
        </w:r>
        <w:r>
          <w:fldChar w:fldCharType="begin"/>
        </w:r>
        <w:r>
          <w:instrText xml:space="preserve"> PAGEREF _Toc18456 \h </w:instrText>
        </w:r>
        <w:r>
          <w:fldChar w:fldCharType="separate"/>
        </w:r>
        <w:r>
          <w:t>9</w:t>
        </w:r>
        <w:r>
          <w:fldChar w:fldCharType="end"/>
        </w:r>
      </w:hyperlink>
    </w:p>
    <w:p>
      <w:pPr>
        <w:pStyle w:val="TOC2"/>
        <w:tabs>
          <w:tab w:val="right" w:leader="dot" w:pos="8306"/>
        </w:tabs>
      </w:pPr>
      <w:hyperlink w:anchor="_Toc14133" w:history="1">
        <w:r>
          <w:rPr>
            <w:rFonts w:ascii="仿宋" w:eastAsia="仿宋" w:hAnsi="仿宋" w:cs="仿宋" w:hint="eastAsia"/>
            <w:lang w:eastAsia="zh-CN"/>
          </w:rPr>
          <w:t>(五)、技术风险分析</w:t>
        </w:r>
        <w:r>
          <w:tab/>
        </w:r>
        <w:r>
          <w:fldChar w:fldCharType="begin"/>
        </w:r>
        <w:r>
          <w:instrText xml:space="preserve"> PAGEREF _Toc14133 \h </w:instrText>
        </w:r>
        <w:r>
          <w:fldChar w:fldCharType="separate"/>
        </w:r>
        <w:r>
          <w:t>10</w:t>
        </w:r>
        <w:r>
          <w:fldChar w:fldCharType="end"/>
        </w:r>
      </w:hyperlink>
    </w:p>
    <w:p>
      <w:pPr>
        <w:pStyle w:val="TOC2"/>
        <w:tabs>
          <w:tab w:val="right" w:leader="dot" w:pos="8306"/>
        </w:tabs>
      </w:pPr>
      <w:hyperlink w:anchor="_Toc2279" w:history="1">
        <w:r>
          <w:rPr>
            <w:rFonts w:ascii="仿宋" w:eastAsia="仿宋" w:hAnsi="仿宋" w:cs="仿宋" w:hint="eastAsia"/>
            <w:lang w:eastAsia="zh-CN"/>
          </w:rPr>
          <w:t>(六)、财务风险分析</w:t>
        </w:r>
        <w:r>
          <w:tab/>
        </w:r>
        <w:r>
          <w:fldChar w:fldCharType="begin"/>
        </w:r>
        <w:r>
          <w:instrText xml:space="preserve"> PAGEREF _Toc2279 \h </w:instrText>
        </w:r>
        <w:r>
          <w:fldChar w:fldCharType="separate"/>
        </w:r>
        <w:r>
          <w:t>11</w:t>
        </w:r>
        <w:r>
          <w:fldChar w:fldCharType="end"/>
        </w:r>
      </w:hyperlink>
    </w:p>
    <w:p>
      <w:pPr>
        <w:pStyle w:val="TOC2"/>
        <w:tabs>
          <w:tab w:val="right" w:leader="dot" w:pos="8306"/>
        </w:tabs>
      </w:pPr>
      <w:hyperlink w:anchor="_Toc26914" w:history="1">
        <w:r>
          <w:rPr>
            <w:rFonts w:ascii="仿宋" w:eastAsia="仿宋" w:hAnsi="仿宋" w:cs="仿宋" w:hint="eastAsia"/>
            <w:lang w:eastAsia="zh-CN"/>
          </w:rPr>
          <w:t>(七)、管理风险分析</w:t>
        </w:r>
        <w:r>
          <w:tab/>
        </w:r>
        <w:r>
          <w:fldChar w:fldCharType="begin"/>
        </w:r>
        <w:r>
          <w:instrText xml:space="preserve"> PAGEREF _Toc26914 \h </w:instrText>
        </w:r>
        <w:r>
          <w:fldChar w:fldCharType="separate"/>
        </w:r>
        <w:r>
          <w:t>13</w:t>
        </w:r>
        <w:r>
          <w:fldChar w:fldCharType="end"/>
        </w:r>
      </w:hyperlink>
    </w:p>
    <w:p>
      <w:pPr>
        <w:pStyle w:val="TOC2"/>
        <w:tabs>
          <w:tab w:val="right" w:leader="dot" w:pos="8306"/>
        </w:tabs>
      </w:pPr>
      <w:hyperlink w:anchor="_Toc28970" w:history="1">
        <w:r>
          <w:rPr>
            <w:rFonts w:ascii="仿宋" w:eastAsia="仿宋" w:hAnsi="仿宋" w:cs="仿宋" w:hint="eastAsia"/>
            <w:lang w:eastAsia="zh-CN"/>
          </w:rPr>
          <w:t>(八)、其它风险分析</w:t>
        </w:r>
        <w:r>
          <w:tab/>
        </w:r>
        <w:r>
          <w:fldChar w:fldCharType="begin"/>
        </w:r>
        <w:r>
          <w:instrText xml:space="preserve"> PAGEREF _Toc28970 \h </w:instrText>
        </w:r>
        <w:r>
          <w:fldChar w:fldCharType="separate"/>
        </w:r>
        <w:r>
          <w:t>14</w:t>
        </w:r>
        <w:r>
          <w:fldChar w:fldCharType="end"/>
        </w:r>
      </w:hyperlink>
    </w:p>
    <w:p>
      <w:pPr>
        <w:pStyle w:val="TOC2"/>
        <w:tabs>
          <w:tab w:val="right" w:leader="dot" w:pos="8306"/>
        </w:tabs>
      </w:pPr>
      <w:hyperlink w:anchor="_Toc9432" w:history="1">
        <w:r>
          <w:rPr>
            <w:rFonts w:ascii="仿宋" w:eastAsia="仿宋" w:hAnsi="仿宋" w:cs="仿宋" w:hint="eastAsia"/>
            <w:lang w:eastAsia="zh-CN"/>
          </w:rPr>
          <w:t>(九)、社会影响评估</w:t>
        </w:r>
        <w:r>
          <w:tab/>
        </w:r>
        <w:r>
          <w:fldChar w:fldCharType="begin"/>
        </w:r>
        <w:r>
          <w:instrText xml:space="preserve"> PAGEREF _Toc9432 \h </w:instrText>
        </w:r>
        <w:r>
          <w:fldChar w:fldCharType="separate"/>
        </w:r>
        <w:r>
          <w:t>16</w:t>
        </w:r>
        <w:r>
          <w:fldChar w:fldCharType="end"/>
        </w:r>
      </w:hyperlink>
    </w:p>
    <w:p>
      <w:pPr>
        <w:pStyle w:val="TOC1"/>
        <w:tabs>
          <w:tab w:val="right" w:leader="dot" w:pos="8306"/>
        </w:tabs>
      </w:pPr>
      <w:hyperlink w:anchor="_Toc5291" w:history="1">
        <w:r>
          <w:rPr>
            <w:rFonts w:ascii="仿宋" w:eastAsia="仿宋" w:hAnsi="仿宋" w:cs="仿宋" w:hint="eastAsia"/>
            <w:lang w:eastAsia="zh-CN"/>
          </w:rPr>
          <w:t>三、背景、必要性分析</w:t>
        </w:r>
        <w:r>
          <w:tab/>
        </w:r>
        <w:r>
          <w:fldChar w:fldCharType="begin"/>
        </w:r>
        <w:r>
          <w:instrText xml:space="preserve"> PAGEREF _Toc5291 \h </w:instrText>
        </w:r>
        <w:r>
          <w:fldChar w:fldCharType="separate"/>
        </w:r>
        <w:r>
          <w:t>18</w:t>
        </w:r>
        <w:r>
          <w:fldChar w:fldCharType="end"/>
        </w:r>
      </w:hyperlink>
    </w:p>
    <w:p>
      <w:pPr>
        <w:pStyle w:val="TOC2"/>
        <w:tabs>
          <w:tab w:val="right" w:leader="dot" w:pos="8306"/>
        </w:tabs>
      </w:pPr>
      <w:hyperlink w:anchor="_Toc6663" w:history="1">
        <w:r>
          <w:rPr>
            <w:rFonts w:ascii="仿宋" w:eastAsia="仿宋" w:hAnsi="仿宋" w:cs="仿宋" w:hint="eastAsia"/>
            <w:lang w:eastAsia="zh-CN"/>
          </w:rPr>
          <w:t>(一)、项目建设背景</w:t>
        </w:r>
        <w:r>
          <w:tab/>
        </w:r>
        <w:r>
          <w:fldChar w:fldCharType="begin"/>
        </w:r>
        <w:r>
          <w:instrText xml:space="preserve"> PAGEREF _Toc6663 \h </w:instrText>
        </w:r>
        <w:r>
          <w:fldChar w:fldCharType="separate"/>
        </w:r>
        <w:r>
          <w:t>18</w:t>
        </w:r>
        <w:r>
          <w:fldChar w:fldCharType="end"/>
        </w:r>
      </w:hyperlink>
    </w:p>
    <w:p>
      <w:pPr>
        <w:pStyle w:val="TOC2"/>
        <w:tabs>
          <w:tab w:val="right" w:leader="dot" w:pos="8306"/>
        </w:tabs>
      </w:pPr>
      <w:hyperlink w:anchor="_Toc27432" w:history="1">
        <w:r>
          <w:rPr>
            <w:rFonts w:ascii="仿宋" w:eastAsia="仿宋" w:hAnsi="仿宋" w:cs="仿宋" w:hint="eastAsia"/>
            <w:lang w:eastAsia="zh-CN"/>
          </w:rPr>
          <w:t>(二)、必要性分析</w:t>
        </w:r>
        <w:r>
          <w:tab/>
        </w:r>
        <w:r>
          <w:fldChar w:fldCharType="begin"/>
        </w:r>
        <w:r>
          <w:instrText xml:space="preserve"> PAGEREF _Toc27432 \h </w:instrText>
        </w:r>
        <w:r>
          <w:fldChar w:fldCharType="separate"/>
        </w:r>
        <w:r>
          <w:t>19</w:t>
        </w:r>
        <w:r>
          <w:fldChar w:fldCharType="end"/>
        </w:r>
      </w:hyperlink>
    </w:p>
    <w:p>
      <w:pPr>
        <w:pStyle w:val="TOC2"/>
        <w:tabs>
          <w:tab w:val="right" w:leader="dot" w:pos="8306"/>
        </w:tabs>
      </w:pPr>
      <w:hyperlink w:anchor="_Toc29978" w:history="1">
        <w:r>
          <w:rPr>
            <w:rFonts w:ascii="仿宋" w:eastAsia="仿宋" w:hAnsi="仿宋" w:cs="仿宋" w:hint="eastAsia"/>
            <w:lang w:eastAsia="zh-CN"/>
          </w:rPr>
          <w:t>(三)、项目建设有利条件</w:t>
        </w:r>
        <w:r>
          <w:tab/>
        </w:r>
        <w:r>
          <w:fldChar w:fldCharType="begin"/>
        </w:r>
        <w:r>
          <w:instrText xml:space="preserve"> PAGEREF _Toc29978 \h </w:instrText>
        </w:r>
        <w:r>
          <w:fldChar w:fldCharType="separate"/>
        </w:r>
        <w:r>
          <w:t>20</w:t>
        </w:r>
        <w:r>
          <w:fldChar w:fldCharType="end"/>
        </w:r>
      </w:hyperlink>
    </w:p>
    <w:p>
      <w:pPr>
        <w:pStyle w:val="TOC1"/>
        <w:tabs>
          <w:tab w:val="right" w:leader="dot" w:pos="8306"/>
        </w:tabs>
      </w:pPr>
      <w:hyperlink w:anchor="_Toc15477" w:history="1">
        <w:r>
          <w:rPr>
            <w:rFonts w:ascii="仿宋" w:eastAsia="仿宋" w:hAnsi="仿宋" w:cs="仿宋" w:hint="eastAsia"/>
            <w:lang w:eastAsia="zh-CN"/>
          </w:rPr>
          <w:t>四、经济影响分析</w:t>
        </w:r>
        <w:r>
          <w:tab/>
        </w:r>
        <w:r>
          <w:fldChar w:fldCharType="begin"/>
        </w:r>
        <w:r>
          <w:instrText xml:space="preserve"> PAGEREF _Toc15477 \h </w:instrText>
        </w:r>
        <w:r>
          <w:fldChar w:fldCharType="separate"/>
        </w:r>
        <w:r>
          <w:t>22</w:t>
        </w:r>
        <w:r>
          <w:fldChar w:fldCharType="end"/>
        </w:r>
      </w:hyperlink>
    </w:p>
    <w:p>
      <w:pPr>
        <w:pStyle w:val="TOC2"/>
        <w:tabs>
          <w:tab w:val="right" w:leader="dot" w:pos="8306"/>
        </w:tabs>
      </w:pPr>
      <w:hyperlink w:anchor="_Toc24389" w:history="1">
        <w:r>
          <w:rPr>
            <w:rFonts w:ascii="仿宋" w:eastAsia="仿宋" w:hAnsi="仿宋" w:cs="仿宋" w:hint="eastAsia"/>
            <w:lang w:eastAsia="zh-CN"/>
          </w:rPr>
          <w:t>(一)、经济费用效益或费用效果分析</w:t>
        </w:r>
        <w:r>
          <w:tab/>
        </w:r>
        <w:r>
          <w:fldChar w:fldCharType="begin"/>
        </w:r>
        <w:r>
          <w:instrText xml:space="preserve"> PAGEREF _Toc24389 \h </w:instrText>
        </w:r>
        <w:r>
          <w:fldChar w:fldCharType="separate"/>
        </w:r>
        <w:r>
          <w:t>22</w:t>
        </w:r>
        <w:r>
          <w:fldChar w:fldCharType="end"/>
        </w:r>
      </w:hyperlink>
    </w:p>
    <w:p>
      <w:pPr>
        <w:pStyle w:val="TOC2"/>
        <w:tabs>
          <w:tab w:val="right" w:leader="dot" w:pos="8306"/>
        </w:tabs>
      </w:pPr>
      <w:hyperlink w:anchor="_Toc21214" w:history="1">
        <w:r>
          <w:rPr>
            <w:rFonts w:ascii="仿宋" w:eastAsia="仿宋" w:hAnsi="仿宋" w:cs="仿宋" w:hint="eastAsia"/>
            <w:lang w:eastAsia="zh-CN"/>
          </w:rPr>
          <w:t>(二)、行业影响分析</w:t>
        </w:r>
        <w:r>
          <w:tab/>
        </w:r>
        <w:r>
          <w:fldChar w:fldCharType="begin"/>
        </w:r>
        <w:r>
          <w:instrText xml:space="preserve"> PAGEREF _Toc21214 \h </w:instrText>
        </w:r>
        <w:r>
          <w:fldChar w:fldCharType="separate"/>
        </w:r>
        <w:r>
          <w:t>24</w:t>
        </w:r>
        <w:r>
          <w:fldChar w:fldCharType="end"/>
        </w:r>
      </w:hyperlink>
    </w:p>
    <w:p>
      <w:pPr>
        <w:pStyle w:val="TOC2"/>
        <w:tabs>
          <w:tab w:val="right" w:leader="dot" w:pos="8306"/>
        </w:tabs>
      </w:pPr>
      <w:hyperlink w:anchor="_Toc20454" w:history="1">
        <w:r>
          <w:rPr>
            <w:rFonts w:ascii="仿宋" w:eastAsia="仿宋" w:hAnsi="仿宋" w:cs="仿宋" w:hint="eastAsia"/>
            <w:lang w:eastAsia="zh-CN"/>
          </w:rPr>
          <w:t>(三)、区域经济影响分析</w:t>
        </w:r>
        <w:r>
          <w:tab/>
        </w:r>
        <w:r>
          <w:fldChar w:fldCharType="begin"/>
        </w:r>
        <w:r>
          <w:instrText xml:space="preserve"> PAGEREF _Toc20454 \h </w:instrText>
        </w:r>
        <w:r>
          <w:fldChar w:fldCharType="separate"/>
        </w:r>
        <w:r>
          <w:t>26</w:t>
        </w:r>
        <w:r>
          <w:fldChar w:fldCharType="end"/>
        </w:r>
      </w:hyperlink>
    </w:p>
    <w:p>
      <w:pPr>
        <w:pStyle w:val="TOC2"/>
        <w:tabs>
          <w:tab w:val="right" w:leader="dot" w:pos="8306"/>
        </w:tabs>
      </w:pPr>
      <w:hyperlink w:anchor="_Toc19849" w:history="1">
        <w:r>
          <w:rPr>
            <w:rFonts w:ascii="仿宋" w:eastAsia="仿宋" w:hAnsi="仿宋" w:cs="仿宋" w:hint="eastAsia"/>
            <w:lang w:eastAsia="zh-CN"/>
          </w:rPr>
          <w:t>(四)、宏观经济影响分析</w:t>
        </w:r>
        <w:r>
          <w:tab/>
        </w:r>
        <w:r>
          <w:fldChar w:fldCharType="begin"/>
        </w:r>
        <w:r>
          <w:instrText xml:space="preserve"> PAGEREF _Toc19849 \h </w:instrText>
        </w:r>
        <w:r>
          <w:fldChar w:fldCharType="separate"/>
        </w:r>
        <w:r>
          <w:t>27</w:t>
        </w:r>
        <w:r>
          <w:fldChar w:fldCharType="end"/>
        </w:r>
      </w:hyperlink>
    </w:p>
    <w:p>
      <w:pPr>
        <w:pStyle w:val="TOC1"/>
        <w:tabs>
          <w:tab w:val="right" w:leader="dot" w:pos="8306"/>
        </w:tabs>
      </w:pPr>
      <w:hyperlink w:anchor="_Toc16860" w:history="1">
        <w:r>
          <w:rPr>
            <w:rFonts w:ascii="仿宋" w:eastAsia="仿宋" w:hAnsi="仿宋" w:cs="仿宋" w:hint="eastAsia"/>
            <w:lang w:eastAsia="zh-CN"/>
          </w:rPr>
          <w:t>五、环境和生态影响分析</w:t>
        </w:r>
        <w:r>
          <w:tab/>
        </w:r>
        <w:r>
          <w:fldChar w:fldCharType="begin"/>
        </w:r>
        <w:r>
          <w:instrText xml:space="preserve"> PAGEREF _Toc16860 \h </w:instrText>
        </w:r>
        <w:r>
          <w:fldChar w:fldCharType="separate"/>
        </w:r>
        <w:r>
          <w:t>28</w:t>
        </w:r>
        <w:r>
          <w:fldChar w:fldCharType="end"/>
        </w:r>
      </w:hyperlink>
    </w:p>
    <w:p>
      <w:pPr>
        <w:pStyle w:val="TOC2"/>
        <w:tabs>
          <w:tab w:val="right" w:leader="dot" w:pos="8306"/>
        </w:tabs>
      </w:pPr>
      <w:hyperlink w:anchor="_Toc31456" w:history="1">
        <w:r>
          <w:rPr>
            <w:rFonts w:ascii="仿宋" w:eastAsia="仿宋" w:hAnsi="仿宋" w:cs="仿宋" w:hint="eastAsia"/>
            <w:lang w:eastAsia="zh-CN"/>
          </w:rPr>
          <w:t>(一)、环境和生态现状</w:t>
        </w:r>
        <w:r>
          <w:tab/>
        </w:r>
        <w:r>
          <w:fldChar w:fldCharType="begin"/>
        </w:r>
        <w:r>
          <w:instrText xml:space="preserve"> PAGEREF _Toc31456 \h </w:instrText>
        </w:r>
        <w:r>
          <w:fldChar w:fldCharType="separate"/>
        </w:r>
        <w:r>
          <w:t>28</w:t>
        </w:r>
        <w:r>
          <w:fldChar w:fldCharType="end"/>
        </w:r>
      </w:hyperlink>
    </w:p>
    <w:p>
      <w:pPr>
        <w:pStyle w:val="TOC2"/>
        <w:tabs>
          <w:tab w:val="right" w:leader="dot" w:pos="8306"/>
        </w:tabs>
      </w:pPr>
      <w:hyperlink w:anchor="_Toc13517" w:history="1">
        <w:r>
          <w:rPr>
            <w:rFonts w:ascii="仿宋" w:eastAsia="仿宋" w:hAnsi="仿宋" w:cs="仿宋" w:hint="eastAsia"/>
            <w:lang w:eastAsia="zh-CN"/>
          </w:rPr>
          <w:t>(二)、生态环境影响分析</w:t>
        </w:r>
        <w:r>
          <w:tab/>
        </w:r>
        <w:r>
          <w:fldChar w:fldCharType="begin"/>
        </w:r>
        <w:r>
          <w:instrText xml:space="preserve"> PAGEREF _Toc13517 \h </w:instrText>
        </w:r>
        <w:r>
          <w:fldChar w:fldCharType="separate"/>
        </w:r>
        <w:r>
          <w:t>30</w:t>
        </w:r>
        <w:r>
          <w:fldChar w:fldCharType="end"/>
        </w:r>
      </w:hyperlink>
    </w:p>
    <w:p>
      <w:pPr>
        <w:pStyle w:val="TOC2"/>
        <w:tabs>
          <w:tab w:val="right" w:leader="dot" w:pos="8306"/>
        </w:tabs>
      </w:pPr>
      <w:hyperlink w:anchor="_Toc9034" w:history="1">
        <w:r>
          <w:rPr>
            <w:rFonts w:ascii="仿宋" w:eastAsia="仿宋" w:hAnsi="仿宋" w:cs="仿宋" w:hint="eastAsia"/>
            <w:lang w:eastAsia="zh-CN"/>
          </w:rPr>
          <w:t>(三)、生态环境保护措施</w:t>
        </w:r>
        <w:r>
          <w:tab/>
        </w:r>
        <w:r>
          <w:fldChar w:fldCharType="begin"/>
        </w:r>
        <w:r>
          <w:instrText xml:space="preserve"> PAGEREF _Toc9034 \h </w:instrText>
        </w:r>
        <w:r>
          <w:fldChar w:fldCharType="separate"/>
        </w:r>
        <w:r>
          <w:t>31</w:t>
        </w:r>
        <w:r>
          <w:fldChar w:fldCharType="end"/>
        </w:r>
      </w:hyperlink>
    </w:p>
    <w:p>
      <w:pPr>
        <w:pStyle w:val="TOC2"/>
        <w:tabs>
          <w:tab w:val="right" w:leader="dot" w:pos="8306"/>
        </w:tabs>
      </w:pPr>
      <w:hyperlink w:anchor="_Toc24948" w:history="1">
        <w:r>
          <w:rPr>
            <w:rFonts w:ascii="仿宋" w:eastAsia="仿宋" w:hAnsi="仿宋" w:cs="仿宋" w:hint="eastAsia"/>
            <w:lang w:eastAsia="zh-CN"/>
          </w:rPr>
          <w:t>(四)、地质灾害影响分析</w:t>
        </w:r>
        <w:r>
          <w:tab/>
        </w:r>
        <w:r>
          <w:fldChar w:fldCharType="begin"/>
        </w:r>
        <w:r>
          <w:instrText xml:space="preserve"> PAGEREF _Toc24948 \h </w:instrText>
        </w:r>
        <w:r>
          <w:fldChar w:fldCharType="separate"/>
        </w:r>
        <w:r>
          <w:t>33</w:t>
        </w:r>
        <w:r>
          <w:fldChar w:fldCharType="end"/>
        </w:r>
      </w:hyperlink>
    </w:p>
    <w:p>
      <w:pPr>
        <w:pStyle w:val="TOC2"/>
        <w:tabs>
          <w:tab w:val="right" w:leader="dot" w:pos="8306"/>
        </w:tabs>
      </w:pPr>
      <w:hyperlink w:anchor="_Toc11971" w:history="1">
        <w:r>
          <w:rPr>
            <w:rFonts w:ascii="仿宋" w:eastAsia="仿宋" w:hAnsi="仿宋" w:cs="仿宋" w:hint="eastAsia"/>
            <w:lang w:eastAsia="zh-CN"/>
          </w:rPr>
          <w:t>(五)、特殊环境影响</w:t>
        </w:r>
        <w:r>
          <w:tab/>
        </w:r>
        <w:r>
          <w:fldChar w:fldCharType="begin"/>
        </w:r>
        <w:r>
          <w:instrText xml:space="preserve"> PAGEREF _Toc11971 \h </w:instrText>
        </w:r>
        <w:r>
          <w:fldChar w:fldCharType="separate"/>
        </w:r>
        <w:r>
          <w:t>34</w:t>
        </w:r>
        <w:r>
          <w:fldChar w:fldCharType="end"/>
        </w:r>
      </w:hyperlink>
    </w:p>
    <w:p>
      <w:pPr>
        <w:pStyle w:val="TOC1"/>
        <w:tabs>
          <w:tab w:val="right" w:leader="dot" w:pos="8306"/>
        </w:tabs>
      </w:pPr>
      <w:hyperlink w:anchor="_Toc355" w:history="1">
        <w:r>
          <w:rPr>
            <w:rFonts w:ascii="仿宋" w:eastAsia="仿宋" w:hAnsi="仿宋" w:cs="仿宋" w:hint="eastAsia"/>
            <w:lang w:eastAsia="zh-CN"/>
          </w:rPr>
          <w:t>六、社会影响分析</w:t>
        </w:r>
        <w:r>
          <w:tab/>
        </w:r>
        <w:r>
          <w:fldChar w:fldCharType="begin"/>
        </w:r>
        <w:r>
          <w:instrText xml:space="preserve"> PAGEREF _Toc355 \h </w:instrText>
        </w:r>
        <w:r>
          <w:fldChar w:fldCharType="separate"/>
        </w:r>
        <w:r>
          <w:t>35</w:t>
        </w:r>
        <w:r>
          <w:fldChar w:fldCharType="end"/>
        </w:r>
      </w:hyperlink>
    </w:p>
    <w:p>
      <w:pPr>
        <w:pStyle w:val="TOC2"/>
        <w:tabs>
          <w:tab w:val="right" w:leader="dot" w:pos="8306"/>
        </w:tabs>
      </w:pPr>
      <w:hyperlink w:anchor="_Toc9227" w:history="1">
        <w:r>
          <w:rPr>
            <w:rFonts w:ascii="仿宋" w:eastAsia="仿宋" w:hAnsi="仿宋" w:cs="仿宋" w:hint="eastAsia"/>
            <w:lang w:eastAsia="zh-CN"/>
          </w:rPr>
          <w:t>(一)、社会影响效果分析</w:t>
        </w:r>
        <w:r>
          <w:tab/>
        </w:r>
        <w:r>
          <w:fldChar w:fldCharType="begin"/>
        </w:r>
        <w:r>
          <w:instrText xml:space="preserve"> PAGEREF _Toc9227 \h </w:instrText>
        </w:r>
        <w:r>
          <w:fldChar w:fldCharType="separate"/>
        </w:r>
        <w:r>
          <w:t>35</w:t>
        </w:r>
        <w:r>
          <w:fldChar w:fldCharType="end"/>
        </w:r>
      </w:hyperlink>
    </w:p>
    <w:p>
      <w:pPr>
        <w:pStyle w:val="TOC2"/>
        <w:tabs>
          <w:tab w:val="right" w:leader="dot" w:pos="8306"/>
        </w:tabs>
      </w:pPr>
      <w:hyperlink w:anchor="_Toc19942" w:history="1">
        <w:r>
          <w:rPr>
            <w:rFonts w:ascii="仿宋" w:eastAsia="仿宋" w:hAnsi="仿宋" w:cs="仿宋" w:hint="eastAsia"/>
            <w:lang w:eastAsia="zh-CN"/>
          </w:rPr>
          <w:t>(二)、社会适应性分析</w:t>
        </w:r>
        <w:r>
          <w:tab/>
        </w:r>
        <w:r>
          <w:fldChar w:fldCharType="begin"/>
        </w:r>
        <w:r>
          <w:instrText xml:space="preserve"> PAGEREF _Toc19942 \h </w:instrText>
        </w:r>
        <w:r>
          <w:fldChar w:fldCharType="separate"/>
        </w:r>
        <w:r>
          <w:t>38</w:t>
        </w:r>
        <w:r>
          <w:fldChar w:fldCharType="end"/>
        </w:r>
      </w:hyperlink>
    </w:p>
    <w:p>
      <w:pPr>
        <w:pStyle w:val="TOC2"/>
        <w:tabs>
          <w:tab w:val="right" w:leader="dot" w:pos="8306"/>
        </w:tabs>
      </w:pPr>
      <w:hyperlink w:anchor="_Toc13964" w:history="1">
        <w:r>
          <w:rPr>
            <w:rFonts w:ascii="仿宋" w:eastAsia="仿宋" w:hAnsi="仿宋" w:cs="仿宋" w:hint="eastAsia"/>
            <w:lang w:eastAsia="zh-CN"/>
          </w:rPr>
          <w:t>(三)、社会风险及对策分析</w:t>
        </w:r>
        <w:r>
          <w:tab/>
        </w:r>
        <w:r>
          <w:fldChar w:fldCharType="begin"/>
        </w:r>
        <w:r>
          <w:instrText xml:space="preserve"> PAGEREF _Toc13964 \h </w:instrText>
        </w:r>
        <w:r>
          <w:fldChar w:fldCharType="separate"/>
        </w:r>
        <w:r>
          <w:t>39</w:t>
        </w:r>
        <w:r>
          <w:fldChar w:fldCharType="end"/>
        </w:r>
      </w:hyperlink>
    </w:p>
    <w:p>
      <w:pPr>
        <w:pStyle w:val="TOC1"/>
        <w:tabs>
          <w:tab w:val="right" w:leader="dot" w:pos="8306"/>
        </w:tabs>
      </w:pPr>
      <w:hyperlink w:anchor="_Toc14054" w:history="1">
        <w:r>
          <w:rPr>
            <w:rFonts w:ascii="仿宋" w:eastAsia="仿宋" w:hAnsi="仿宋" w:cs="仿宋" w:hint="eastAsia"/>
            <w:lang w:eastAsia="zh-CN"/>
          </w:rPr>
          <w:t>七、项目实施与管理方案</w:t>
        </w:r>
        <w:r>
          <w:tab/>
        </w:r>
        <w:r>
          <w:fldChar w:fldCharType="begin"/>
        </w:r>
        <w:r>
          <w:instrText xml:space="preserve"> PAGEREF _Toc14054 \h </w:instrText>
        </w:r>
        <w:r>
          <w:fldChar w:fldCharType="separate"/>
        </w:r>
        <w:r>
          <w:t>43</w:t>
        </w:r>
        <w:r>
          <w:fldChar w:fldCharType="end"/>
        </w:r>
      </w:hyperlink>
    </w:p>
    <w:p>
      <w:pPr>
        <w:pStyle w:val="TOC2"/>
        <w:tabs>
          <w:tab w:val="right" w:leader="dot" w:pos="8306"/>
        </w:tabs>
      </w:pPr>
      <w:hyperlink w:anchor="_Toc35" w:history="1">
        <w:r>
          <w:rPr>
            <w:rFonts w:ascii="仿宋" w:eastAsia="仿宋" w:hAnsi="仿宋" w:cs="仿宋" w:hint="eastAsia"/>
            <w:lang w:eastAsia="zh-CN"/>
          </w:rPr>
          <w:t>(一)、项目实施计划</w:t>
        </w:r>
        <w:r>
          <w:tab/>
        </w:r>
        <w:r>
          <w:fldChar w:fldCharType="begin"/>
        </w:r>
        <w:r>
          <w:instrText xml:space="preserve"> PAGEREF _Toc35 \h </w:instrText>
        </w:r>
        <w:r>
          <w:fldChar w:fldCharType="separate"/>
        </w:r>
        <w:r>
          <w:t>43</w:t>
        </w:r>
        <w:r>
          <w:fldChar w:fldCharType="end"/>
        </w:r>
      </w:hyperlink>
    </w:p>
    <w:p>
      <w:pPr>
        <w:pStyle w:val="TOC2"/>
        <w:tabs>
          <w:tab w:val="right" w:leader="dot" w:pos="8306"/>
        </w:tabs>
      </w:pPr>
      <w:hyperlink w:anchor="_Toc6654" w:history="1">
        <w:r>
          <w:rPr>
            <w:rFonts w:ascii="仿宋" w:eastAsia="仿宋" w:hAnsi="仿宋" w:cs="仿宋" w:hint="eastAsia"/>
            <w:lang w:eastAsia="zh-CN"/>
          </w:rPr>
          <w:t>(二)、项目组织机构与职责</w:t>
        </w:r>
        <w:r>
          <w:tab/>
        </w:r>
        <w:r>
          <w:fldChar w:fldCharType="begin"/>
        </w:r>
        <w:r>
          <w:instrText xml:space="preserve"> PAGEREF _Toc6654 \h </w:instrText>
        </w:r>
        <w:r>
          <w:fldChar w:fldCharType="separate"/>
        </w:r>
        <w:r>
          <w:t>44</w:t>
        </w:r>
        <w:r>
          <w:fldChar w:fldCharType="end"/>
        </w:r>
      </w:hyperlink>
    </w:p>
    <w:p>
      <w:pPr>
        <w:pStyle w:val="TOC2"/>
        <w:tabs>
          <w:tab w:val="right" w:leader="dot" w:pos="8306"/>
        </w:tabs>
      </w:pPr>
      <w:hyperlink w:anchor="_Toc11881" w:history="1">
        <w:r>
          <w:rPr>
            <w:rFonts w:ascii="仿宋" w:eastAsia="仿宋" w:hAnsi="仿宋" w:cs="仿宋" w:hint="eastAsia"/>
            <w:lang w:eastAsia="zh-CN"/>
          </w:rPr>
          <w:t>(三)、项目管理与监控体系</w:t>
        </w:r>
        <w:r>
          <w:tab/>
        </w:r>
        <w:r>
          <w:fldChar w:fldCharType="begin"/>
        </w:r>
        <w:r>
          <w:instrText xml:space="preserve"> PAGEREF _Toc11881 \h </w:instrText>
        </w:r>
        <w:r>
          <w:fldChar w:fldCharType="separate"/>
        </w:r>
        <w:r>
          <w:t>47</w:t>
        </w:r>
        <w:r>
          <w:fldChar w:fldCharType="end"/>
        </w:r>
      </w:hyperlink>
    </w:p>
    <w:p>
      <w:pPr>
        <w:pStyle w:val="TOC1"/>
        <w:tabs>
          <w:tab w:val="right" w:leader="dot" w:pos="8306"/>
        </w:tabs>
      </w:pPr>
      <w:hyperlink w:anchor="_Toc17185" w:history="1">
        <w:r>
          <w:rPr>
            <w:rFonts w:ascii="仿宋" w:eastAsia="仿宋" w:hAnsi="仿宋" w:cs="仿宋" w:hint="eastAsia"/>
            <w:lang w:eastAsia="zh-CN"/>
          </w:rPr>
          <w:t>八、项目变更管理</w:t>
        </w:r>
        <w:r>
          <w:tab/>
        </w:r>
        <w:r>
          <w:fldChar w:fldCharType="begin"/>
        </w:r>
        <w:r>
          <w:instrText xml:space="preserve"> PAGEREF _Toc17185 \h </w:instrText>
        </w:r>
        <w:r>
          <w:fldChar w:fldCharType="separate"/>
        </w:r>
        <w:r>
          <w:t>48</w:t>
        </w:r>
        <w:r>
          <w:fldChar w:fldCharType="end"/>
        </w:r>
      </w:hyperlink>
    </w:p>
    <w:p>
      <w:pPr>
        <w:pStyle w:val="TOC2"/>
        <w:tabs>
          <w:tab w:val="right" w:leader="dot" w:pos="8306"/>
        </w:tabs>
      </w:pPr>
      <w:hyperlink w:anchor="_Toc26431" w:history="1">
        <w:r>
          <w:rPr>
            <w:rFonts w:ascii="仿宋" w:eastAsia="仿宋" w:hAnsi="仿宋" w:cs="仿宋" w:hint="eastAsia"/>
            <w:lang w:eastAsia="zh-CN"/>
          </w:rPr>
          <w:t>(一)、变更控制流程</w:t>
        </w:r>
        <w:r>
          <w:tab/>
        </w:r>
        <w:r>
          <w:fldChar w:fldCharType="begin"/>
        </w:r>
        <w:r>
          <w:instrText xml:space="preserve"> PAGEREF _Toc26431 \h </w:instrText>
        </w:r>
        <w:r>
          <w:fldChar w:fldCharType="separate"/>
        </w:r>
        <w:r>
          <w:t>48</w:t>
        </w:r>
        <w:r>
          <w:fldChar w:fldCharType="end"/>
        </w:r>
      </w:hyperlink>
    </w:p>
    <w:p>
      <w:pPr>
        <w:pStyle w:val="TOC2"/>
        <w:tabs>
          <w:tab w:val="right" w:leader="dot" w:pos="8306"/>
        </w:tabs>
      </w:pPr>
      <w:hyperlink w:anchor="_Toc2944" w:history="1">
        <w:r>
          <w:rPr>
            <w:rFonts w:ascii="仿宋" w:eastAsia="仿宋" w:hAnsi="仿宋" w:cs="仿宋" w:hint="eastAsia"/>
            <w:lang w:eastAsia="zh-CN"/>
          </w:rPr>
          <w:t>(二)、影响评估与处理</w:t>
        </w:r>
        <w:r>
          <w:tab/>
        </w:r>
        <w:r>
          <w:fldChar w:fldCharType="begin"/>
        </w:r>
        <w:r>
          <w:instrText xml:space="preserve"> PAGEREF _Toc2944 \h </w:instrText>
        </w:r>
        <w:r>
          <w:fldChar w:fldCharType="separate"/>
        </w:r>
        <w:r>
          <w:t>49</w:t>
        </w:r>
        <w:r>
          <w:fldChar w:fldCharType="end"/>
        </w:r>
      </w:hyperlink>
    </w:p>
    <w:p>
      <w:pPr>
        <w:pStyle w:val="TOC2"/>
        <w:tabs>
          <w:tab w:val="right" w:leader="dot" w:pos="8306"/>
        </w:tabs>
      </w:pPr>
      <w:hyperlink w:anchor="_Toc1695" w:history="1">
        <w:r>
          <w:rPr>
            <w:rFonts w:ascii="仿宋" w:eastAsia="仿宋" w:hAnsi="仿宋" w:cs="仿宋" w:hint="eastAsia"/>
            <w:lang w:eastAsia="zh-CN"/>
          </w:rPr>
          <w:t>(三)、变更记录与追踪</w:t>
        </w:r>
        <w:r>
          <w:tab/>
        </w:r>
        <w:r>
          <w:fldChar w:fldCharType="begin"/>
        </w:r>
        <w:r>
          <w:instrText xml:space="preserve"> PAGEREF _Toc1695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24" w:history="1">
        <w:r>
          <w:rPr>
            <w:rFonts w:ascii="仿宋" w:eastAsia="仿宋" w:hAnsi="仿宋" w:cs="仿宋" w:hint="eastAsia"/>
            <w:lang w:eastAsia="zh-CN"/>
          </w:rPr>
          <w:t>(四)、变更管理策略</w:t>
        </w:r>
        <w:r>
          <w:tab/>
        </w:r>
        <w:r>
          <w:fldChar w:fldCharType="begin"/>
        </w:r>
        <w:r>
          <w:instrText xml:space="preserve"> PAGEREF _Toc20624 \h </w:instrText>
        </w:r>
        <w:r>
          <w:fldChar w:fldCharType="separate"/>
        </w:r>
        <w:r>
          <w:t>52</w:t>
        </w:r>
        <w:r>
          <w:fldChar w:fldCharType="end"/>
        </w:r>
      </w:hyperlink>
    </w:p>
    <w:p>
      <w:pPr>
        <w:pStyle w:val="TOC1"/>
        <w:tabs>
          <w:tab w:val="right" w:leader="dot" w:pos="8306"/>
        </w:tabs>
      </w:pPr>
      <w:hyperlink w:anchor="_Toc10237" w:history="1">
        <w:r>
          <w:rPr>
            <w:rFonts w:ascii="仿宋" w:eastAsia="仿宋" w:hAnsi="仿宋" w:cs="仿宋" w:hint="eastAsia"/>
            <w:lang w:eastAsia="zh-CN"/>
          </w:rPr>
          <w:t>九、客户关系管理与市场拓展</w:t>
        </w:r>
        <w:r>
          <w:tab/>
        </w:r>
        <w:r>
          <w:fldChar w:fldCharType="begin"/>
        </w:r>
        <w:r>
          <w:instrText xml:space="preserve"> PAGEREF _Toc10237 \h </w:instrText>
        </w:r>
        <w:r>
          <w:fldChar w:fldCharType="separate"/>
        </w:r>
        <w:r>
          <w:t>54</w:t>
        </w:r>
        <w:r>
          <w:fldChar w:fldCharType="end"/>
        </w:r>
      </w:hyperlink>
    </w:p>
    <w:p>
      <w:pPr>
        <w:pStyle w:val="TOC2"/>
        <w:tabs>
          <w:tab w:val="right" w:leader="dot" w:pos="8306"/>
        </w:tabs>
      </w:pPr>
      <w:hyperlink w:anchor="_Toc3176" w:history="1">
        <w:r>
          <w:rPr>
            <w:rFonts w:ascii="仿宋" w:eastAsia="仿宋" w:hAnsi="仿宋" w:cs="仿宋" w:hint="eastAsia"/>
            <w:lang w:eastAsia="zh-CN"/>
          </w:rPr>
          <w:t>(一)、客户关系管理策略</w:t>
        </w:r>
        <w:r>
          <w:tab/>
        </w:r>
        <w:r>
          <w:fldChar w:fldCharType="begin"/>
        </w:r>
        <w:r>
          <w:instrText xml:space="preserve"> PAGEREF _Toc3176 \h </w:instrText>
        </w:r>
        <w:r>
          <w:fldChar w:fldCharType="separate"/>
        </w:r>
        <w:r>
          <w:t>54</w:t>
        </w:r>
        <w:r>
          <w:fldChar w:fldCharType="end"/>
        </w:r>
      </w:hyperlink>
    </w:p>
    <w:p>
      <w:pPr>
        <w:pStyle w:val="TOC2"/>
        <w:tabs>
          <w:tab w:val="right" w:leader="dot" w:pos="8306"/>
        </w:tabs>
      </w:pPr>
      <w:hyperlink w:anchor="_Toc16324" w:history="1">
        <w:r>
          <w:rPr>
            <w:rFonts w:ascii="仿宋" w:eastAsia="仿宋" w:hAnsi="仿宋" w:cs="仿宋" w:hint="eastAsia"/>
            <w:lang w:eastAsia="zh-CN"/>
          </w:rPr>
          <w:t>(二)、市场拓展方案</w:t>
        </w:r>
        <w:r>
          <w:tab/>
        </w:r>
        <w:r>
          <w:fldChar w:fldCharType="begin"/>
        </w:r>
        <w:r>
          <w:instrText xml:space="preserve"> PAGEREF _Toc16324 \h </w:instrText>
        </w:r>
        <w:r>
          <w:fldChar w:fldCharType="separate"/>
        </w:r>
        <w:r>
          <w:t>55</w:t>
        </w:r>
        <w:r>
          <w:fldChar w:fldCharType="end"/>
        </w:r>
      </w:hyperlink>
    </w:p>
    <w:p>
      <w:pPr>
        <w:pStyle w:val="TOC1"/>
        <w:tabs>
          <w:tab w:val="right" w:leader="dot" w:pos="8306"/>
        </w:tabs>
      </w:pPr>
      <w:hyperlink w:anchor="_Toc25029" w:history="1">
        <w:r>
          <w:rPr>
            <w:rFonts w:ascii="仿宋" w:eastAsia="仿宋" w:hAnsi="仿宋" w:cs="仿宋" w:hint="eastAsia"/>
            <w:lang w:eastAsia="zh-CN"/>
          </w:rPr>
          <w:t>十、经济效益与社会效益优化</w:t>
        </w:r>
        <w:r>
          <w:tab/>
        </w:r>
        <w:r>
          <w:fldChar w:fldCharType="begin"/>
        </w:r>
        <w:r>
          <w:instrText xml:space="preserve"> PAGEREF _Toc25029 \h </w:instrText>
        </w:r>
        <w:r>
          <w:fldChar w:fldCharType="separate"/>
        </w:r>
        <w:r>
          <w:t>56</w:t>
        </w:r>
        <w:r>
          <w:fldChar w:fldCharType="end"/>
        </w:r>
      </w:hyperlink>
    </w:p>
    <w:p>
      <w:pPr>
        <w:pStyle w:val="TOC2"/>
        <w:tabs>
          <w:tab w:val="right" w:leader="dot" w:pos="8306"/>
        </w:tabs>
      </w:pPr>
      <w:hyperlink w:anchor="_Toc28086" w:history="1">
        <w:r>
          <w:rPr>
            <w:rFonts w:ascii="仿宋" w:eastAsia="仿宋" w:hAnsi="仿宋" w:cs="仿宋" w:hint="eastAsia"/>
            <w:lang w:eastAsia="zh-CN"/>
          </w:rPr>
          <w:t>(一)、经济效益提升策略</w:t>
        </w:r>
        <w:r>
          <w:tab/>
        </w:r>
        <w:r>
          <w:fldChar w:fldCharType="begin"/>
        </w:r>
        <w:r>
          <w:instrText xml:space="preserve"> PAGEREF _Toc28086 \h </w:instrText>
        </w:r>
        <w:r>
          <w:fldChar w:fldCharType="separate"/>
        </w:r>
        <w:r>
          <w:t>56</w:t>
        </w:r>
        <w:r>
          <w:fldChar w:fldCharType="end"/>
        </w:r>
      </w:hyperlink>
    </w:p>
    <w:p>
      <w:pPr>
        <w:pStyle w:val="TOC2"/>
        <w:tabs>
          <w:tab w:val="right" w:leader="dot" w:pos="8306"/>
        </w:tabs>
      </w:pPr>
      <w:hyperlink w:anchor="_Toc16758" w:history="1">
        <w:r>
          <w:rPr>
            <w:rFonts w:ascii="仿宋" w:eastAsia="仿宋" w:hAnsi="仿宋" w:cs="仿宋" w:hint="eastAsia"/>
            <w:lang w:eastAsia="zh-CN"/>
          </w:rPr>
          <w:t>(二)、社会效益增强方案</w:t>
        </w:r>
        <w:r>
          <w:tab/>
        </w:r>
        <w:r>
          <w:fldChar w:fldCharType="begin"/>
        </w:r>
        <w:r>
          <w:instrText xml:space="preserve"> PAGEREF _Toc16758 \h </w:instrText>
        </w:r>
        <w:r>
          <w:fldChar w:fldCharType="separate"/>
        </w:r>
        <w:r>
          <w:t>58</w:t>
        </w:r>
        <w:r>
          <w:fldChar w:fldCharType="end"/>
        </w:r>
      </w:hyperlink>
    </w:p>
    <w:p>
      <w:pPr>
        <w:pStyle w:val="TOC1"/>
        <w:tabs>
          <w:tab w:val="right" w:leader="dot" w:pos="8306"/>
        </w:tabs>
      </w:pPr>
      <w:hyperlink w:anchor="_Toc14126" w:history="1">
        <w:r>
          <w:rPr>
            <w:rFonts w:ascii="仿宋" w:eastAsia="仿宋" w:hAnsi="仿宋" w:cs="仿宋" w:hint="eastAsia"/>
            <w:lang w:eastAsia="zh-CN"/>
          </w:rPr>
          <w:t>十一、项目进度计划</w:t>
        </w:r>
        <w:r>
          <w:tab/>
        </w:r>
        <w:r>
          <w:fldChar w:fldCharType="begin"/>
        </w:r>
        <w:r>
          <w:instrText xml:space="preserve"> PAGEREF _Toc14126 \h </w:instrText>
        </w:r>
        <w:r>
          <w:fldChar w:fldCharType="separate"/>
        </w:r>
        <w:r>
          <w:t>58</w:t>
        </w:r>
        <w:r>
          <w:fldChar w:fldCharType="end"/>
        </w:r>
      </w:hyperlink>
    </w:p>
    <w:p>
      <w:pPr>
        <w:pStyle w:val="TOC2"/>
        <w:tabs>
          <w:tab w:val="right" w:leader="dot" w:pos="8306"/>
        </w:tabs>
      </w:pPr>
      <w:hyperlink w:anchor="_Toc15370" w:history="1">
        <w:r>
          <w:rPr>
            <w:rFonts w:ascii="仿宋" w:eastAsia="仿宋" w:hAnsi="仿宋" w:cs="仿宋" w:hint="eastAsia"/>
            <w:lang w:eastAsia="zh-CN"/>
          </w:rPr>
          <w:t>(一)、建设周期</w:t>
        </w:r>
        <w:r>
          <w:tab/>
        </w:r>
        <w:r>
          <w:fldChar w:fldCharType="begin"/>
        </w:r>
        <w:r>
          <w:instrText xml:space="preserve"> PAGEREF _Toc15370 \h </w:instrText>
        </w:r>
        <w:r>
          <w:fldChar w:fldCharType="separate"/>
        </w:r>
        <w:r>
          <w:t>58</w:t>
        </w:r>
        <w:r>
          <w:fldChar w:fldCharType="end"/>
        </w:r>
      </w:hyperlink>
    </w:p>
    <w:p>
      <w:pPr>
        <w:pStyle w:val="TOC2"/>
        <w:tabs>
          <w:tab w:val="right" w:leader="dot" w:pos="8306"/>
        </w:tabs>
      </w:pPr>
      <w:hyperlink w:anchor="_Toc4250" w:history="1">
        <w:r>
          <w:rPr>
            <w:rFonts w:ascii="仿宋" w:eastAsia="仿宋" w:hAnsi="仿宋" w:cs="仿宋" w:hint="eastAsia"/>
            <w:lang w:eastAsia="zh-CN"/>
          </w:rPr>
          <w:t>(二)、建设进度</w:t>
        </w:r>
        <w:r>
          <w:tab/>
        </w:r>
        <w:r>
          <w:fldChar w:fldCharType="begin"/>
        </w:r>
        <w:r>
          <w:instrText xml:space="preserve"> PAGEREF _Toc4250 \h </w:instrText>
        </w:r>
        <w:r>
          <w:fldChar w:fldCharType="separate"/>
        </w:r>
        <w:r>
          <w:t>59</w:t>
        </w:r>
        <w:r>
          <w:fldChar w:fldCharType="end"/>
        </w:r>
      </w:hyperlink>
    </w:p>
    <w:p>
      <w:pPr>
        <w:pStyle w:val="TOC2"/>
        <w:tabs>
          <w:tab w:val="right" w:leader="dot" w:pos="8306"/>
        </w:tabs>
      </w:pPr>
      <w:hyperlink w:anchor="_Toc27114" w:history="1">
        <w:r>
          <w:rPr>
            <w:rFonts w:ascii="仿宋" w:eastAsia="仿宋" w:hAnsi="仿宋" w:cs="仿宋" w:hint="eastAsia"/>
            <w:lang w:eastAsia="zh-CN"/>
          </w:rPr>
          <w:t>(三)、进度安排注意事项</w:t>
        </w:r>
        <w:r>
          <w:tab/>
        </w:r>
        <w:r>
          <w:fldChar w:fldCharType="begin"/>
        </w:r>
        <w:r>
          <w:instrText xml:space="preserve"> PAGEREF _Toc27114 \h </w:instrText>
        </w:r>
        <w:r>
          <w:fldChar w:fldCharType="separate"/>
        </w:r>
        <w:r>
          <w:t>60</w:t>
        </w:r>
        <w:r>
          <w:fldChar w:fldCharType="end"/>
        </w:r>
      </w:hyperlink>
    </w:p>
    <w:p>
      <w:pPr>
        <w:pStyle w:val="TOC2"/>
        <w:tabs>
          <w:tab w:val="right" w:leader="dot" w:pos="8306"/>
        </w:tabs>
      </w:pPr>
      <w:hyperlink w:anchor="_Toc6059" w:history="1">
        <w:r>
          <w:rPr>
            <w:rFonts w:ascii="仿宋" w:eastAsia="仿宋" w:hAnsi="仿宋" w:cs="仿宋" w:hint="eastAsia"/>
            <w:lang w:eastAsia="zh-CN"/>
          </w:rPr>
          <w:t>(四)、人力资源配置</w:t>
        </w:r>
        <w:r>
          <w:tab/>
        </w:r>
        <w:r>
          <w:fldChar w:fldCharType="begin"/>
        </w:r>
        <w:r>
          <w:instrText xml:space="preserve"> PAGEREF _Toc6059 \h </w:instrText>
        </w:r>
        <w:r>
          <w:fldChar w:fldCharType="separate"/>
        </w:r>
        <w:r>
          <w:t>61</w:t>
        </w:r>
        <w:r>
          <w:fldChar w:fldCharType="end"/>
        </w:r>
      </w:hyperlink>
    </w:p>
    <w:p>
      <w:pPr>
        <w:pStyle w:val="TOC2"/>
        <w:tabs>
          <w:tab w:val="right" w:leader="dot" w:pos="8306"/>
        </w:tabs>
      </w:pPr>
      <w:hyperlink w:anchor="_Toc25928" w:history="1">
        <w:r>
          <w:rPr>
            <w:rFonts w:ascii="仿宋" w:eastAsia="仿宋" w:hAnsi="仿宋" w:cs="仿宋" w:hint="eastAsia"/>
            <w:lang w:eastAsia="zh-CN"/>
          </w:rPr>
          <w:t>(五)、员工培训</w:t>
        </w:r>
        <w:r>
          <w:tab/>
        </w:r>
        <w:r>
          <w:fldChar w:fldCharType="begin"/>
        </w:r>
        <w:r>
          <w:instrText xml:space="preserve"> PAGEREF _Toc25928 \h </w:instrText>
        </w:r>
        <w:r>
          <w:fldChar w:fldCharType="separate"/>
        </w:r>
        <w:r>
          <w:t>63</w:t>
        </w:r>
        <w:r>
          <w:fldChar w:fldCharType="end"/>
        </w:r>
      </w:hyperlink>
    </w:p>
    <w:p>
      <w:pPr>
        <w:pStyle w:val="TOC2"/>
        <w:tabs>
          <w:tab w:val="right" w:leader="dot" w:pos="8306"/>
        </w:tabs>
      </w:pPr>
      <w:hyperlink w:anchor="_Toc11267" w:history="1">
        <w:r>
          <w:rPr>
            <w:rFonts w:ascii="仿宋" w:eastAsia="仿宋" w:hAnsi="仿宋" w:cs="仿宋" w:hint="eastAsia"/>
            <w:lang w:eastAsia="zh-CN"/>
          </w:rPr>
          <w:t>(六)、项目实施保障</w:t>
        </w:r>
        <w:r>
          <w:tab/>
        </w:r>
        <w:r>
          <w:fldChar w:fldCharType="begin"/>
        </w:r>
        <w:r>
          <w:instrText xml:space="preserve"> PAGEREF _Toc11267 \h </w:instrText>
        </w:r>
        <w:r>
          <w:fldChar w:fldCharType="separate"/>
        </w:r>
        <w:r>
          <w:t>64</w:t>
        </w:r>
        <w:r>
          <w:fldChar w:fldCharType="end"/>
        </w:r>
      </w:hyperlink>
    </w:p>
    <w:p>
      <w:pPr>
        <w:pStyle w:val="TOC2"/>
        <w:tabs>
          <w:tab w:val="right" w:leader="dot" w:pos="8306"/>
        </w:tabs>
      </w:pPr>
      <w:hyperlink w:anchor="_Toc27789" w:history="1">
        <w:r>
          <w:rPr>
            <w:rFonts w:ascii="仿宋" w:eastAsia="仿宋" w:hAnsi="仿宋" w:cs="仿宋" w:hint="eastAsia"/>
            <w:lang w:eastAsia="zh-CN"/>
          </w:rPr>
          <w:t>(七)、安全规范管理</w:t>
        </w:r>
        <w:r>
          <w:tab/>
        </w:r>
        <w:r>
          <w:fldChar w:fldCharType="begin"/>
        </w:r>
        <w:r>
          <w:instrText xml:space="preserve"> PAGEREF _Toc27789 \h </w:instrText>
        </w:r>
        <w:r>
          <w:fldChar w:fldCharType="separate"/>
        </w:r>
        <w:r>
          <w:t>65</w:t>
        </w:r>
        <w:r>
          <w:fldChar w:fldCharType="end"/>
        </w:r>
      </w:hyperlink>
    </w:p>
    <w:p>
      <w:pPr>
        <w:pStyle w:val="TOC1"/>
        <w:tabs>
          <w:tab w:val="right" w:leader="dot" w:pos="8306"/>
        </w:tabs>
      </w:pPr>
      <w:hyperlink w:anchor="_Toc17010" w:history="1">
        <w:r>
          <w:rPr>
            <w:rFonts w:ascii="仿宋" w:eastAsia="仿宋" w:hAnsi="仿宋" w:cs="仿宋" w:hint="eastAsia"/>
            <w:lang w:eastAsia="zh-CN"/>
          </w:rPr>
          <w:t>十二、安全与应急管理</w:t>
        </w:r>
        <w:r>
          <w:tab/>
        </w:r>
        <w:r>
          <w:fldChar w:fldCharType="begin"/>
        </w:r>
        <w:r>
          <w:instrText xml:space="preserve"> PAGEREF _Toc17010 \h </w:instrText>
        </w:r>
        <w:r>
          <w:fldChar w:fldCharType="separate"/>
        </w:r>
        <w:r>
          <w:t>66</w:t>
        </w:r>
        <w:r>
          <w:fldChar w:fldCharType="end"/>
        </w:r>
      </w:hyperlink>
    </w:p>
    <w:p>
      <w:pPr>
        <w:pStyle w:val="TOC2"/>
        <w:tabs>
          <w:tab w:val="right" w:leader="dot" w:pos="8306"/>
        </w:tabs>
      </w:pPr>
      <w:hyperlink w:anchor="_Toc14632" w:history="1">
        <w:r>
          <w:rPr>
            <w:rFonts w:ascii="仿宋" w:eastAsia="仿宋" w:hAnsi="仿宋" w:cs="仿宋" w:hint="eastAsia"/>
            <w:lang w:eastAsia="zh-CN"/>
          </w:rPr>
          <w:t>(一)、安全生产管理</w:t>
        </w:r>
        <w:r>
          <w:tab/>
        </w:r>
        <w:r>
          <w:fldChar w:fldCharType="begin"/>
        </w:r>
        <w:r>
          <w:instrText xml:space="preserve"> PAGEREF _Toc14632 \h </w:instrText>
        </w:r>
        <w:r>
          <w:fldChar w:fldCharType="separate"/>
        </w:r>
        <w:r>
          <w:t>66</w:t>
        </w:r>
        <w:r>
          <w:fldChar w:fldCharType="end"/>
        </w:r>
      </w:hyperlink>
    </w:p>
    <w:p>
      <w:pPr>
        <w:pStyle w:val="TOC2"/>
        <w:tabs>
          <w:tab w:val="right" w:leader="dot" w:pos="8306"/>
        </w:tabs>
      </w:pPr>
      <w:hyperlink w:anchor="_Toc28419" w:history="1">
        <w:r>
          <w:rPr>
            <w:rFonts w:ascii="仿宋" w:eastAsia="仿宋" w:hAnsi="仿宋" w:cs="仿宋" w:hint="eastAsia"/>
            <w:lang w:eastAsia="zh-CN"/>
          </w:rPr>
          <w:t>(二)、应急预案与响应</w:t>
        </w:r>
        <w:r>
          <w:tab/>
        </w:r>
        <w:r>
          <w:fldChar w:fldCharType="begin"/>
        </w:r>
        <w:r>
          <w:instrText xml:space="preserve"> PAGEREF _Toc28419 \h </w:instrText>
        </w:r>
        <w:r>
          <w:fldChar w:fldCharType="separate"/>
        </w:r>
        <w:r>
          <w:t>67</w:t>
        </w:r>
        <w:r>
          <w:fldChar w:fldCharType="end"/>
        </w:r>
      </w:hyperlink>
    </w:p>
    <w:p>
      <w:pPr>
        <w:pStyle w:val="TOC1"/>
        <w:tabs>
          <w:tab w:val="right" w:leader="dot" w:pos="8306"/>
        </w:tabs>
      </w:pPr>
      <w:hyperlink w:anchor="_Toc13808" w:history="1">
        <w:r>
          <w:rPr>
            <w:rFonts w:ascii="仿宋" w:eastAsia="仿宋" w:hAnsi="仿宋" w:cs="仿宋" w:hint="eastAsia"/>
            <w:lang w:eastAsia="zh-CN"/>
          </w:rPr>
          <w:t>十三、合作与交流机制建立</w:t>
        </w:r>
        <w:r>
          <w:tab/>
        </w:r>
        <w:r>
          <w:fldChar w:fldCharType="begin"/>
        </w:r>
        <w:r>
          <w:instrText xml:space="preserve"> PAGEREF _Toc13808 \h </w:instrText>
        </w:r>
        <w:r>
          <w:fldChar w:fldCharType="separate"/>
        </w:r>
        <w:r>
          <w:t>69</w:t>
        </w:r>
        <w:r>
          <w:fldChar w:fldCharType="end"/>
        </w:r>
      </w:hyperlink>
    </w:p>
    <w:p>
      <w:pPr>
        <w:pStyle w:val="TOC2"/>
        <w:tabs>
          <w:tab w:val="right" w:leader="dot" w:pos="8306"/>
        </w:tabs>
      </w:pPr>
      <w:hyperlink w:anchor="_Toc17498" w:history="1">
        <w:r>
          <w:rPr>
            <w:rFonts w:ascii="仿宋" w:eastAsia="仿宋" w:hAnsi="仿宋" w:cs="仿宋" w:hint="eastAsia"/>
            <w:lang w:eastAsia="zh-CN"/>
          </w:rPr>
          <w:t>(一)、合作伙伴选择与合作方式</w:t>
        </w:r>
        <w:r>
          <w:tab/>
        </w:r>
        <w:r>
          <w:fldChar w:fldCharType="begin"/>
        </w:r>
        <w:r>
          <w:instrText xml:space="preserve"> PAGEREF _Toc17498 \h </w:instrText>
        </w:r>
        <w:r>
          <w:fldChar w:fldCharType="separate"/>
        </w:r>
        <w:r>
          <w:t>69</w:t>
        </w:r>
        <w:r>
          <w:fldChar w:fldCharType="end"/>
        </w:r>
      </w:hyperlink>
    </w:p>
    <w:p>
      <w:pPr>
        <w:pStyle w:val="TOC2"/>
        <w:tabs>
          <w:tab w:val="right" w:leader="dot" w:pos="8306"/>
        </w:tabs>
      </w:pPr>
      <w:hyperlink w:anchor="_Toc22903" w:history="1">
        <w:r>
          <w:rPr>
            <w:rFonts w:ascii="仿宋" w:eastAsia="仿宋" w:hAnsi="仿宋" w:cs="仿宋" w:hint="eastAsia"/>
            <w:lang w:eastAsia="zh-CN"/>
          </w:rPr>
          <w:t>(二)、交流与合作平台搭建</w:t>
        </w:r>
        <w:r>
          <w:tab/>
        </w:r>
        <w:r>
          <w:fldChar w:fldCharType="begin"/>
        </w:r>
        <w:r>
          <w:instrText xml:space="preserve"> PAGEREF _Toc22903 \h </w:instrText>
        </w:r>
        <w:r>
          <w:fldChar w:fldCharType="separate"/>
        </w:r>
        <w:r>
          <w:t>71</w:t>
        </w:r>
        <w:r>
          <w:fldChar w:fldCharType="end"/>
        </w:r>
      </w:hyperlink>
    </w:p>
    <w:p>
      <w:pPr>
        <w:pStyle w:val="TOC1"/>
        <w:tabs>
          <w:tab w:val="right" w:leader="dot" w:pos="8306"/>
        </w:tabs>
      </w:pPr>
      <w:hyperlink w:anchor="_Toc23359" w:history="1">
        <w:r>
          <w:rPr>
            <w:rFonts w:ascii="仿宋" w:eastAsia="仿宋" w:hAnsi="仿宋" w:cs="仿宋" w:hint="eastAsia"/>
            <w:lang w:eastAsia="zh-CN"/>
          </w:rPr>
          <w:t>十四、人力资源管理与开发</w:t>
        </w:r>
        <w:r>
          <w:tab/>
        </w:r>
        <w:r>
          <w:fldChar w:fldCharType="begin"/>
        </w:r>
        <w:r>
          <w:instrText xml:space="preserve"> PAGEREF _Toc23359 \h </w:instrText>
        </w:r>
        <w:r>
          <w:fldChar w:fldCharType="separate"/>
        </w:r>
        <w:r>
          <w:t>72</w:t>
        </w:r>
        <w:r>
          <w:fldChar w:fldCharType="end"/>
        </w:r>
      </w:hyperlink>
    </w:p>
    <w:p>
      <w:pPr>
        <w:pStyle w:val="TOC2"/>
        <w:tabs>
          <w:tab w:val="right" w:leader="dot" w:pos="8306"/>
        </w:tabs>
      </w:pPr>
      <w:hyperlink w:anchor="_Toc19448" w:history="1">
        <w:r>
          <w:rPr>
            <w:rFonts w:ascii="仿宋" w:eastAsia="仿宋" w:hAnsi="仿宋" w:cs="仿宋" w:hint="eastAsia"/>
            <w:lang w:eastAsia="zh-CN"/>
          </w:rPr>
          <w:t>(一)、人力资源规划</w:t>
        </w:r>
        <w:r>
          <w:tab/>
        </w:r>
        <w:r>
          <w:fldChar w:fldCharType="begin"/>
        </w:r>
        <w:r>
          <w:instrText xml:space="preserve"> PAGEREF _Toc19448 \h </w:instrText>
        </w:r>
        <w:r>
          <w:fldChar w:fldCharType="separate"/>
        </w:r>
        <w:r>
          <w:t>72</w:t>
        </w:r>
        <w:r>
          <w:fldChar w:fldCharType="end"/>
        </w:r>
      </w:hyperlink>
    </w:p>
    <w:p>
      <w:pPr>
        <w:pStyle w:val="TOC2"/>
        <w:tabs>
          <w:tab w:val="right" w:leader="dot" w:pos="8306"/>
        </w:tabs>
      </w:pPr>
      <w:hyperlink w:anchor="_Toc11082" w:history="1">
        <w:r>
          <w:rPr>
            <w:rFonts w:ascii="仿宋" w:eastAsia="仿宋" w:hAnsi="仿宋" w:cs="仿宋" w:hint="eastAsia"/>
            <w:lang w:eastAsia="zh-CN"/>
          </w:rPr>
          <w:t>(二)、人力资源开发与培训</w:t>
        </w:r>
        <w:r>
          <w:tab/>
        </w:r>
        <w:r>
          <w:fldChar w:fldCharType="begin"/>
        </w:r>
        <w:r>
          <w:instrText xml:space="preserve"> PAGEREF _Toc11082 \h </w:instrText>
        </w:r>
        <w:r>
          <w:fldChar w:fldCharType="separate"/>
        </w:r>
        <w:r>
          <w:t>74</w:t>
        </w:r>
        <w:r>
          <w:fldChar w:fldCharType="end"/>
        </w:r>
      </w:hyperlink>
    </w:p>
    <w:p>
      <w:pPr>
        <w:pStyle w:val="TOC1"/>
        <w:tabs>
          <w:tab w:val="right" w:leader="dot" w:pos="8306"/>
        </w:tabs>
      </w:pPr>
      <w:hyperlink w:anchor="_Toc32207" w:history="1">
        <w:r>
          <w:rPr>
            <w:rFonts w:ascii="仿宋" w:eastAsia="仿宋" w:hAnsi="仿宋" w:cs="仿宋" w:hint="eastAsia"/>
            <w:lang w:eastAsia="zh-CN"/>
          </w:rPr>
          <w:t>十五、设施与设备管理</w:t>
        </w:r>
        <w:r>
          <w:tab/>
        </w:r>
        <w:r>
          <w:fldChar w:fldCharType="begin"/>
        </w:r>
        <w:r>
          <w:instrText xml:space="preserve"> PAGEREF _Toc32207 \h </w:instrText>
        </w:r>
        <w:r>
          <w:fldChar w:fldCharType="separate"/>
        </w:r>
        <w:r>
          <w:t>76</w:t>
        </w:r>
        <w:r>
          <w:fldChar w:fldCharType="end"/>
        </w:r>
      </w:hyperlink>
    </w:p>
    <w:p>
      <w:pPr>
        <w:pStyle w:val="TOC2"/>
        <w:tabs>
          <w:tab w:val="right" w:leader="dot" w:pos="8306"/>
        </w:tabs>
      </w:pPr>
      <w:hyperlink w:anchor="_Toc26113" w:history="1">
        <w:r>
          <w:rPr>
            <w:rFonts w:ascii="仿宋" w:eastAsia="仿宋" w:hAnsi="仿宋" w:cs="仿宋" w:hint="eastAsia"/>
            <w:lang w:eastAsia="zh-CN"/>
          </w:rPr>
          <w:t>(一)、设施规划与配置</w:t>
        </w:r>
        <w:r>
          <w:tab/>
        </w:r>
        <w:r>
          <w:fldChar w:fldCharType="begin"/>
        </w:r>
        <w:r>
          <w:instrText xml:space="preserve"> PAGEREF _Toc26113 \h </w:instrText>
        </w:r>
        <w:r>
          <w:fldChar w:fldCharType="separate"/>
        </w:r>
        <w:r>
          <w:t>76</w:t>
        </w:r>
        <w:r>
          <w:fldChar w:fldCharType="end"/>
        </w:r>
      </w:hyperlink>
    </w:p>
    <w:p>
      <w:pPr>
        <w:pStyle w:val="TOC2"/>
        <w:tabs>
          <w:tab w:val="right" w:leader="dot" w:pos="8306"/>
        </w:tabs>
      </w:pPr>
      <w:hyperlink w:anchor="_Toc15002" w:history="1">
        <w:r>
          <w:rPr>
            <w:rFonts w:ascii="仿宋" w:eastAsia="仿宋" w:hAnsi="仿宋" w:cs="仿宋" w:hint="eastAsia"/>
            <w:lang w:eastAsia="zh-CN"/>
          </w:rPr>
          <w:t>(二)、设备采购与维护管理</w:t>
        </w:r>
        <w:r>
          <w:tab/>
        </w:r>
        <w:r>
          <w:fldChar w:fldCharType="begin"/>
        </w:r>
        <w:r>
          <w:instrText xml:space="preserve"> PAGEREF _Toc15002 \h </w:instrText>
        </w:r>
        <w:r>
          <w:fldChar w:fldCharType="separate"/>
        </w:r>
        <w:r>
          <w:t>77</w:t>
        </w:r>
        <w:r>
          <w:fldChar w:fldCharType="end"/>
        </w:r>
      </w:hyperlink>
    </w:p>
    <w:p>
      <w:pPr>
        <w:pStyle w:val="TOC2"/>
        <w:tabs>
          <w:tab w:val="right" w:leader="dot" w:pos="8306"/>
        </w:tabs>
      </w:pPr>
      <w:hyperlink w:anchor="_Toc20465" w:history="1">
        <w:r>
          <w:rPr>
            <w:rFonts w:ascii="仿宋" w:eastAsia="仿宋" w:hAnsi="仿宋" w:cs="仿宋" w:hint="eastAsia"/>
            <w:lang w:eastAsia="zh-CN"/>
          </w:rPr>
          <w:t>(三)、设施设备升级策略</w:t>
        </w:r>
        <w:r>
          <w:tab/>
        </w:r>
        <w:r>
          <w:fldChar w:fldCharType="begin"/>
        </w:r>
        <w:r>
          <w:instrText xml:space="preserve"> PAGEREF _Toc20465 \h </w:instrText>
        </w:r>
        <w:r>
          <w:fldChar w:fldCharType="separate"/>
        </w:r>
        <w:r>
          <w:t>78</w:t>
        </w:r>
        <w:r>
          <w:fldChar w:fldCharType="end"/>
        </w:r>
      </w:hyperlink>
    </w:p>
    <w:p>
      <w:pPr>
        <w:pStyle w:val="TOC1"/>
        <w:tabs>
          <w:tab w:val="right" w:leader="dot" w:pos="8306"/>
        </w:tabs>
      </w:pPr>
      <w:hyperlink w:anchor="_Toc26228" w:history="1">
        <w:r>
          <w:rPr>
            <w:rFonts w:ascii="仿宋" w:eastAsia="仿宋" w:hAnsi="仿宋" w:cs="仿宋" w:hint="eastAsia"/>
            <w:lang w:eastAsia="zh-CN"/>
          </w:rPr>
          <w:t>十六、质量管理与控制</w:t>
        </w:r>
        <w:r>
          <w:tab/>
        </w:r>
        <w:r>
          <w:fldChar w:fldCharType="begin"/>
        </w:r>
        <w:r>
          <w:instrText xml:space="preserve"> PAGEREF _Toc26228 \h </w:instrText>
        </w:r>
        <w:r>
          <w:fldChar w:fldCharType="separate"/>
        </w:r>
        <w:r>
          <w:t>78</w:t>
        </w:r>
        <w:r>
          <w:fldChar w:fldCharType="end"/>
        </w:r>
      </w:hyperlink>
    </w:p>
    <w:p>
      <w:pPr>
        <w:pStyle w:val="TOC2"/>
        <w:tabs>
          <w:tab w:val="right" w:leader="dot" w:pos="8306"/>
        </w:tabs>
      </w:pPr>
      <w:hyperlink w:anchor="_Toc12168" w:history="1">
        <w:r>
          <w:rPr>
            <w:rFonts w:ascii="仿宋" w:eastAsia="仿宋" w:hAnsi="仿宋" w:cs="仿宋" w:hint="eastAsia"/>
            <w:lang w:eastAsia="zh-CN"/>
          </w:rPr>
          <w:t>(一)、质量管理体系建设</w:t>
        </w:r>
        <w:r>
          <w:tab/>
        </w:r>
        <w:r>
          <w:fldChar w:fldCharType="begin"/>
        </w:r>
        <w:r>
          <w:instrText xml:space="preserve"> PAGEREF _Toc12168 \h </w:instrText>
        </w:r>
        <w:r>
          <w:fldChar w:fldCharType="separate"/>
        </w:r>
        <w:r>
          <w:t>78</w:t>
        </w:r>
        <w:r>
          <w:fldChar w:fldCharType="end"/>
        </w:r>
      </w:hyperlink>
    </w:p>
    <w:p>
      <w:pPr>
        <w:pStyle w:val="TOC2"/>
        <w:tabs>
          <w:tab w:val="right" w:leader="dot" w:pos="8306"/>
        </w:tabs>
      </w:pPr>
      <w:hyperlink w:anchor="_Toc15844" w:history="1">
        <w:r>
          <w:rPr>
            <w:rFonts w:ascii="仿宋" w:eastAsia="仿宋" w:hAnsi="仿宋" w:cs="仿宋" w:hint="eastAsia"/>
            <w:lang w:eastAsia="zh-CN"/>
          </w:rPr>
          <w:t>(二)、质量控制措施</w:t>
        </w:r>
        <w:r>
          <w:tab/>
        </w:r>
        <w:r>
          <w:fldChar w:fldCharType="begin"/>
        </w:r>
        <w:r>
          <w:instrText xml:space="preserve"> PAGEREF _Toc15844 \h </w:instrText>
        </w:r>
        <w:r>
          <w:fldChar w:fldCharType="separate"/>
        </w:r>
        <w:r>
          <w:t>80</w:t>
        </w:r>
        <w:r>
          <w:fldChar w:fldCharType="end"/>
        </w:r>
      </w:hyperlink>
    </w:p>
    <w:p>
      <w:pPr>
        <w:pStyle w:val="TOC1"/>
        <w:tabs>
          <w:tab w:val="right" w:leader="dot" w:pos="8306"/>
        </w:tabs>
      </w:pPr>
      <w:hyperlink w:anchor="_Toc26551" w:history="1">
        <w:r>
          <w:rPr>
            <w:rFonts w:ascii="仿宋" w:eastAsia="仿宋" w:hAnsi="仿宋" w:cs="仿宋" w:hint="eastAsia"/>
            <w:lang w:eastAsia="zh-CN"/>
          </w:rPr>
          <w:t>十七、项目施工方案</w:t>
        </w:r>
        <w:r>
          <w:tab/>
        </w:r>
        <w:r>
          <w:fldChar w:fldCharType="begin"/>
        </w:r>
        <w:r>
          <w:instrText xml:space="preserve"> PAGEREF _Toc26551 \h </w:instrText>
        </w:r>
        <w:r>
          <w:fldChar w:fldCharType="separate"/>
        </w:r>
        <w:r>
          <w:t>81</w:t>
        </w:r>
        <w:r>
          <w:fldChar w:fldCharType="end"/>
        </w:r>
      </w:hyperlink>
    </w:p>
    <w:p>
      <w:pPr>
        <w:pStyle w:val="TOC2"/>
        <w:tabs>
          <w:tab w:val="right" w:leader="dot" w:pos="8306"/>
        </w:tabs>
      </w:pPr>
      <w:hyperlink w:anchor="_Toc30332" w:history="1">
        <w:r>
          <w:rPr>
            <w:rFonts w:ascii="仿宋" w:eastAsia="仿宋" w:hAnsi="仿宋" w:cs="仿宋" w:hint="eastAsia"/>
            <w:lang w:eastAsia="zh-CN"/>
          </w:rPr>
          <w:t>(一)、施工组织设计</w:t>
        </w:r>
        <w:r>
          <w:tab/>
        </w:r>
        <w:r>
          <w:fldChar w:fldCharType="begin"/>
        </w:r>
        <w:r>
          <w:instrText xml:space="preserve"> PAGEREF _Toc30332 \h </w:instrText>
        </w:r>
        <w:r>
          <w:fldChar w:fldCharType="separate"/>
        </w:r>
        <w:r>
          <w:t>81</w:t>
        </w:r>
        <w:r>
          <w:fldChar w:fldCharType="end"/>
        </w:r>
      </w:hyperlink>
    </w:p>
    <w:p>
      <w:pPr>
        <w:pStyle w:val="TOC2"/>
        <w:tabs>
          <w:tab w:val="right" w:leader="dot" w:pos="8306"/>
        </w:tabs>
      </w:pPr>
      <w:hyperlink w:anchor="_Toc17571" w:history="1">
        <w:r>
          <w:rPr>
            <w:rFonts w:ascii="仿宋" w:eastAsia="仿宋" w:hAnsi="仿宋" w:cs="仿宋" w:hint="eastAsia"/>
            <w:lang w:eastAsia="zh-CN"/>
          </w:rPr>
          <w:t>(二)、施工工艺与技术路线</w:t>
        </w:r>
        <w:r>
          <w:tab/>
        </w:r>
        <w:r>
          <w:fldChar w:fldCharType="begin"/>
        </w:r>
        <w:r>
          <w:instrText xml:space="preserve"> PAGEREF _Toc17571 \h </w:instrText>
        </w:r>
        <w:r>
          <w:fldChar w:fldCharType="separate"/>
        </w:r>
        <w:r>
          <w:t>83</w:t>
        </w:r>
        <w:r>
          <w:fldChar w:fldCharType="end"/>
        </w:r>
      </w:hyperlink>
    </w:p>
    <w:p>
      <w:pPr>
        <w:pStyle w:val="TOC2"/>
        <w:tabs>
          <w:tab w:val="right" w:leader="dot" w:pos="8306"/>
        </w:tabs>
      </w:pPr>
      <w:hyperlink w:anchor="_Toc19773" w:history="1">
        <w:r>
          <w:rPr>
            <w:rFonts w:ascii="仿宋" w:eastAsia="仿宋" w:hAnsi="仿宋" w:cs="仿宋" w:hint="eastAsia"/>
            <w:lang w:eastAsia="zh-CN"/>
          </w:rPr>
          <w:t>(三)、关键节点施工计划</w:t>
        </w:r>
        <w:r>
          <w:tab/>
        </w:r>
        <w:r>
          <w:fldChar w:fldCharType="begin"/>
        </w:r>
        <w:r>
          <w:instrText xml:space="preserve"> PAGEREF _Toc19773 \h </w:instrText>
        </w:r>
        <w:r>
          <w:fldChar w:fldCharType="separate"/>
        </w:r>
        <w:r>
          <w:t>84</w:t>
        </w:r>
        <w:r>
          <w:fldChar w:fldCharType="end"/>
        </w:r>
      </w:hyperlink>
    </w:p>
    <w:p>
      <w:pPr>
        <w:pStyle w:val="TOC2"/>
        <w:tabs>
          <w:tab w:val="right" w:leader="dot" w:pos="8306"/>
        </w:tabs>
      </w:pPr>
      <w:hyperlink w:anchor="_Toc29427" w:history="1">
        <w:r>
          <w:rPr>
            <w:rFonts w:ascii="仿宋" w:eastAsia="仿宋" w:hAnsi="仿宋" w:cs="仿宋" w:hint="eastAsia"/>
            <w:lang w:eastAsia="zh-CN"/>
          </w:rPr>
          <w:t>(四)、施工现场管理</w:t>
        </w:r>
        <w:r>
          <w:tab/>
        </w:r>
        <w:r>
          <w:fldChar w:fldCharType="begin"/>
        </w:r>
        <w:r>
          <w:instrText xml:space="preserve"> PAGEREF _Toc29427 \h </w:instrText>
        </w:r>
        <w:r>
          <w:fldChar w:fldCharType="separate"/>
        </w:r>
        <w:r>
          <w:t>85</w:t>
        </w:r>
        <w:r>
          <w:fldChar w:fldCharType="end"/>
        </w:r>
      </w:hyperlink>
    </w:p>
    <w:p>
      <w:pPr>
        <w:pStyle w:val="TOC1"/>
        <w:tabs>
          <w:tab w:val="right" w:leader="dot" w:pos="8306"/>
        </w:tabs>
      </w:pPr>
      <w:hyperlink w:anchor="_Toc14643" w:history="1">
        <w:r>
          <w:rPr>
            <w:rFonts w:ascii="仿宋" w:eastAsia="仿宋" w:hAnsi="仿宋" w:cs="仿宋" w:hint="eastAsia"/>
            <w:lang w:eastAsia="zh-CN"/>
          </w:rPr>
          <w:t>十八、成果转化与推广应用</w:t>
        </w:r>
        <w:r>
          <w:tab/>
        </w:r>
        <w:r>
          <w:fldChar w:fldCharType="begin"/>
        </w:r>
        <w:r>
          <w:instrText xml:space="preserve"> PAGEREF _Toc14643 \h </w:instrText>
        </w:r>
        <w:r>
          <w:fldChar w:fldCharType="separate"/>
        </w:r>
        <w:r>
          <w:t>88</w:t>
        </w:r>
        <w:r>
          <w:fldChar w:fldCharType="end"/>
        </w:r>
      </w:hyperlink>
    </w:p>
    <w:p>
      <w:pPr>
        <w:pStyle w:val="TOC2"/>
        <w:tabs>
          <w:tab w:val="right" w:leader="dot" w:pos="8306"/>
        </w:tabs>
      </w:pPr>
      <w:hyperlink w:anchor="_Toc7806" w:history="1">
        <w:r>
          <w:rPr>
            <w:rFonts w:ascii="仿宋" w:eastAsia="仿宋" w:hAnsi="仿宋" w:cs="仿宋" w:hint="eastAsia"/>
            <w:lang w:eastAsia="zh-CN"/>
          </w:rPr>
          <w:t>(一)、成果转化策略制定</w:t>
        </w:r>
        <w:r>
          <w:tab/>
        </w:r>
        <w:r>
          <w:fldChar w:fldCharType="begin"/>
        </w:r>
        <w:r>
          <w:instrText xml:space="preserve"> PAGEREF _Toc7806 \h </w:instrText>
        </w:r>
        <w:r>
          <w:fldChar w:fldCharType="separate"/>
        </w:r>
        <w:r>
          <w:t>88</w:t>
        </w:r>
        <w:r>
          <w:fldChar w:fldCharType="end"/>
        </w:r>
      </w:hyperlink>
    </w:p>
    <w:p>
      <w:pPr>
        <w:pStyle w:val="TOC2"/>
        <w:tabs>
          <w:tab w:val="right" w:leader="dot" w:pos="8306"/>
        </w:tabs>
      </w:pPr>
      <w:hyperlink w:anchor="_Toc27629" w:history="1">
        <w:r>
          <w:rPr>
            <w:rFonts w:ascii="仿宋" w:eastAsia="仿宋" w:hAnsi="仿宋" w:cs="仿宋" w:hint="eastAsia"/>
            <w:lang w:eastAsia="zh-CN"/>
          </w:rPr>
          <w:t>(二)、成果推广应用方案</w:t>
        </w:r>
        <w:r>
          <w:tab/>
        </w:r>
        <w:r>
          <w:fldChar w:fldCharType="begin"/>
        </w:r>
        <w:r>
          <w:instrText xml:space="preserve"> PAGEREF _Toc27629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12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295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线上教育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060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2796"/>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4285"/>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1114"/>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5633"/>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8456"/>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14133"/>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2279"/>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https://d.book118.com/955230132003011122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线上教育项目建设总纲及方案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线上教育项目建设总纲及方案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线上教育项目建设总纲及方案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线上教育项目建设总纲及方案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线上教育项目建设总纲及方案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线上教育项目建设总纲及方案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线上教育项目建设总纲及方案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线上教育项目建设总纲及方案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线上教育项目建设总纲及方案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线上教育项目建设总纲及方案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线上教育项目建设总纲及方案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线上教育项目建设总纲及方案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BC52D9"/>
    <w:rsid w:val="26BC52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5230132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2024-02-22T21:27:00Z</dcterms:created>
  <dcterms:modified xsi:type="dcterms:W3CDTF">2024-02-22T21:27:50Z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D2FD6B259CF14A2B8DE8479ABB71808A_11</vt:lpwstr>
  </property>
  <property fmtid="{D5CDD505-2E9C-101B-9397-08002B2CF9AE}" pid="3" name="KSOProductBuildVer">
    <vt:lpwstr>2052-12.1.0.16250</vt:lpwstr>
  </property>
</Properties>
</file>