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360" w:lineRule="auto"/>
        <w:ind w:left="105" w:leftChars="50"/>
        <w:jc w:val="center"/>
        <w:rPr>
          <w:rFonts w:eastAsiaTheme="majorEastAsia" w:cs="Calibri"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eastAsiaTheme="majorEastAsia" w:cs="Calibri" w:hint="eastAsia"/>
          <w:b/>
          <w:bCs/>
          <w:sz w:val="36"/>
          <w:szCs w:val="36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10718800</wp:posOffset>
            </wp:positionH>
            <wp:positionV relativeFrom="topMargin">
              <wp:posOffset>11366500</wp:posOffset>
            </wp:positionV>
            <wp:extent cx="304800" cy="292100"/>
            <wp:effectExtent l="0" t="0" r="0" b="12700"/>
            <wp:wrapNone/>
            <wp:docPr id="100149" name="图片 100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9" name="图片 10014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ajorEastAsia" w:cs="Calibri" w:hint="eastAsia"/>
          <w:b/>
          <w:bCs/>
          <w:sz w:val="36"/>
          <w:szCs w:val="36"/>
          <w:lang w:val="en-US" w:eastAsia="zh-CN"/>
        </w:rPr>
        <w:t>八年级下册数学《第十八章  平行四边形》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360" w:lineRule="auto"/>
        <w:ind w:left="105" w:leftChars="50"/>
        <w:jc w:val="center"/>
        <w:rPr>
          <w:rFonts w:ascii="宋体" w:hAnsi="宋体" w:eastAsiaTheme="majorEastAsia" w:hint="default"/>
          <w:b/>
          <w:bCs/>
          <w:sz w:val="36"/>
          <w:szCs w:val="36"/>
        </w:rPr>
      </w:pPr>
      <w:r>
        <w:rPr>
          <w:rFonts w:eastAsiaTheme="majorEastAsia" w:cs="Calibri" w:hint="eastAsia"/>
          <w:b/>
          <w:bCs/>
          <w:sz w:val="36"/>
          <w:szCs w:val="36"/>
          <w:lang w:val="en-US" w:eastAsia="zh-CN"/>
        </w:rPr>
        <w:t>18</w:t>
      </w:r>
      <w:r>
        <w:rPr>
          <w:rFonts w:eastAsiaTheme="majorEastAsia" w:cs="Calibri"/>
          <w:b/>
          <w:bCs/>
          <w:sz w:val="36"/>
          <w:szCs w:val="36"/>
        </w:rPr>
        <w:t>.</w:t>
      </w:r>
      <w:r>
        <w:rPr>
          <w:rFonts w:eastAsiaTheme="majorEastAsia" w:cs="Calibri" w:hint="eastAsia"/>
          <w:b/>
          <w:bCs/>
          <w:sz w:val="36"/>
          <w:szCs w:val="36"/>
          <w:lang w:val="en-US" w:eastAsia="zh-CN"/>
        </w:rPr>
        <w:t>3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eastAsiaTheme="majorEastAsia" w:cs="Calibri" w:hint="eastAsia"/>
          <w:b/>
          <w:bCs/>
          <w:sz w:val="36"/>
          <w:szCs w:val="36"/>
          <w:lang w:val="en-US" w:eastAsia="zh-CN"/>
        </w:rPr>
        <w:t>矩形的性质与判定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left="105" w:leftChars="50"/>
        <w:contextualSpacing/>
        <w:jc w:val="left"/>
      </w:pPr>
      <w:r>
        <w:drawing>
          <wp:inline distT="0" distB="0" distL="0" distR="0">
            <wp:extent cx="2523490" cy="551815"/>
            <wp:effectExtent l="0" t="0" r="1016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3809" cy="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lockText"/>
        <w:keepNext w:val="0"/>
        <w:keepLines w:val="0"/>
        <w:pageBreakBefore w:val="0"/>
        <w:kinsoku/>
        <w:wordWrap/>
        <w:overflowPunct/>
        <w:autoSpaceDE/>
        <w:autoSpaceDN/>
        <w:bidi w:val="0"/>
        <w:ind w:left="105" w:firstLine="0" w:leftChars="50" w:firstLineChars="0"/>
      </w:pPr>
      <w:r>
        <w:rPr>
          <w:sz w:val="24"/>
        </w:rPr>
        <mc:AlternateContent>
          <mc:Choice Requires="wpg">
            <w:drawing>
              <wp:inline distT="0" distB="0" distL="114935" distR="114935">
                <wp:extent cx="2777490" cy="449580"/>
                <wp:effectExtent l="12700" t="4445" r="10160" b="22225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77490" cy="449580"/>
                          <a:chOff x="2059" y="3854"/>
                          <a:chExt cx="4374" cy="708"/>
                        </a:xfrm>
                      </wpg:grpSpPr>
                      <wps:wsp xmlns:wps="http://schemas.microsoft.com/office/word/2010/wordprocessingShape">
                        <wps:cNvPr id="30" name="圆角矩形 30"/>
                        <wps:cNvSpPr/>
                        <wps:spPr>
                          <a:xfrm>
                            <a:off x="2059" y="3976"/>
                            <a:ext cx="1356" cy="57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b/>
                                  <w:bCs/>
                                  <w:color w:val="9BBB59" w:themeColor="accent3"/>
                                  <w:sz w:val="24"/>
                                  <w:szCs w:val="28"/>
                                  <w14:glow w14:rad="0">
                                    <w14:srgbClr w14:val="000000"/>
                                  </w14:glow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3"/>
                                    </w14:solidFill>
                                  </w14:textFill>
                                  <w14:props3d w14:extrusionH="5715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24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5715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知识点一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3449" y="3854"/>
                            <a:ext cx="2985" cy="7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240" w:firstLine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微软雅黑" w:hAnsi="Times New Roman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007BD3"/>
                                        </w14:gs>
                                        <w14:gs w14:pos="100000">
                                          <w14:srgbClr w14:val="03437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  <w:t>矩形的定义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0" o:spid="_x0000_i1025" style="width:220.5pt;height:37.5pt;mso-wrap-distance-bottom:0;mso-wrap-distance-left:9.05pt;mso-wrap-distance-right:9.05pt;mso-wrap-distance-top:0" coordorigin="10167,117579" coordsize="21600,21600">
                <v:roundrect id="_x0000_s1026" style="width:6696;height:17451;left:10168;position:absolute;top:121302;v-text-anchor:middle" arcsize="10923f" fillcolor="white" stroked="t" strokecolor="#f79646" strokeweight="2pt"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b/>
                            <w:bCs/>
                            <w:color w:val="9BBB59" w:themeColor="accent3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24"/>
                            <w:szCs w:val="28"/>
                            <w:lang w:val="en-US" w:eastAsia="zh-CN"/>
                          </w:rPr>
                          <w:t>知识点一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14741;height:21600;left:17032;position:absolute;top:117580;v-text-anchor:top" fillcolor="white" stroked="t" strokecolor="white" strokeweight="0.5pt">
                  <v:textbox>
                    <w:txbxContent>
                      <w:p>
                        <w:pPr>
                          <w:ind w:firstLine="240" w:firstLineChars="100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微软雅黑" w:hAnsi="Times New Roman" w:hint="eastAsia"/>
                            <w:b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矩形的定义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105" w:leftChars="50"/>
        <w:textAlignment w:val="auto"/>
        <w:rPr>
          <w:rFonts w:ascii="Times New Roman" w:eastAsia="新宋体" w:hAnsi="Times New Roman" w:hint="eastAsia"/>
          <w:szCs w:val="21"/>
        </w:rPr>
      </w:pPr>
      <w:r>
        <w:rPr>
          <w:rFonts w:ascii="宋体" w:eastAsia="宋体" w:hAnsi="宋体" w:cs="宋体" w:hint="eastAsia"/>
          <w:color w:val="7030A0"/>
          <w:sz w:val="22"/>
          <w:szCs w:val="22"/>
        </w:rPr>
        <w:t>●●</w:t>
      </w:r>
      <w:r>
        <w:rPr>
          <w:rFonts w:ascii="微软雅黑" w:eastAsia="微软雅黑" w:hAnsi="微软雅黑" w:cs="微软雅黑" w:hint="eastAsia"/>
          <w:b/>
          <w:bCs/>
          <w:color w:val="7030A0"/>
          <w:sz w:val="22"/>
          <w:szCs w:val="22"/>
          <w:lang w:eastAsia="zh-CN"/>
        </w:rPr>
        <w:t>定义</w:t>
      </w:r>
      <w:r>
        <w:rPr>
          <w:rFonts w:ascii="微软雅黑" w:eastAsia="微软雅黑" w:hAnsi="微软雅黑" w:cs="微软雅黑" w:hint="eastAsia"/>
          <w:b/>
          <w:bCs/>
          <w:color w:val="7030A0"/>
          <w:sz w:val="22"/>
          <w:szCs w:val="22"/>
        </w:rPr>
        <w:t>：</w:t>
      </w:r>
      <w:r>
        <w:rPr>
          <w:rFonts w:ascii="Times New Roman" w:eastAsia="新宋体" w:hAnsi="Times New Roman" w:cs="Times New Roman" w:hint="eastAsia"/>
          <w:sz w:val="21"/>
          <w:szCs w:val="21"/>
          <w:lang w:val="en-US" w:eastAsia="zh-CN"/>
        </w:rPr>
        <w:t>有一个角是直角的平行四边形叫做矩形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.</w:t>
      </w:r>
      <w:r>
        <w:rPr>
          <w:rFonts w:ascii="Times New Roman" w:eastAsia="新宋体" w:hAnsi="Times New Roman" w:cs="Times New Roman" w:hint="eastAsia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" w:leftChars="50"/>
        <w:textAlignment w:val="auto"/>
        <w:rPr>
          <w:rFonts w:hAnsi="Cambria Math" w:hint="eastAsia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Cambria Math" w:cs="Times New Roman" w:hint="eastAsia"/>
          <w:i w:val="0"/>
          <w:color w:val="FF0000"/>
          <w:lang w:val="en-US" w:eastAsia="zh-CN"/>
        </w:rPr>
        <w:t>【</w:t>
      </w:r>
      <w:r>
        <w:rPr>
          <w:rFonts w:hAnsi="Cambria Math" w:cs="Times New Roman" w:hint="eastAsia"/>
          <w:b/>
          <w:bCs/>
          <w:i w:val="0"/>
          <w:color w:val="FF0000"/>
          <w:lang w:val="en-US" w:eastAsia="zh-CN"/>
        </w:rPr>
        <w:t>注意</w:t>
      </w:r>
      <w:r>
        <w:rPr>
          <w:rFonts w:hAnsi="Cambria Math" w:cs="Times New Roman" w:hint="eastAsia"/>
          <w:i w:val="0"/>
          <w:color w:val="FF0000"/>
          <w:lang w:val="en-US" w:eastAsia="zh-CN"/>
        </w:rPr>
        <w:t>】</w:t>
      </w:r>
      <w:r>
        <w:rPr>
          <w:rFonts w:hAnsi="Cambria Math" w:cs="Times New Roman" w:hint="eastAsia"/>
          <w:i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（1）由矩形的定义知，矩形一定是平行四边形，但平行四边形不一定是矩形.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 w:hint="default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Cambria Math" w:cs="Times New Roman" w:hint="eastAsia"/>
          <w:i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（2）矩形必须具备两个条件：</w:t>
      </w:r>
      <w:r>
        <w:rPr>
          <w:rFonts w:ascii="Calibri" w:hAnsi="Calibri" w:cs="Calibri" w:hint="default"/>
          <w:i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cs="Calibri" w:hint="eastAsia"/>
          <w:i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它是一个平行四边形；</w:t>
      </w:r>
      <w:r>
        <w:rPr>
          <w:rFonts w:ascii="Calibri" w:hAnsi="Calibri" w:cs="Calibri" w:hint="default"/>
          <w:i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cs="Calibri" w:hint="eastAsia"/>
          <w:i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它有一个角是直角，这两个条件缺一不可.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eastAsia="新宋体" w:hAnsi="Times New Roman" w:hint="default"/>
          <w:szCs w:val="21"/>
        </w:rPr>
      </w:pPr>
      <w:r>
        <w:rPr>
          <w:rFonts w:ascii="Times New Roman" w:eastAsia="新宋体" w:hAnsi="Times New Roman" w:cs="Times New Roman" w:hint="eastAsia"/>
          <w:sz w:val="21"/>
          <w:szCs w:val="21"/>
          <w:lang w:eastAsia="zh-CN"/>
        </w:rPr>
        <w:t>（</w:t>
      </w:r>
      <w:r>
        <w:rPr>
          <w:rFonts w:ascii="Times New Roman" w:eastAsia="新宋体" w:hAnsi="Times New Roman" w:cs="Times New Roman" w:hint="eastAsia"/>
          <w:sz w:val="21"/>
          <w:szCs w:val="21"/>
          <w:lang w:val="en-US" w:eastAsia="zh-CN"/>
        </w:rPr>
        <w:t>3</w:t>
      </w:r>
      <w:r>
        <w:rPr>
          <w:rFonts w:ascii="Times New Roman" w:eastAsia="新宋体" w:hAnsi="Times New Roman" w:cs="Times New Roman" w:hint="eastAsia"/>
          <w:sz w:val="21"/>
          <w:szCs w:val="21"/>
          <w:lang w:eastAsia="zh-CN"/>
        </w:rPr>
        <w:t>）</w:t>
      </w:r>
      <w:r>
        <w:rPr>
          <w:rFonts w:ascii="Times New Roman" w:eastAsia="新宋体" w:hAnsi="Times New Roman" w:cs="Times New Roman" w:hint="eastAsia"/>
          <w:sz w:val="21"/>
          <w:szCs w:val="21"/>
          <w:lang w:val="en-US" w:eastAsia="zh-CN"/>
        </w:rPr>
        <w:t>矩形的定义既可以作为矩形的性质运用，又可作为矩形的判定运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用.</w:t>
      </w:r>
    </w:p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5" w:leftChars="50"/>
        <w:contextualSpacing/>
        <w:textAlignment w:val="auto"/>
        <w:rPr>
          <w:rFonts w:ascii="Times New Roman" w:eastAsia="微软雅黑" w:hAnsi="Times New Roman" w:hint="default"/>
          <w:szCs w:val="21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4685030</wp:posOffset>
            </wp:positionH>
            <wp:positionV relativeFrom="paragraph">
              <wp:posOffset>316865</wp:posOffset>
            </wp:positionV>
            <wp:extent cx="1533525" cy="847725"/>
            <wp:effectExtent l="0" t="0" r="9525" b="9525"/>
            <wp:wrapSquare wrapText="bothSides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g">
            <w:drawing>
              <wp:inline distT="0" distB="0" distL="114300" distR="114300">
                <wp:extent cx="2777490" cy="449580"/>
                <wp:effectExtent l="0" t="0" r="0" b="0"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77490" cy="449580"/>
                          <a:chOff x="2059" y="3854"/>
                          <a:chExt cx="4374" cy="708"/>
                        </a:xfrm>
                      </wpg:grpSpPr>
                      <wps:wsp xmlns:wps="http://schemas.microsoft.com/office/word/2010/wordprocessingShape">
                        <wps:cNvPr id="38" name="圆角矩形 30"/>
                        <wps:cNvSpPr/>
                        <wps:spPr>
                          <a:xfrm>
                            <a:off x="2059" y="3976"/>
                            <a:ext cx="1356" cy="57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b/>
                                  <w:bCs/>
                                  <w:color w:val="9BBB59" w:themeColor="accent3"/>
                                  <w:sz w:val="24"/>
                                  <w:szCs w:val="28"/>
                                  <w14:glow w14:rad="0">
                                    <w14:srgbClr w14:val="000000"/>
                                  </w14:glow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3"/>
                                    </w14:solidFill>
                                  </w14:textFill>
                                  <w14:props3d w14:extrusionH="5715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24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5715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知识点二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文本框 32"/>
                        <wps:cNvSpPr txBox="1"/>
                        <wps:spPr>
                          <a:xfrm>
                            <a:off x="3449" y="3854"/>
                            <a:ext cx="2985" cy="7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240" w:firstLineChars="10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微软雅黑" w:hAnsi="Times New Roman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007BD3"/>
                                        </w14:gs>
                                        <w14:gs w14:pos="100000">
                                          <w14:srgbClr w14:val="03437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  <w:t>矩形的性质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7" o:spid="_x0000_i1028" style="width:218.7pt;height:35.4pt;mso-wrap-distance-bottom:0;mso-wrap-distance-left:9pt;mso-wrap-distance-right:9pt;mso-wrap-distance-top:0" coordorigin="10167,117579" coordsize="21600,21600">
                <v:roundrect id="_x0000_s1029" style="width:6696;height:17451;left:10168;position:absolute;top:121302;v-text-anchor:middle" arcsize="10923f" fillcolor="white" stroked="t" strokecolor="#f79646" strokeweight="2pt"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b/>
                            <w:bCs/>
                            <w:color w:val="9BBB59" w:themeColor="accent3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24"/>
                            <w:szCs w:val="28"/>
                            <w:lang w:val="en-US" w:eastAsia="zh-CN"/>
                          </w:rPr>
                          <w:t>知识点二</w:t>
                        </w:r>
                      </w:p>
                    </w:txbxContent>
                  </v:textbox>
                </v:roundrect>
                <v:shape id="_x0000_s1030" type="#_x0000_t202" style="width:14741;height:21600;left:17032;position:absolute;top:117580;v-text-anchor:top" fillcolor="white" stroked="t" strokecolor="white" strokeweight="0.5pt">
                  <v:textbox>
                    <w:txbxContent>
                      <w:p>
                        <w:pPr>
                          <w:ind w:firstLine="240" w:firstLineChars="100"/>
                          <w:rPr>
                            <w:rFonts w:hint="default"/>
                          </w:rPr>
                        </w:pPr>
                        <w:r>
                          <w:rPr>
                            <w:rFonts w:ascii="Times New Roman" w:eastAsia="微软雅黑" w:hAnsi="Times New Roman" w:hint="eastAsia"/>
                            <w:b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矩形的性质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hint="eastAsia"/>
        </w:rPr>
      </w:pPr>
      <w:r>
        <w:rPr>
          <w:rFonts w:ascii="宋体" w:eastAsia="宋体" w:hAnsi="宋体" w:cs="宋体" w:hint="eastAsia"/>
          <w:color w:val="7030A0"/>
          <w:sz w:val="22"/>
          <w:szCs w:val="22"/>
        </w:rPr>
        <w:t>●●</w:t>
      </w:r>
      <w:r>
        <w:rPr>
          <w:rFonts w:ascii="Times New Roman" w:eastAsia="微软雅黑" w:hAnsi="Times New Roman" w:hint="default"/>
          <w:b/>
          <w:bCs/>
          <w:color w:val="7030A0"/>
          <w:sz w:val="22"/>
          <w:szCs w:val="22"/>
          <w:lang w:val="en-US" w:eastAsia="zh-CN"/>
        </w:rPr>
        <w:t>性质：</w:t>
      </w:r>
      <w:r>
        <w:rPr>
          <w:rFonts w:ascii="宋体" w:hAnsi="宋体" w:hint="eastAsia"/>
          <w:b/>
        </w:rPr>
        <w:t>矩形的四个角都是直角；矩形的对角线相等.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eastAsia="微软雅黑" w:hAnsi="Times New Roman" w:hint="default"/>
          <w:b/>
          <w:bCs/>
          <w:color w:val="7030A0"/>
          <w:sz w:val="22"/>
        </w:rPr>
      </w:pPr>
      <w:r>
        <w:rPr>
          <w:rFonts w:ascii="Times New Roman" w:eastAsia="微软雅黑" w:hAnsi="Times New Roman" w:hint="eastAsia"/>
          <w:b/>
          <w:bCs/>
          <w:color w:val="7030A0"/>
          <w:sz w:val="22"/>
          <w:szCs w:val="22"/>
          <w:lang w:val="en-US" w:eastAsia="zh-CN"/>
        </w:rPr>
        <w:t>几何语言：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hint="eastAsia"/>
        </w:rPr>
      </w:pPr>
      <w:r>
        <w:rPr>
          <w:rFonts w:ascii="宋体" w:hAnsi="宋体" w:hint="eastAsia"/>
        </w:rPr>
        <w:t>∵ 四边形</w:t>
      </w:r>
      <w:r>
        <w:rPr>
          <w:rFonts w:ascii="Times New Roman" w:hAnsi="Times New Roman" w:cs="Times New Roman" w:hint="default"/>
          <w:i/>
          <w:iCs/>
        </w:rPr>
        <w:t>ABCD</w:t>
      </w:r>
      <w:r>
        <w:rPr>
          <w:rFonts w:ascii="Times New Roman" w:hAnsi="Times New Roman" w:cs="Times New Roman" w:hint="default"/>
        </w:rPr>
        <w:t>是矩形</w:t>
      </w:r>
      <w:r>
        <w:rPr>
          <w:rFonts w:ascii="宋体" w:eastAsia="宋体" w:hAnsi="宋体" w:cs="宋体" w:hint="eastAsia"/>
          <w:lang w:val="en-US" w:eastAsia="zh-CN"/>
        </w:rPr>
        <w:t>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hint="eastAsia"/>
          <w:i/>
          <w:iCs/>
        </w:rPr>
      </w:pPr>
      <w:r>
        <w:rPr>
          <w:rFonts w:ascii="Times New Roman" w:hAnsi="Times New Roman" w:cs="Times New Roman" w:hint="default"/>
        </w:rPr>
        <w:t>∴ ∠</w:t>
      </w:r>
      <w:r>
        <w:rPr>
          <w:rFonts w:ascii="Times New Roman" w:hAnsi="Times New Roman" w:cs="Times New Roman" w:hint="default"/>
          <w:i/>
          <w:iCs/>
        </w:rPr>
        <w:t>BAD</w:t>
      </w:r>
      <w:r>
        <w:rPr>
          <w:rFonts w:ascii="Times New Roman" w:hAnsi="Times New Roman" w:cs="Times New Roman" w:hint="default"/>
        </w:rPr>
        <w:t>=∠</w:t>
      </w:r>
      <w:r>
        <w:rPr>
          <w:rFonts w:ascii="Times New Roman" w:hAnsi="Times New Roman" w:cs="Times New Roman" w:hint="default"/>
          <w:i/>
          <w:iCs/>
        </w:rPr>
        <w:t>ABC</w:t>
      </w:r>
      <w:r>
        <w:rPr>
          <w:rFonts w:ascii="Times New Roman" w:hAnsi="Times New Roman" w:cs="Times New Roman" w:hint="default"/>
        </w:rPr>
        <w:t>=∠</w:t>
      </w:r>
      <w:r>
        <w:rPr>
          <w:rFonts w:ascii="Times New Roman" w:hAnsi="Times New Roman" w:cs="Times New Roman" w:hint="default"/>
          <w:i/>
          <w:iCs/>
        </w:rPr>
        <w:t>BCD</w:t>
      </w:r>
      <w:r>
        <w:rPr>
          <w:rFonts w:ascii="Times New Roman" w:hAnsi="Times New Roman" w:cs="Times New Roman" w:hint="default"/>
        </w:rPr>
        <w:t>=∠</w:t>
      </w:r>
      <w:r>
        <w:rPr>
          <w:rFonts w:ascii="Times New Roman" w:hAnsi="Times New Roman" w:cs="Times New Roman" w:hint="default"/>
          <w:i/>
          <w:iCs/>
        </w:rPr>
        <w:t>ADC</w:t>
      </w:r>
      <w:r>
        <w:rPr>
          <w:rFonts w:ascii="Times New Roman" w:hAnsi="Times New Roman" w:cs="Times New Roman" w:hint="default"/>
        </w:rPr>
        <w:t>=90°，</w:t>
      </w:r>
      <w:r>
        <w:rPr>
          <w:rFonts w:ascii="Times New Roman" w:hAnsi="Times New Roman" w:cs="Times New Roman" w:hint="default"/>
          <w:i/>
          <w:iCs/>
        </w:rPr>
        <w:t>AC</w:t>
      </w:r>
      <w:r>
        <w:rPr>
          <w:rFonts w:ascii="Times New Roman" w:hAnsi="Times New Roman" w:cs="Times New Roman" w:hint="default"/>
        </w:rPr>
        <w:t>=</w:t>
      </w:r>
      <w:r>
        <w:rPr>
          <w:rFonts w:ascii="Times New Roman" w:hAnsi="Times New Roman" w:cs="Times New Roman" w:hint="default"/>
          <w:i/>
          <w:iCs/>
        </w:rPr>
        <w:t>BD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105" w:leftChars="50"/>
        <w:textAlignment w:val="auto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  <w:color w:val="7030A0"/>
          <w:sz w:val="22"/>
          <w:szCs w:val="22"/>
        </w:rPr>
        <w:t>◆</w:t>
      </w:r>
      <w:r>
        <w:rPr>
          <w:rFonts w:ascii="微软雅黑" w:eastAsia="微软雅黑" w:hAnsi="微软雅黑" w:cs="微软雅黑" w:hint="eastAsia"/>
          <w:b/>
          <w:bCs/>
          <w:color w:val="7030A0"/>
          <w:sz w:val="22"/>
          <w:szCs w:val="22"/>
          <w:lang w:val="en-US" w:eastAsia="zh-CN"/>
        </w:rPr>
        <w:t>1、</w:t>
      </w:r>
      <w:r>
        <w:rPr>
          <w:rFonts w:ascii="Times New Roman" w:hAnsi="Times New Roman" w:cs="Times New Roman" w:hint="eastAsia"/>
          <w:lang w:val="en-US" w:eastAsia="zh-CN"/>
        </w:rPr>
        <w:t>矩形是特殊的平行四边形，它具有平行四边形的所有性质</w:t>
      </w:r>
      <w:r>
        <w:rPr>
          <w:rFonts w:ascii="宋体" w:eastAsia="宋体" w:hAnsi="宋体" w:cs="宋体" w:hint="eastAsia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105" w:leftChars="50"/>
        <w:textAlignment w:val="auto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color w:val="7030A0"/>
          <w:sz w:val="22"/>
          <w:szCs w:val="22"/>
        </w:rPr>
        <w:t>◆</w:t>
      </w:r>
      <w:r>
        <w:rPr>
          <w:rFonts w:ascii="微软雅黑" w:eastAsia="微软雅黑" w:hAnsi="微软雅黑" w:cs="微软雅黑" w:hint="eastAsia"/>
          <w:b/>
          <w:bCs/>
          <w:color w:val="7030A0"/>
          <w:sz w:val="22"/>
          <w:szCs w:val="22"/>
          <w:lang w:val="en-US" w:eastAsia="zh-CN"/>
        </w:rPr>
        <w:t>2、</w:t>
      </w:r>
      <w:r>
        <w:rPr>
          <w:rFonts w:ascii="Times New Roman" w:eastAsia="新宋体" w:hAnsi="Times New Roman" w:cs="Times New Roman" w:hint="eastAsia"/>
          <w:sz w:val="21"/>
          <w:szCs w:val="21"/>
          <w:lang w:val="en-US" w:eastAsia="zh-CN"/>
        </w:rPr>
        <w:t>矩形是轴对称图形，邻边不相等的矩形有两条对称轴，分别是对边所在中点连线的直线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5" w:leftChars="50"/>
        <w:contextualSpacing/>
        <w:textAlignment w:val="auto"/>
        <w:rPr>
          <w:rFonts w:ascii="Times New Roman" w:hAnsi="Times New Roman" w:hint="default"/>
        </w:rPr>
      </w:pPr>
      <w:r>
        <w:rPr>
          <w:rFonts w:ascii="宋体" w:eastAsia="宋体" w:hAnsi="宋体" w:cs="宋体" w:hint="eastAsia"/>
          <w:color w:val="7030A0"/>
          <w:sz w:val="22"/>
          <w:szCs w:val="22"/>
        </w:rPr>
        <w:t>◆</w:t>
      </w:r>
      <w:r>
        <w:rPr>
          <w:rFonts w:ascii="微软雅黑" w:eastAsia="微软雅黑" w:hAnsi="微软雅黑" w:cs="微软雅黑" w:hint="eastAsia"/>
          <w:b/>
          <w:bCs/>
          <w:color w:val="7030A0"/>
          <w:sz w:val="22"/>
          <w:szCs w:val="22"/>
          <w:lang w:val="en-US" w:eastAsia="zh-CN"/>
        </w:rPr>
        <w:t>3、</w:t>
      </w:r>
      <w:r>
        <w:rPr>
          <w:rFonts w:ascii="Times New Roman" w:hAnsi="Times New Roman" w:cs="Times New Roman" w:hint="eastAsia"/>
          <w:lang w:val="en-US" w:eastAsia="zh-CN"/>
        </w:rPr>
        <w:t>矩形的四个角都是直角，常把矩形的问题转化为直角三角形的问题来解决，同时，矩形被两条对角线分成两对全等的等腰三角形，因此在解决相关问题时，也常常用到等腰三角形的性</w:t>
      </w:r>
      <w:r>
        <w:rPr>
          <w:rFonts w:ascii="宋体" w:eastAsia="宋体" w:hAnsi="宋体" w:cs="宋体" w:hint="eastAsia"/>
          <w:lang w:val="en-US" w:eastAsia="zh-CN"/>
        </w:rPr>
        <w:t>质.</w:t>
      </w:r>
    </w:p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5" w:leftChars="50"/>
        <w:contextualSpacing/>
        <w:textAlignment w:val="auto"/>
        <w:rPr>
          <w:rFonts w:ascii="宋体" w:hAnsi="宋体" w:cs="宋体" w:hint="eastAsia"/>
        </w:rPr>
      </w:pPr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4549775</wp:posOffset>
            </wp:positionH>
            <wp:positionV relativeFrom="paragraph">
              <wp:posOffset>480060</wp:posOffset>
            </wp:positionV>
            <wp:extent cx="1600200" cy="914400"/>
            <wp:effectExtent l="0" t="0" r="0" b="0"/>
            <wp:wrapSquare wrapText="bothSides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7030A0"/>
          <w:sz w:val="22"/>
          <w:szCs w:val="22"/>
        </w:rPr>
        <w:t>◆</w:t>
      </w:r>
      <w:r>
        <w:rPr>
          <w:rFonts w:ascii="微软雅黑" w:eastAsia="微软雅黑" w:hAnsi="微软雅黑" w:cs="微软雅黑" w:hint="eastAsia"/>
          <w:b/>
          <w:bCs/>
          <w:color w:val="7030A0"/>
          <w:sz w:val="22"/>
          <w:szCs w:val="22"/>
          <w:lang w:val="en-US" w:eastAsia="zh-CN"/>
        </w:rPr>
        <w:t>4、</w:t>
      </w:r>
      <w:r>
        <w:rPr>
          <w:rFonts w:ascii="Times New Roman" w:hAnsi="Times New Roman" w:cs="Times New Roman" w:hint="eastAsia"/>
          <w:lang w:val="en-US" w:eastAsia="zh-CN"/>
        </w:rPr>
        <w:t>矩形的面积 = 长×宽，矩形的面积=被对角线分成的四个面积相等的小三角形（等腰三角形）面积之和</w:t>
      </w:r>
      <w:r>
        <w:rPr>
          <w:rFonts w:ascii="宋体" w:eastAsia="宋体" w:hAnsi="宋体" w:cs="宋体" w:hint="eastAsia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5" w:leftChars="50"/>
        <w:contextualSpacing/>
        <w:textAlignment w:val="auto"/>
        <w:rPr>
          <w:sz w:val="24"/>
        </w:rPr>
      </w:pPr>
      <w:r>
        <w:rPr>
          <w:sz w:val="24"/>
        </w:rPr>
        <mc:AlternateContent>
          <mc:Choice Requires="wpg">
            <w:drawing>
              <wp:inline distT="0" distB="0" distL="114300" distR="114300">
                <wp:extent cx="2987675" cy="449580"/>
                <wp:effectExtent l="12700" t="5080" r="9525" b="21590"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87675" cy="449580"/>
                          <a:chOff x="2059" y="3854"/>
                          <a:chExt cx="4705" cy="708"/>
                        </a:xfrm>
                      </wpg:grpSpPr>
                      <wps:wsp xmlns:wps="http://schemas.microsoft.com/office/word/2010/wordprocessingShape">
                        <wps:cNvPr id="42" name="圆角矩形 30"/>
                        <wps:cNvSpPr/>
                        <wps:spPr>
                          <a:xfrm>
                            <a:off x="2059" y="3976"/>
                            <a:ext cx="1356" cy="57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b/>
                                  <w:bCs/>
                                  <w:color w:val="9BBB59" w:themeColor="accent3"/>
                                  <w:sz w:val="24"/>
                                  <w:szCs w:val="28"/>
                                  <w14:glow w14:rad="0">
                                    <w14:srgbClr w14:val="000000"/>
                                  </w14:glow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3"/>
                                    </w14:solidFill>
                                  </w14:textFill>
                                  <w14:props3d w14:extrusionH="5715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24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5715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知识点三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文本框 32"/>
                        <wps:cNvSpPr txBox="1"/>
                        <wps:spPr>
                          <a:xfrm>
                            <a:off x="3449" y="3854"/>
                            <a:ext cx="3315" cy="7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240" w:firstLineChars="10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微软雅黑" w:hAnsi="Times New Roman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007BD3"/>
                                        </w14:gs>
                                        <w14:gs w14:pos="100000">
                                          <w14:srgbClr w14:val="03437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  <w:t>直角三角形斜边上的中线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1" o:spid="_x0000_i1031" style="width:237pt;height:37.5pt;mso-wrap-distance-bottom:0;mso-wrap-distance-left:9pt;mso-wrap-distance-right:9pt;mso-wrap-distance-top:0" coordorigin="9452,117579" coordsize="21600,21600">
                <v:roundrect id="_x0000_s1032" style="width:6225;height:17451;left:9453;position:absolute;top:121302;v-text-anchor:middle" arcsize="10923f" fillcolor="white" stroked="t" strokecolor="#f79646" strokeweight="2pt"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b/>
                            <w:bCs/>
                            <w:color w:val="9BBB59" w:themeColor="accent3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24"/>
                            <w:szCs w:val="28"/>
                            <w:lang w:val="en-US" w:eastAsia="zh-CN"/>
                          </w:rPr>
                          <w:t>知识点三</w:t>
                        </w:r>
                      </w:p>
                    </w:txbxContent>
                  </v:textbox>
                </v:roundrect>
                <v:shape id="_x0000_s1033" type="#_x0000_t202" style="width:15219;height:21600;left:15834;position:absolute;top:117580;v-text-anchor:top" fillcolor="white" stroked="t" strokecolor="white" strokeweight="0.5pt">
                  <v:textbox>
                    <w:txbxContent>
                      <w:p>
                        <w:pPr>
                          <w:ind w:firstLine="240" w:firstLineChars="100"/>
                          <w:rPr>
                            <w:rFonts w:hint="default"/>
                          </w:rPr>
                        </w:pPr>
                        <w:r>
                          <w:rPr>
                            <w:rFonts w:ascii="Times New Roman" w:eastAsia="微软雅黑" w:hAnsi="Times New Roman" w:hint="eastAsia"/>
                            <w:b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直角三角形斜边上的中线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05" w:leftChars="50"/>
        <w:textAlignment w:val="auto"/>
        <w:rPr>
          <w:rFonts w:ascii="Times New Roman" w:eastAsia="微软雅黑" w:hAnsi="Times New Roman" w:hint="eastAsia"/>
          <w:color w:val="000000"/>
          <w:szCs w:val="21"/>
        </w:rPr>
      </w:pPr>
      <w:r>
        <w:rPr>
          <w:rFonts w:ascii="宋体" w:eastAsia="宋体" w:hAnsi="宋体" w:cs="宋体" w:hint="eastAsia"/>
          <w:color w:val="7030A0"/>
          <w:sz w:val="22"/>
          <w:szCs w:val="22"/>
        </w:rPr>
        <w:t>◆</w:t>
      </w:r>
      <w:r>
        <w:rPr>
          <w:rFonts w:ascii="Times New Roman" w:eastAsia="微软雅黑" w:hAnsi="Times New Roman"/>
          <w:b/>
          <w:bCs/>
          <w:color w:val="7030A0"/>
          <w:sz w:val="22"/>
          <w:szCs w:val="22"/>
        </w:rPr>
        <w:t>1、</w:t>
      </w:r>
      <w:r>
        <w:rPr>
          <w:rFonts w:ascii="Times New Roman" w:eastAsia="微软雅黑" w:hAnsi="Times New Roman" w:hint="eastAsia"/>
          <w:b/>
          <w:bCs/>
          <w:color w:val="7030A0"/>
          <w:sz w:val="22"/>
          <w:szCs w:val="22"/>
          <w:lang w:eastAsia="zh-CN"/>
        </w:rPr>
        <w:t>直角三角形的性质：</w:t>
      </w:r>
      <w:r>
        <w:rPr>
          <w:rFonts w:ascii="Times New Roman" w:eastAsia="新宋体" w:hAnsi="Times New Roman" w:cs="Times New Roman" w:hint="eastAsia"/>
          <w:b/>
          <w:bCs/>
          <w:sz w:val="21"/>
          <w:szCs w:val="21"/>
          <w:lang w:val="en-US" w:eastAsia="zh-CN"/>
        </w:rPr>
        <w:t>直角三角形斜边上的中线等于斜边的一半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eastAsia="微软雅黑" w:hAnsi="Times New Roman" w:hint="eastAsia"/>
          <w:b/>
          <w:bCs/>
          <w:color w:val="7030A0"/>
          <w:sz w:val="22"/>
        </w:rPr>
        <w:sectPr>
          <w:pgSz w:w="11906" w:h="16838"/>
          <w:pgMar w:top="1417" w:right="1077" w:bottom="1417" w:left="1077" w:header="850" w:footer="992" w:gutter="0"/>
          <w:cols w:num="1" w:space="425"/>
          <w:docGrid w:type="lines" w:linePitch="318" w:charSpace="40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hint="eastAsia"/>
        </w:rPr>
      </w:pPr>
      <w:r>
        <w:rPr>
          <w:rFonts w:ascii="Times New Roman" w:eastAsia="微软雅黑" w:hAnsi="Times New Roman" w:hint="eastAsia"/>
          <w:b/>
          <w:bCs/>
          <w:color w:val="7030A0"/>
          <w:sz w:val="22"/>
          <w:szCs w:val="22"/>
          <w:lang w:val="en-US" w:eastAsia="zh-CN"/>
        </w:rPr>
        <w:t>几何语言：</w:t>
      </w:r>
      <w:r>
        <w:rPr>
          <w:rFonts w:ascii="宋体" w:hAnsi="宋体" w:hint="eastAsia"/>
        </w:rPr>
        <w:t>∵ 在R</w:t>
      </w:r>
      <w:r>
        <w:rPr>
          <w:rFonts w:ascii="Times New Roman" w:hAnsi="Times New Roman" w:hint="eastAsia"/>
          <w:i/>
        </w:rPr>
        <w:t>t</w:t>
      </w:r>
      <w:r>
        <w:rPr>
          <w:rFonts w:ascii="宋体" w:hAnsi="宋体" w:hint="eastAsia"/>
        </w:rPr>
        <w:t>△ABC中，</w:t>
      </w:r>
      <w:r>
        <w:rPr>
          <w:rFonts w:ascii="宋体" w:hAnsi="宋体" w:hint="eastAsia"/>
          <w:lang w:val="en-US" w:eastAsia="zh-CN"/>
        </w:rPr>
        <w:t>点</w:t>
      </w:r>
      <w:r>
        <w:rPr>
          <w:rFonts w:ascii="Times New Roman" w:hAnsi="Times New Roman" w:cs="Times New Roman" w:hint="default"/>
          <w:lang w:val="en-US" w:eastAsia="zh-CN"/>
        </w:rPr>
        <w:t>O</w:t>
      </w:r>
      <w:r>
        <w:rPr>
          <w:rFonts w:ascii="宋体" w:hAnsi="宋体" w:hint="eastAsia"/>
          <w:lang w:val="en-US" w:eastAsia="zh-CN"/>
        </w:rPr>
        <w:t>是</w:t>
      </w:r>
      <w:r>
        <w:rPr>
          <w:rFonts w:ascii="Times New Roman" w:hAnsi="Times New Roman" w:cs="Times New Roman" w:hint="default"/>
          <w:i/>
          <w:iCs/>
          <w:lang w:val="en-US" w:eastAsia="zh-CN"/>
        </w:rPr>
        <w:t>AB</w:t>
      </w:r>
      <w:r>
        <w:rPr>
          <w:rFonts w:ascii="宋体" w:hAnsi="宋体" w:hint="eastAsia"/>
          <w:lang w:val="en-US" w:eastAsia="zh-CN"/>
        </w:rPr>
        <w:t>的中点，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∴ </w:t>
      </w:r>
      <w:r>
        <w:rPr>
          <w:rFonts w:ascii="Times New Roman" w:hAnsi="Times New Roman" w:cs="Times New Roman" w:hint="default"/>
          <w:i/>
          <w:iCs/>
        </w:rPr>
        <w:t>OB</w:t>
      </w:r>
      <w:r>
        <w:rPr>
          <w:rFonts w:ascii="宋体" w:hAnsi="宋体" w:hint="eastAsia"/>
          <w:lang w:val="en-US" w:eastAsia="zh-CN"/>
        </w:rPr>
        <w:t>=</w:t>
      </w:r>
      <w:r>
        <w:rPr>
          <w:rFonts w:ascii="Times New Roman" w:hAnsi="Times New Roman" w:cs="Times New Roman" w:hint="default"/>
          <w:i/>
          <w:iCs/>
          <w:lang w:val="en-US" w:eastAsia="zh-CN"/>
        </w:rPr>
        <w:t>AO</w:t>
      </w:r>
      <w:r>
        <w:rPr>
          <w:rFonts w:ascii="宋体" w:hAnsi="宋体" w:hint="eastAsia"/>
          <w:lang w:val="en-US" w:eastAsia="zh-CN"/>
        </w:rPr>
        <w:t>=</w:t>
      </w:r>
      <w:r>
        <w:rPr>
          <w:rFonts w:ascii="Times New Roman" w:hAnsi="Times New Roman" w:cs="Times New Roman" w:hint="default"/>
          <w:i/>
          <w:iCs/>
          <w:lang w:val="en-US" w:eastAsia="zh-CN"/>
        </w:rPr>
        <w:t>CO</w:t>
      </w:r>
      <w:r>
        <w:rPr>
          <w:rFonts w:ascii="宋体" w:hAnsi="宋体" w:hint="eastAsia"/>
        </w:rPr>
        <w:t>=</w:t>
      </w:r>
      <w:r>
        <w:rPr>
          <w:rFonts w:ascii="宋体" w:hAnsi="宋体"/>
          <w:position w:val="-22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1pt;height:28pt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Equation.3" ShapeID="_x0000_i1034" DrawAspect="Content" ObjectID="_1468075725" r:id="rId10"/>
        </w:object>
      </w:r>
      <w:r>
        <w:rPr>
          <w:rFonts w:ascii="Times New Roman" w:hAnsi="Times New Roman" w:cs="Times New Roman" w:hint="default"/>
          <w:i/>
          <w:iCs/>
        </w:rPr>
        <w:t>AC</w:t>
      </w:r>
      <w:r>
        <w:rPr>
          <w:rFonts w:ascii="宋体" w:hAnsi="宋体" w:hint="eastAsia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05" w:leftChars="50"/>
        <w:textAlignment w:val="auto"/>
        <w:rPr>
          <w:rFonts w:ascii="宋体" w:hAnsi="宋体" w:cs="宋体" w:hint="eastAsia"/>
          <w:szCs w:val="21"/>
        </w:rPr>
      </w:pPr>
      <w:r>
        <w:rPr>
          <w:rFonts w:ascii="宋体" w:eastAsia="宋体" w:hAnsi="宋体" w:cs="宋体" w:hint="eastAsia"/>
          <w:color w:val="7030A0"/>
          <w:sz w:val="22"/>
          <w:szCs w:val="22"/>
        </w:rPr>
        <w:t>◆</w:t>
      </w:r>
      <w:r>
        <w:rPr>
          <w:rFonts w:ascii="Times New Roman" w:eastAsia="微软雅黑" w:hAnsi="Times New Roman" w:hint="eastAsia"/>
          <w:b/>
          <w:bCs/>
          <w:color w:val="7030A0"/>
          <w:sz w:val="22"/>
          <w:szCs w:val="22"/>
          <w:lang w:val="en-US" w:eastAsia="zh-CN"/>
        </w:rPr>
        <w:t>3、</w:t>
      </w:r>
      <w:r>
        <w:rPr>
          <w:rFonts w:ascii="Times New Roman" w:eastAsia="新宋体" w:hAnsi="Times New Roman" w:cs="Times New Roman" w:hint="eastAsia"/>
          <w:sz w:val="21"/>
          <w:szCs w:val="21"/>
          <w:lang w:val="en-US" w:eastAsia="zh-CN"/>
        </w:rPr>
        <w:t>直角三角形的这条性质与直角三角形中30°角所对的直角边是斜边的一半、三角形的中位线定理都是证明线段倍分关系的重要依据</w:t>
      </w:r>
      <w:r>
        <w:rPr>
          <w:rFonts w:ascii="Times New Roman" w:eastAsia="新宋体" w:hAnsi="Times New Roman" w:cs="Times New Roman" w:hint="default"/>
          <w:sz w:val="21"/>
          <w:szCs w:val="21"/>
          <w:lang w:val="en-US" w:eastAsia="zh-CN"/>
        </w:rPr>
        <w:t>．</w:t>
      </w:r>
      <w:r>
        <w:rPr>
          <w:rFonts w:ascii="Times New Roman" w:eastAsia="新宋体" w:hAnsi="Times New Roman" w:cs="Times New Roman" w:hint="eastAsia"/>
          <w:sz w:val="21"/>
          <w:szCs w:val="21"/>
          <w:lang w:val="en-US" w:eastAsia="zh-CN"/>
        </w:rPr>
        <w:t>“三角形的中位线定理”适用于任何三角形；“直角三角形斜边上的中线性质适用于任何直角三角形”；“含30°角的直角三角形性质”仅适用于含30°角的特殊直角三角形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.</w:t>
      </w:r>
    </w:p>
    <w:p>
      <w:pPr>
        <w:pStyle w:val="Block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05" w:leftChars="50"/>
        <w:textAlignment w:val="auto"/>
        <w:rPr>
          <w:sz w:val="24"/>
        </w:rPr>
      </w:pPr>
      <w:r>
        <w:rPr>
          <w:sz w:val="24"/>
        </w:rPr>
        <mc:AlternateContent>
          <mc:Choice Requires="wpg">
            <w:drawing>
              <wp:inline distT="0" distB="0" distL="114300" distR="114300">
                <wp:extent cx="2777490" cy="449580"/>
                <wp:effectExtent l="12700" t="4445" r="10160" b="22225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77490" cy="449580"/>
                          <a:chOff x="2059" y="3854"/>
                          <a:chExt cx="4374" cy="708"/>
                        </a:xfrm>
                      </wpg:grpSpPr>
                      <wps:wsp xmlns:wps="http://schemas.microsoft.com/office/word/2010/wordprocessingShape">
                        <wps:cNvPr id="45" name="圆角矩形 30"/>
                        <wps:cNvSpPr/>
                        <wps:spPr>
                          <a:xfrm>
                            <a:off x="2059" y="3976"/>
                            <a:ext cx="1356" cy="57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b/>
                                  <w:bCs/>
                                  <w:color w:val="9BBB59" w:themeColor="accent3"/>
                                  <w:sz w:val="24"/>
                                  <w:szCs w:val="28"/>
                                  <w14:glow w14:rad="0">
                                    <w14:srgbClr w14:val="000000"/>
                                  </w14:glow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3"/>
                                    </w14:solidFill>
                                  </w14:textFill>
                                  <w14:props3d w14:extrusionH="5715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24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5715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知识点四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文本框 32"/>
                        <wps:cNvSpPr txBox="1"/>
                        <wps:spPr>
                          <a:xfrm>
                            <a:off x="3449" y="3854"/>
                            <a:ext cx="2985" cy="7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240" w:firstLineChars="10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eastAsia="微软雅黑" w:hAnsi="Times New Roman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007BD3"/>
                                        </w14:gs>
                                        <w14:gs w14:pos="100000">
                                          <w14:srgbClr w14:val="03437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  <w:t>矩形的判定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4" o:spid="_x0000_i1035" style="width:220.5pt;height:37.5pt;mso-wrap-distance-bottom:0;mso-wrap-distance-left:9pt;mso-wrap-distance-right:9pt;mso-wrap-distance-top:0" coordorigin="10167,117579" coordsize="21600,21600">
                <v:roundrect id="_x0000_s1036" style="width:6696;height:17451;left:10168;position:absolute;top:121302;v-text-anchor:middle" arcsize="10923f" fillcolor="white" stroked="t" strokecolor="#f79646" strokeweight="2pt"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b/>
                            <w:bCs/>
                            <w:color w:val="9BBB59" w:themeColor="accent3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24"/>
                            <w:szCs w:val="28"/>
                            <w:lang w:val="en-US" w:eastAsia="zh-CN"/>
                          </w:rPr>
                          <w:t>知识点四</w:t>
                        </w:r>
                      </w:p>
                    </w:txbxContent>
                  </v:textbox>
                </v:roundrect>
                <v:shape id="_x0000_s1037" type="#_x0000_t202" style="width:14741;height:21600;left:17032;position:absolute;top:117580;v-text-anchor:top" fillcolor="white" stroked="t" strokecolor="white" strokeweight="0.5pt">
                  <v:textbox>
                    <w:txbxContent>
                      <w:p>
                        <w:pPr>
                          <w:ind w:firstLine="240" w:firstLineChars="100"/>
                          <w:rPr>
                            <w:rFonts w:hint="default"/>
                          </w:rPr>
                        </w:pPr>
                        <w:r>
                          <w:rPr>
                            <w:rFonts w:ascii="Times New Roman" w:eastAsia="微软雅黑" w:hAnsi="Times New Roman" w:hint="eastAsia"/>
                            <w:b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矩形的判定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105" w:leftChars="50"/>
        <w:textAlignment w:val="auto"/>
        <w:rPr>
          <w:rFonts w:ascii="Times New Roman" w:eastAsia="微软雅黑" w:hAnsi="Times New Roman" w:hint="default"/>
          <w:b/>
          <w:bCs/>
          <w:color w:val="7030A0"/>
          <w:sz w:val="22"/>
        </w:rPr>
      </w:pPr>
      <w:r>
        <w:rPr>
          <w:rFonts w:ascii="宋体" w:eastAsia="宋体" w:hAnsi="宋体" w:cs="宋体" w:hint="eastAsia"/>
          <w:color w:val="7030A0"/>
          <w:sz w:val="22"/>
          <w:szCs w:val="22"/>
        </w:rPr>
        <w:t>●</w:t>
      </w:r>
      <w:r>
        <w:rPr>
          <w:rFonts w:ascii="Times New Roman" w:eastAsia="微软雅黑" w:hAnsi="Times New Roman" w:hint="eastAsia"/>
          <w:b/>
          <w:bCs/>
          <w:color w:val="7030A0"/>
          <w:sz w:val="22"/>
          <w:szCs w:val="22"/>
          <w:lang w:val="en-US" w:eastAsia="zh-CN"/>
        </w:rPr>
        <w:t>矩形的判定方法</w:t>
      </w:r>
      <w:r>
        <w:rPr>
          <w:rFonts w:ascii="Times New Roman" w:eastAsia="微软雅黑" w:hAnsi="Times New Roman" w:hint="default"/>
          <w:b/>
          <w:bCs/>
          <w:color w:val="7030A0"/>
          <w:sz w:val="22"/>
          <w:szCs w:val="22"/>
          <w:lang w:val="en-US" w:eastAsia="zh-CN"/>
        </w:rPr>
        <w:t>：</w:t>
      </w:r>
    </w:p>
    <w:p>
      <w:pPr>
        <w:pStyle w:val="Block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 w:leftChars="0" w:firstLineChars="0"/>
        <w:textAlignment w:val="auto"/>
        <w:rPr>
          <w:rFonts w:ascii="Times New Roman" w:eastAsia="新宋体" w:hAnsi="Times New Roman" w:cs="Times New Roman" w:hint="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微软雅黑" w:hAnsi="Times New Roman" w:hint="eastAsia"/>
          <w:b/>
          <w:bCs/>
          <w:color w:val="7030A0"/>
          <w:sz w:val="22"/>
          <w:szCs w:val="22"/>
          <w:lang w:val="en-US" w:eastAsia="zh-CN"/>
        </w:rPr>
        <w:t>方法一：</w:t>
      </w:r>
      <w:r>
        <w:rPr>
          <w:rFonts w:ascii="Times New Roman" w:eastAsia="新宋体" w:hAnsi="Times New Roman" w:cs="Times New Roman" w:hint="eastAsia"/>
          <w:b/>
          <w:bCs/>
          <w:kern w:val="2"/>
          <w:sz w:val="21"/>
          <w:szCs w:val="21"/>
          <w:lang w:val="en-US" w:eastAsia="zh-CN" w:bidi="ar-SA"/>
        </w:rPr>
        <w:t>有一个角是直角的平行四边形是矩形；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 w:hint="eastAsia"/>
          <w:i/>
          <w:iCs/>
        </w:rPr>
      </w:pPr>
      <w:r>
        <w:rPr>
          <w:rFonts w:ascii="Times New Roman" w:eastAsia="微软雅黑" w:hAnsi="Times New Roman" w:hint="eastAsia"/>
          <w:b/>
          <w:bCs/>
          <w:color w:val="7030A0"/>
          <w:sz w:val="22"/>
          <w:szCs w:val="22"/>
          <w:lang w:val="en-US" w:eastAsia="zh-CN"/>
        </w:rPr>
        <w:t>几何语言：</w:t>
      </w:r>
      <w:r>
        <w:rPr>
          <w:rFonts w:ascii="宋体" w:hAnsi="宋体" w:hint="eastAsia"/>
        </w:rPr>
        <w:t>∵ 四边形ABCD是平行四边形，且</w:t>
      </w:r>
      <w:r>
        <w:rPr>
          <w:rFonts w:ascii="宋体" w:hAnsi="宋体" w:hint="eastAsia"/>
          <w:lang w:val="en-US" w:eastAsia="zh-CN"/>
        </w:rPr>
        <w:t>∠A=90°(或∠B=90°或∠C=90°或∠D=90°)</w:t>
      </w:r>
      <w:r>
        <w:rPr>
          <w:rFonts w:ascii="宋体" w:hAnsi="宋体" w:hint="eastAsia"/>
          <w:lang w:eastAsia="zh-CN"/>
        </w:rPr>
        <w:t>，</w:t>
      </w:r>
      <w:r>
        <w:rPr>
          <w:rFonts w:ascii="宋体" w:hAnsi="宋体" w:hint="eastAsia"/>
        </w:rPr>
        <w:cr/>
      </w:r>
      <w:r>
        <w:rPr>
          <w:rFonts w:ascii="宋体" w:hAnsi="宋体" w:hint="eastAsia"/>
        </w:rPr>
        <w:t>∴ 四边形ABCD是矩形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.</w:t>
      </w:r>
    </w:p>
    <w:p>
      <w:pPr>
        <w:pStyle w:val="Block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 w:leftChars="0" w:firstLineChars="0"/>
        <w:textAlignment w:val="auto"/>
        <w:rPr>
          <w:rFonts w:ascii="Times New Roman" w:eastAsia="新宋体" w:hAnsi="Times New Roman" w:cs="Times New Roman" w:hint="eastAsia"/>
          <w:kern w:val="2"/>
          <w:sz w:val="21"/>
          <w:szCs w:val="21"/>
          <w:lang w:val="en-US" w:eastAsia="zh-CN" w:bidi="ar-SA"/>
        </w:rPr>
      </w:pPr>
      <w: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381635</wp:posOffset>
            </wp:positionV>
            <wp:extent cx="1267460" cy="684530"/>
            <wp:effectExtent l="0" t="0" r="8890" b="1270"/>
            <wp:wrapSquare wrapText="bothSides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 w:hint="eastAsia"/>
          <w:b/>
          <w:bCs/>
          <w:color w:val="7030A0"/>
          <w:sz w:val="22"/>
          <w:szCs w:val="22"/>
          <w:lang w:val="en-US" w:eastAsia="zh-CN"/>
        </w:rPr>
        <w:t>方法二：</w:t>
      </w:r>
      <w:r>
        <w:rPr>
          <w:rFonts w:ascii="Times New Roman" w:eastAsia="新宋体" w:hAnsi="Times New Roman" w:cs="Times New Roman" w:hint="eastAsia"/>
          <w:b/>
          <w:bCs/>
          <w:kern w:val="2"/>
          <w:sz w:val="21"/>
          <w:szCs w:val="21"/>
          <w:lang w:val="en-US" w:eastAsia="zh-CN" w:bidi="ar-SA"/>
        </w:rPr>
        <w:t>对角线相等的平行四边形是矩形；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 w:hint="eastAsia"/>
          <w:i/>
          <w:iCs/>
        </w:rPr>
      </w:pPr>
      <w:r>
        <w:rPr>
          <w:rFonts w:ascii="Times New Roman" w:eastAsia="微软雅黑" w:hAnsi="Times New Roman" w:hint="eastAsia"/>
          <w:b/>
          <w:bCs/>
          <w:color w:val="7030A0"/>
          <w:sz w:val="22"/>
          <w:szCs w:val="22"/>
          <w:lang w:val="en-US" w:eastAsia="zh-CN"/>
        </w:rPr>
        <w:t>几何语言：</w:t>
      </w:r>
      <w:r>
        <w:rPr>
          <w:rFonts w:ascii="宋体" w:hAnsi="宋体" w:hint="eastAsia"/>
        </w:rPr>
        <w:t>∵ 四边形ABCD是平行四边形，且AC=BD</w:t>
      </w:r>
      <w:r>
        <w:rPr>
          <w:rFonts w:ascii="宋体" w:hAnsi="宋体" w:hint="eastAsia"/>
          <w:lang w:eastAsia="zh-CN"/>
        </w:rPr>
        <w:t>，</w:t>
      </w:r>
      <w:r>
        <w:rPr>
          <w:rFonts w:ascii="宋体" w:hAnsi="宋体" w:hint="eastAsia"/>
        </w:rPr>
        <w:cr/>
      </w:r>
      <w:r>
        <w:rPr>
          <w:rFonts w:ascii="宋体" w:hAnsi="宋体" w:hint="eastAsia"/>
        </w:rPr>
        <w:t>∴ 四边形ABCD是矩形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.</w:t>
      </w:r>
    </w:p>
    <w:p>
      <w:pPr>
        <w:pStyle w:val="Block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leftChars="0" w:firstLineChars="0"/>
        <w:textAlignment w:val="auto"/>
        <w:rPr>
          <w:rFonts w:ascii="Times New Roman" w:eastAsia="新宋体" w:hAnsi="Times New Roman" w:cs="Times New Roman" w:hint="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微软雅黑" w:hAnsi="Times New Roman" w:hint="eastAsia"/>
          <w:b/>
          <w:bCs/>
          <w:color w:val="7030A0"/>
          <w:sz w:val="22"/>
          <w:szCs w:val="22"/>
          <w:lang w:val="en-US" w:eastAsia="zh-CN"/>
        </w:rPr>
        <w:t>方法三：</w:t>
      </w:r>
      <w:r>
        <w:rPr>
          <w:rFonts w:ascii="Times New Roman" w:eastAsia="新宋体" w:hAnsi="Times New Roman" w:cs="Times New Roman" w:hint="eastAsia"/>
          <w:b/>
          <w:bCs/>
          <w:kern w:val="2"/>
          <w:sz w:val="21"/>
          <w:szCs w:val="21"/>
          <w:lang w:val="en-US" w:eastAsia="zh-CN" w:bidi="ar-SA"/>
        </w:rPr>
        <w:t>有三个角是直角的四边形是矩形；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hint="eastAsia"/>
        </w:rPr>
      </w:pPr>
      <w:r>
        <w:rPr>
          <w:rFonts w:ascii="Times New Roman" w:eastAsia="微软雅黑" w:hAnsi="Times New Roman" w:hint="eastAsia"/>
          <w:b/>
          <w:bCs/>
          <w:color w:val="7030A0"/>
          <w:sz w:val="22"/>
          <w:szCs w:val="22"/>
          <w:lang w:val="en-US" w:eastAsia="zh-CN"/>
        </w:rPr>
        <w:t>几何语言：</w:t>
      </w:r>
      <w:r>
        <w:rPr>
          <w:rFonts w:ascii="宋体" w:hAnsi="宋体" w:hint="eastAsia"/>
        </w:rPr>
        <w:t>∵ ∠A=∠B=∠C=</w:t>
      </w:r>
      <w:r>
        <w:rPr>
          <w:rFonts w:ascii="Times New Roman" w:hAnsi="Times New Roman" w:hint="eastAsia"/>
        </w:rPr>
        <w:t>90</w:t>
      </w:r>
      <w:r>
        <w:rPr>
          <w:rFonts w:ascii="宋体" w:hAnsi="宋体" w:hint="eastAsia"/>
        </w:rPr>
        <w:t>°</w:t>
      </w:r>
      <w:r>
        <w:rPr>
          <w:rFonts w:ascii="宋体" w:hAnsi="宋体" w:hint="eastAsia"/>
          <w:lang w:val="en-US" w:eastAsia="zh-CN"/>
        </w:rPr>
        <w:t>,</w:t>
      </w:r>
      <w:r>
        <w:rPr>
          <w:rFonts w:ascii="宋体" w:hAnsi="宋体" w:hint="eastAsia"/>
        </w:rPr>
        <w:cr/>
      </w:r>
      <w:r>
        <w:rPr>
          <w:rFonts w:ascii="宋体" w:hAnsi="宋体" w:hint="eastAsia"/>
        </w:rPr>
        <w:t>∴ 四边形ABCD是矩形</w:t>
      </w:r>
      <w:r>
        <w:rPr>
          <w:rFonts w:ascii="宋体" w:hAnsi="宋体" w:hint="eastAsia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cs="宋体" w:hint="eastAsia"/>
          <w:b/>
          <w:bCs/>
          <w:color w:val="7030A0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hint="default"/>
        </w:rPr>
      </w:pPr>
      <w:r>
        <w:rPr>
          <w:rFonts w:ascii="宋体" w:eastAsia="宋体" w:hAnsi="宋体" w:cs="宋体" w:hint="eastAsia"/>
          <w:b/>
          <w:bCs/>
          <w:color w:val="7030A0"/>
          <w:sz w:val="22"/>
          <w:szCs w:val="22"/>
        </w:rPr>
        <w:t>◆</w:t>
      </w:r>
      <w:r>
        <w:rPr>
          <w:rFonts w:ascii="宋体" w:hAnsi="宋体" w:cs="宋体" w:hint="eastAsia"/>
          <w:b/>
          <w:bCs/>
          <w:color w:val="7030A0"/>
          <w:sz w:val="22"/>
          <w:szCs w:val="22"/>
          <w:lang w:val="en-US" w:eastAsia="zh-CN"/>
        </w:rPr>
        <w:t>思路总结：</w:t>
      </w:r>
      <w:r>
        <w:rPr>
          <w:rFonts w:ascii="宋体" w:hAnsi="宋体" w:hint="eastAsia"/>
          <w:lang w:val="en-US" w:eastAsia="zh-CN"/>
        </w:rPr>
        <w:t>判定一个四边形是矩形要分两种情况：一是在平行四边形的基础上判定矩形，只要证出有一个角是直角或对角线相等即可；二是在四边形的基础上判定矩形，可以直接证出三个角是直角或先证出四边形是平行四边形，再进一步证明有一个角是直角或对角线相等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05" w:leftChars="50"/>
        <w:jc w:val="both"/>
        <w:textAlignment w:val="auto"/>
      </w:pPr>
    </w:p>
    <w:p>
      <w:pPr>
        <w:pStyle w:val="Block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</w:pP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https://d.book118.com/955232044013011124</w:t>
        </w:r>
      </w:hyperlink>
    </w:p>
    <w:p>
      <w:pPr>
        <w:pStyle w:val="Block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</w:pPr>
    </w:p>
    <w:sectPr>
      <w:type w:val="nextPage"/>
      <w:pgSz w:w="11906" w:h="16838"/>
      <w:pgMar w:top="1417" w:right="1077" w:bottom="1417" w:left="1077" w:header="850" w:footer="992" w:gutter="0"/>
      <w:pgNumType w:start="2"/>
      <w:cols w:num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0000000000000000000"/>
    <w:charset w:val="86"/>
    <w:family w:val="auto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7533A"/>
    <w:rsid w:val="000A10B7"/>
    <w:rsid w:val="000C0E9B"/>
    <w:rsid w:val="000D38AA"/>
    <w:rsid w:val="000D7007"/>
    <w:rsid w:val="000E4A0D"/>
    <w:rsid w:val="001047B0"/>
    <w:rsid w:val="001129EE"/>
    <w:rsid w:val="00127A26"/>
    <w:rsid w:val="001370F8"/>
    <w:rsid w:val="00146953"/>
    <w:rsid w:val="00153353"/>
    <w:rsid w:val="00171EDC"/>
    <w:rsid w:val="001744B8"/>
    <w:rsid w:val="001A3B4F"/>
    <w:rsid w:val="001F4D89"/>
    <w:rsid w:val="00210CA7"/>
    <w:rsid w:val="002372F7"/>
    <w:rsid w:val="0027067E"/>
    <w:rsid w:val="002771D2"/>
    <w:rsid w:val="00277FBB"/>
    <w:rsid w:val="0028531C"/>
    <w:rsid w:val="0028772D"/>
    <w:rsid w:val="002A3450"/>
    <w:rsid w:val="002E56FE"/>
    <w:rsid w:val="002E5B7B"/>
    <w:rsid w:val="002F332D"/>
    <w:rsid w:val="003048B3"/>
    <w:rsid w:val="003064E9"/>
    <w:rsid w:val="003142F3"/>
    <w:rsid w:val="003175CD"/>
    <w:rsid w:val="00332724"/>
    <w:rsid w:val="00334159"/>
    <w:rsid w:val="003569FF"/>
    <w:rsid w:val="00360199"/>
    <w:rsid w:val="00363227"/>
    <w:rsid w:val="003668AA"/>
    <w:rsid w:val="00377475"/>
    <w:rsid w:val="003A0D0E"/>
    <w:rsid w:val="003C142A"/>
    <w:rsid w:val="003C7375"/>
    <w:rsid w:val="0040402F"/>
    <w:rsid w:val="004151FC"/>
    <w:rsid w:val="004402D0"/>
    <w:rsid w:val="0047331D"/>
    <w:rsid w:val="00481594"/>
    <w:rsid w:val="00486104"/>
    <w:rsid w:val="00493E9F"/>
    <w:rsid w:val="00503B6F"/>
    <w:rsid w:val="00507BF0"/>
    <w:rsid w:val="005142A6"/>
    <w:rsid w:val="00532A8E"/>
    <w:rsid w:val="00547997"/>
    <w:rsid w:val="0056487D"/>
    <w:rsid w:val="00571B4B"/>
    <w:rsid w:val="005A028B"/>
    <w:rsid w:val="005A28EE"/>
    <w:rsid w:val="005A66BF"/>
    <w:rsid w:val="005B4F16"/>
    <w:rsid w:val="00605224"/>
    <w:rsid w:val="00661B38"/>
    <w:rsid w:val="006B292E"/>
    <w:rsid w:val="006E406D"/>
    <w:rsid w:val="007025A0"/>
    <w:rsid w:val="0073433A"/>
    <w:rsid w:val="0073686A"/>
    <w:rsid w:val="00764B9A"/>
    <w:rsid w:val="00783984"/>
    <w:rsid w:val="0079665E"/>
    <w:rsid w:val="007A52D1"/>
    <w:rsid w:val="007D6D31"/>
    <w:rsid w:val="007E3A57"/>
    <w:rsid w:val="007E4E7B"/>
    <w:rsid w:val="0080349F"/>
    <w:rsid w:val="00821368"/>
    <w:rsid w:val="00842E55"/>
    <w:rsid w:val="0085328A"/>
    <w:rsid w:val="0086641E"/>
    <w:rsid w:val="00883A7E"/>
    <w:rsid w:val="00884A53"/>
    <w:rsid w:val="008E37B2"/>
    <w:rsid w:val="009035F2"/>
    <w:rsid w:val="0090724F"/>
    <w:rsid w:val="00913910"/>
    <w:rsid w:val="009218FC"/>
    <w:rsid w:val="00932C56"/>
    <w:rsid w:val="00934F41"/>
    <w:rsid w:val="009644E6"/>
    <w:rsid w:val="009902C1"/>
    <w:rsid w:val="009C69FF"/>
    <w:rsid w:val="009E58AA"/>
    <w:rsid w:val="00A01912"/>
    <w:rsid w:val="00A07A88"/>
    <w:rsid w:val="00A1596B"/>
    <w:rsid w:val="00A24F9C"/>
    <w:rsid w:val="00A47B24"/>
    <w:rsid w:val="00A64754"/>
    <w:rsid w:val="00A93201"/>
    <w:rsid w:val="00AA0A30"/>
    <w:rsid w:val="00AA28B1"/>
    <w:rsid w:val="00AA3F20"/>
    <w:rsid w:val="00AA7C9B"/>
    <w:rsid w:val="00AB07D0"/>
    <w:rsid w:val="00AE480D"/>
    <w:rsid w:val="00B16EFA"/>
    <w:rsid w:val="00B205AE"/>
    <w:rsid w:val="00BD507B"/>
    <w:rsid w:val="00BD7EA1"/>
    <w:rsid w:val="00BF2518"/>
    <w:rsid w:val="00BF3A9D"/>
    <w:rsid w:val="00BF4AD7"/>
    <w:rsid w:val="00C02FC6"/>
    <w:rsid w:val="00C05719"/>
    <w:rsid w:val="00C23524"/>
    <w:rsid w:val="00C2613D"/>
    <w:rsid w:val="00C67C04"/>
    <w:rsid w:val="00C819AA"/>
    <w:rsid w:val="00CB65D0"/>
    <w:rsid w:val="00CE0C20"/>
    <w:rsid w:val="00CF78AC"/>
    <w:rsid w:val="00D20569"/>
    <w:rsid w:val="00D30EE9"/>
    <w:rsid w:val="00DA1117"/>
    <w:rsid w:val="00DB1B6E"/>
    <w:rsid w:val="00DB5CF8"/>
    <w:rsid w:val="00DD0D58"/>
    <w:rsid w:val="00E31593"/>
    <w:rsid w:val="00E37A66"/>
    <w:rsid w:val="00E50D08"/>
    <w:rsid w:val="00EA323F"/>
    <w:rsid w:val="00F55E18"/>
    <w:rsid w:val="00FA1C50"/>
    <w:rsid w:val="00FA6D8D"/>
    <w:rsid w:val="00FB3407"/>
    <w:rsid w:val="01142271"/>
    <w:rsid w:val="014E3D43"/>
    <w:rsid w:val="01736E49"/>
    <w:rsid w:val="02210F23"/>
    <w:rsid w:val="022278B2"/>
    <w:rsid w:val="0228520B"/>
    <w:rsid w:val="025302A7"/>
    <w:rsid w:val="02E61D6D"/>
    <w:rsid w:val="02FF1D3A"/>
    <w:rsid w:val="033A5A90"/>
    <w:rsid w:val="036F390B"/>
    <w:rsid w:val="03CF63F6"/>
    <w:rsid w:val="03D5394C"/>
    <w:rsid w:val="03DF0AE6"/>
    <w:rsid w:val="03E30711"/>
    <w:rsid w:val="04DB3126"/>
    <w:rsid w:val="04FF6139"/>
    <w:rsid w:val="055558AB"/>
    <w:rsid w:val="058C0105"/>
    <w:rsid w:val="06E45368"/>
    <w:rsid w:val="07792F9F"/>
    <w:rsid w:val="07A14383"/>
    <w:rsid w:val="07C2738C"/>
    <w:rsid w:val="08471D75"/>
    <w:rsid w:val="088F370D"/>
    <w:rsid w:val="08AB4969"/>
    <w:rsid w:val="092E0A5A"/>
    <w:rsid w:val="096E0789"/>
    <w:rsid w:val="09785178"/>
    <w:rsid w:val="09B51089"/>
    <w:rsid w:val="0ADE0D1E"/>
    <w:rsid w:val="0AF93041"/>
    <w:rsid w:val="0B0373DD"/>
    <w:rsid w:val="0B130F7C"/>
    <w:rsid w:val="0B872A8F"/>
    <w:rsid w:val="0BDE0664"/>
    <w:rsid w:val="0CA1617D"/>
    <w:rsid w:val="0CAE15AE"/>
    <w:rsid w:val="0D312A94"/>
    <w:rsid w:val="0D9F3D61"/>
    <w:rsid w:val="0EB83A78"/>
    <w:rsid w:val="0EC13BAD"/>
    <w:rsid w:val="0F3D1364"/>
    <w:rsid w:val="0FBF0E36"/>
    <w:rsid w:val="106C0060"/>
    <w:rsid w:val="10872D51"/>
    <w:rsid w:val="114F3B13"/>
    <w:rsid w:val="11BF336F"/>
    <w:rsid w:val="122A7D6F"/>
    <w:rsid w:val="12936C04"/>
    <w:rsid w:val="130B008C"/>
    <w:rsid w:val="138A6A52"/>
    <w:rsid w:val="15247A56"/>
    <w:rsid w:val="154459C2"/>
    <w:rsid w:val="157C1E02"/>
    <w:rsid w:val="15CE4B68"/>
    <w:rsid w:val="16391213"/>
    <w:rsid w:val="179764FD"/>
    <w:rsid w:val="1803771B"/>
    <w:rsid w:val="182A0606"/>
    <w:rsid w:val="18F558C8"/>
    <w:rsid w:val="191D1A17"/>
    <w:rsid w:val="1955613D"/>
    <w:rsid w:val="1996115B"/>
    <w:rsid w:val="1B455918"/>
    <w:rsid w:val="1B704FC5"/>
    <w:rsid w:val="1C0225D4"/>
    <w:rsid w:val="1CA85EB2"/>
    <w:rsid w:val="1CCD67CE"/>
    <w:rsid w:val="1CDF7FF3"/>
    <w:rsid w:val="1D2B2D50"/>
    <w:rsid w:val="1D5E3A3C"/>
    <w:rsid w:val="1DC64C79"/>
    <w:rsid w:val="1DE973EF"/>
    <w:rsid w:val="1E495FDB"/>
    <w:rsid w:val="1F073C5F"/>
    <w:rsid w:val="1F332B52"/>
    <w:rsid w:val="1F454A21"/>
    <w:rsid w:val="1F8D1B11"/>
    <w:rsid w:val="20062F82"/>
    <w:rsid w:val="215961DB"/>
    <w:rsid w:val="22250FCC"/>
    <w:rsid w:val="222A6016"/>
    <w:rsid w:val="23461B9F"/>
    <w:rsid w:val="25076AAA"/>
    <w:rsid w:val="253F63C4"/>
    <w:rsid w:val="25C148FA"/>
    <w:rsid w:val="25DA3E7C"/>
    <w:rsid w:val="25EE5740"/>
    <w:rsid w:val="26056EE9"/>
    <w:rsid w:val="262065B5"/>
    <w:rsid w:val="26461511"/>
    <w:rsid w:val="26B40111"/>
    <w:rsid w:val="27037F0B"/>
    <w:rsid w:val="27323ED7"/>
    <w:rsid w:val="27E34CEB"/>
    <w:rsid w:val="27EC61EF"/>
    <w:rsid w:val="287C47EC"/>
    <w:rsid w:val="290D0BAF"/>
    <w:rsid w:val="295B7C01"/>
    <w:rsid w:val="29815D0C"/>
    <w:rsid w:val="299777EA"/>
    <w:rsid w:val="29CC7827"/>
    <w:rsid w:val="29D86924"/>
    <w:rsid w:val="29E224B7"/>
    <w:rsid w:val="2A8B6F60"/>
    <w:rsid w:val="2BB135AA"/>
    <w:rsid w:val="2BFD4E1C"/>
    <w:rsid w:val="2C0159AA"/>
    <w:rsid w:val="2C302A48"/>
    <w:rsid w:val="2C714E0E"/>
    <w:rsid w:val="2CAA4175"/>
    <w:rsid w:val="2CD5539D"/>
    <w:rsid w:val="2DEC65E8"/>
    <w:rsid w:val="2E000344"/>
    <w:rsid w:val="2E4E7857"/>
    <w:rsid w:val="2EB40E48"/>
    <w:rsid w:val="2EB42CB5"/>
    <w:rsid w:val="2ED2047F"/>
    <w:rsid w:val="2F7E17AF"/>
    <w:rsid w:val="300D4E4E"/>
    <w:rsid w:val="308C68B1"/>
    <w:rsid w:val="323D65DF"/>
    <w:rsid w:val="325B507F"/>
    <w:rsid w:val="3309212A"/>
    <w:rsid w:val="340A723F"/>
    <w:rsid w:val="340E41E0"/>
    <w:rsid w:val="340F01C8"/>
    <w:rsid w:val="345E050D"/>
    <w:rsid w:val="352E0068"/>
    <w:rsid w:val="367276D9"/>
    <w:rsid w:val="3684081A"/>
    <w:rsid w:val="36FE5A35"/>
    <w:rsid w:val="3775403E"/>
    <w:rsid w:val="3790083E"/>
    <w:rsid w:val="37E76D3D"/>
    <w:rsid w:val="37FB02A2"/>
    <w:rsid w:val="38150076"/>
    <w:rsid w:val="38513B03"/>
    <w:rsid w:val="393B179A"/>
    <w:rsid w:val="39BA729B"/>
    <w:rsid w:val="3A2F4EFB"/>
    <w:rsid w:val="3A377C51"/>
    <w:rsid w:val="3B065453"/>
    <w:rsid w:val="3BAE657D"/>
    <w:rsid w:val="3BC57D88"/>
    <w:rsid w:val="3BD87B35"/>
    <w:rsid w:val="3BEE60A2"/>
    <w:rsid w:val="3C371BD0"/>
    <w:rsid w:val="3CF23CB5"/>
    <w:rsid w:val="3D5E57D1"/>
    <w:rsid w:val="3DFC2627"/>
    <w:rsid w:val="3E0E5D00"/>
    <w:rsid w:val="3E3B4A85"/>
    <w:rsid w:val="405875C5"/>
    <w:rsid w:val="41BE5866"/>
    <w:rsid w:val="41C236CA"/>
    <w:rsid w:val="41E61279"/>
    <w:rsid w:val="421E1B31"/>
    <w:rsid w:val="4237731C"/>
    <w:rsid w:val="42C674C6"/>
    <w:rsid w:val="42E4420B"/>
    <w:rsid w:val="432602A9"/>
    <w:rsid w:val="434E7CF8"/>
    <w:rsid w:val="43551583"/>
    <w:rsid w:val="43A817D5"/>
    <w:rsid w:val="44BE6F41"/>
    <w:rsid w:val="456C498D"/>
    <w:rsid w:val="45A6037C"/>
    <w:rsid w:val="45D359B6"/>
    <w:rsid w:val="466478D7"/>
    <w:rsid w:val="47402BAF"/>
    <w:rsid w:val="47574ED5"/>
    <w:rsid w:val="475C073D"/>
    <w:rsid w:val="47FE1B53"/>
    <w:rsid w:val="485A5411"/>
    <w:rsid w:val="490D0213"/>
    <w:rsid w:val="493F752E"/>
    <w:rsid w:val="4955379A"/>
    <w:rsid w:val="4A133849"/>
    <w:rsid w:val="4A800D3B"/>
    <w:rsid w:val="4AFF742A"/>
    <w:rsid w:val="4B0A4C46"/>
    <w:rsid w:val="4B0D6DAA"/>
    <w:rsid w:val="4B187A28"/>
    <w:rsid w:val="4B35552D"/>
    <w:rsid w:val="4B3F45FD"/>
    <w:rsid w:val="4BEB166F"/>
    <w:rsid w:val="4C7E4CB1"/>
    <w:rsid w:val="4CD362BD"/>
    <w:rsid w:val="4D56350C"/>
    <w:rsid w:val="4D8F5481"/>
    <w:rsid w:val="4ED54860"/>
    <w:rsid w:val="4FC16978"/>
    <w:rsid w:val="4FF54339"/>
    <w:rsid w:val="50251E36"/>
    <w:rsid w:val="50936DA4"/>
    <w:rsid w:val="50BA65E4"/>
    <w:rsid w:val="5145757B"/>
    <w:rsid w:val="51911F60"/>
    <w:rsid w:val="519E63E2"/>
    <w:rsid w:val="5213117F"/>
    <w:rsid w:val="523F147D"/>
    <w:rsid w:val="524327F5"/>
    <w:rsid w:val="52CD6993"/>
    <w:rsid w:val="5392542C"/>
    <w:rsid w:val="53EA6C3E"/>
    <w:rsid w:val="54564027"/>
    <w:rsid w:val="54617623"/>
    <w:rsid w:val="548A5288"/>
    <w:rsid w:val="55835CD9"/>
    <w:rsid w:val="55DF4A23"/>
    <w:rsid w:val="55E766A8"/>
    <w:rsid w:val="55F06C20"/>
    <w:rsid w:val="56076FA5"/>
    <w:rsid w:val="56101070"/>
    <w:rsid w:val="566E5F5F"/>
    <w:rsid w:val="575D0681"/>
    <w:rsid w:val="57696DC7"/>
    <w:rsid w:val="57D865B5"/>
    <w:rsid w:val="57F648C1"/>
    <w:rsid w:val="584A6390"/>
    <w:rsid w:val="586A7A2B"/>
    <w:rsid w:val="594C38CC"/>
    <w:rsid w:val="597430E4"/>
    <w:rsid w:val="5A102F20"/>
    <w:rsid w:val="5A215FC3"/>
    <w:rsid w:val="5BDB5C7C"/>
    <w:rsid w:val="5C76370E"/>
    <w:rsid w:val="5C83588D"/>
    <w:rsid w:val="5D355860"/>
    <w:rsid w:val="5D851794"/>
    <w:rsid w:val="5D9C453B"/>
    <w:rsid w:val="5DE170E0"/>
    <w:rsid w:val="5E4058CB"/>
    <w:rsid w:val="5F4C2092"/>
    <w:rsid w:val="5F92011E"/>
    <w:rsid w:val="5F9D2097"/>
    <w:rsid w:val="5FF238E3"/>
    <w:rsid w:val="60C47446"/>
    <w:rsid w:val="61301D12"/>
    <w:rsid w:val="616E5198"/>
    <w:rsid w:val="61A3153C"/>
    <w:rsid w:val="621541A3"/>
    <w:rsid w:val="621F3233"/>
    <w:rsid w:val="62285994"/>
    <w:rsid w:val="63184B97"/>
    <w:rsid w:val="631C6187"/>
    <w:rsid w:val="633B719E"/>
    <w:rsid w:val="63A33F79"/>
    <w:rsid w:val="647E189B"/>
    <w:rsid w:val="64B76682"/>
    <w:rsid w:val="64C10CA7"/>
    <w:rsid w:val="64E73031"/>
    <w:rsid w:val="65625C0E"/>
    <w:rsid w:val="658B2B2A"/>
    <w:rsid w:val="65F2662E"/>
    <w:rsid w:val="66CF1771"/>
    <w:rsid w:val="66D46F80"/>
    <w:rsid w:val="686949ED"/>
    <w:rsid w:val="6885360F"/>
    <w:rsid w:val="69592C93"/>
    <w:rsid w:val="69763488"/>
    <w:rsid w:val="6A07714C"/>
    <w:rsid w:val="6A282268"/>
    <w:rsid w:val="6A7B324A"/>
    <w:rsid w:val="6ABB72A4"/>
    <w:rsid w:val="6B4F09FD"/>
    <w:rsid w:val="6B501BFE"/>
    <w:rsid w:val="6C0035BA"/>
    <w:rsid w:val="6C1331CB"/>
    <w:rsid w:val="6C8F7550"/>
    <w:rsid w:val="6CC72000"/>
    <w:rsid w:val="6CF852EB"/>
    <w:rsid w:val="6E021698"/>
    <w:rsid w:val="6E20518B"/>
    <w:rsid w:val="6E7938BD"/>
    <w:rsid w:val="6E9A19C7"/>
    <w:rsid w:val="6EFF5473"/>
    <w:rsid w:val="6F330183"/>
    <w:rsid w:val="6FD5610C"/>
    <w:rsid w:val="70DC4329"/>
    <w:rsid w:val="711D4E9C"/>
    <w:rsid w:val="717A05E1"/>
    <w:rsid w:val="726B261E"/>
    <w:rsid w:val="73D82886"/>
    <w:rsid w:val="74B1458A"/>
    <w:rsid w:val="74B83297"/>
    <w:rsid w:val="74CC2C39"/>
    <w:rsid w:val="75770BD3"/>
    <w:rsid w:val="76E6074E"/>
    <w:rsid w:val="76F208F1"/>
    <w:rsid w:val="76F53CCA"/>
    <w:rsid w:val="77435591"/>
    <w:rsid w:val="77840DD7"/>
    <w:rsid w:val="77ED0A75"/>
    <w:rsid w:val="781D0CF5"/>
    <w:rsid w:val="78CE754E"/>
    <w:rsid w:val="79262756"/>
    <w:rsid w:val="79357524"/>
    <w:rsid w:val="79D80334"/>
    <w:rsid w:val="7A4871D0"/>
    <w:rsid w:val="7A5A50FB"/>
    <w:rsid w:val="7B013CCF"/>
    <w:rsid w:val="7B09596C"/>
    <w:rsid w:val="7B7E1EC4"/>
    <w:rsid w:val="7BAA1399"/>
    <w:rsid w:val="7C61520D"/>
    <w:rsid w:val="7CE74930"/>
    <w:rsid w:val="7DA54703"/>
    <w:rsid w:val="7DD803D1"/>
    <w:rsid w:val="7E2D1F10"/>
    <w:rsid w:val="7E8B6C36"/>
    <w:rsid w:val="7EC00FD6"/>
    <w:rsid w:val="7EDE1C8B"/>
    <w:rsid w:val="7EE82D80"/>
    <w:rsid w:val="7EF42A2E"/>
    <w:rsid w:val="7F7555B1"/>
  </w:rsids>
  <w:docVars>
    <w:docVar w:name="commondata" w:val="eyJoZGlkIjoiYzVlM2U5ZGQ3NGI2ODg0NjQ0YzU0NzllNDZiODFjOTgifQ=="/>
    <w:docVar w:name="KSO_WPS_MARK_KEY" w:val="d276dda3-4943-4993-9418-246302e2153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uiPriority="0" w:unhideWhenUsed="0" w:qFormat="1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1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 w:qFormat="1"/>
    <w:lsdException w:name="Hyperlink" w:semiHidden="0" w:uiPriority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 w:semiHidden="0" w:uiPriority="0" w:unhideWhenUsed="0" w:qFormat="1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 w:qFormat="1"/>
    <w:lsdException w:name="Table Theme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lock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Heading2">
    <w:name w:val="heading 2"/>
    <w:basedOn w:val="Normal"/>
    <w:next w:val="Normal"/>
    <w:link w:val="23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autoRedefine/>
    <w:uiPriority w:val="99"/>
    <w:semiHidden/>
    <w:unhideWhenUsed/>
    <w:qFormat/>
    <w:pPr>
      <w:spacing w:after="120"/>
      <w:ind w:left="1440" w:right="1440" w:leftChars="700" w:rightChars="700"/>
    </w:pPr>
  </w:style>
  <w:style w:type="paragraph" w:styleId="CommentText">
    <w:name w:val="annotation text"/>
    <w:basedOn w:val="Normal"/>
    <w:link w:val="a3"/>
    <w:autoRedefine/>
    <w:semiHidden/>
    <w:qFormat/>
    <w:pPr>
      <w:jc w:val="left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a2"/>
    <w:autoRedefine/>
    <w:uiPriority w:val="1"/>
    <w:unhideWhenUsed/>
    <w:qFormat/>
    <w:pPr>
      <w:spacing w:after="120"/>
    </w:pPr>
    <w:rPr>
      <w:rFonts w:ascii="Times New Roman" w:hAnsi="Times New Roman"/>
    </w:rPr>
  </w:style>
  <w:style w:type="paragraph" w:styleId="BodyTextIndent">
    <w:name w:val="Body Text Indent"/>
    <w:basedOn w:val="Normal"/>
    <w:link w:val="a4"/>
    <w:autoRedefine/>
    <w:qFormat/>
    <w:pPr>
      <w:spacing w:line="160" w:lineRule="atLeast"/>
      <w:ind w:firstLine="1120" w:firstLineChars="400"/>
    </w:pPr>
    <w:rPr>
      <w:rFonts w:ascii="新宋体" w:eastAsia="新宋体" w:hAnsi="新宋体"/>
      <w:sz w:val="28"/>
      <w:szCs w:val="24"/>
    </w:rPr>
  </w:style>
  <w:style w:type="paragraph" w:styleId="PlainText">
    <w:name w:val="Plain Text"/>
    <w:basedOn w:val="Normal"/>
    <w:link w:val="11"/>
    <w:autoRedefine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a1"/>
    <w:autoRedefine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6"/>
    <w:autoRedefine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link w:val="a8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7"/>
    <w:autoRedefine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TableGrid">
    <w:name w:val="Table Grid"/>
    <w:basedOn w:val="TableNormal"/>
    <w:autoRedefine/>
    <w:uiPriority w:val="59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4">
    <w:name w:val="Table List 4"/>
    <w:basedOn w:val="Table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character" w:styleId="Strong">
    <w:name w:val="Strong"/>
    <w:autoRedefine/>
    <w:qFormat/>
    <w:rPr>
      <w:b/>
      <w:bCs/>
    </w:rPr>
  </w:style>
  <w:style w:type="character" w:styleId="PageNumber">
    <w:name w:val="page number"/>
    <w:autoRedefine/>
    <w:qFormat/>
  </w:style>
  <w:style w:type="character" w:styleId="FollowedHyperlink">
    <w:name w:val="FollowedHyperlink"/>
    <w:autoRedefine/>
    <w:qFormat/>
    <w:rPr>
      <w:color w:val="954F72"/>
      <w:u w:val="single"/>
    </w:rPr>
  </w:style>
  <w:style w:type="character" w:styleId="Emphasis">
    <w:name w:val="Emphasis"/>
    <w:basedOn w:val="DefaultParagraphFont"/>
    <w:autoRedefine/>
    <w:uiPriority w:val="20"/>
    <w:qFormat/>
    <w:rPr>
      <w:i/>
    </w:rPr>
  </w:style>
  <w:style w:type="character" w:styleId="Hyperlink">
    <w:name w:val="Hyperlink"/>
    <w:basedOn w:val="DefaultParagraphFont"/>
    <w:autoRedefine/>
    <w:unhideWhenUsed/>
    <w:qFormat/>
    <w:rPr>
      <w:color w:val="0000FF"/>
      <w:u w:val="single"/>
    </w:rPr>
  </w:style>
  <w:style w:type="character" w:styleId="CommentReference">
    <w:name w:val="annotation reference"/>
    <w:autoRedefine/>
    <w:semiHidden/>
    <w:qFormat/>
    <w:rPr>
      <w:sz w:val="21"/>
      <w:szCs w:val="21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autoRedefine/>
    <w:uiPriority w:val="99"/>
    <w:qFormat/>
    <w:rPr>
      <w:sz w:val="18"/>
      <w:szCs w:val="18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  <w:style w:type="character" w:customStyle="1" w:styleId="1">
    <w:name w:val="标题 1 字符"/>
    <w:basedOn w:val="DefaultParagraphFont"/>
    <w:link w:val="Heading1"/>
    <w:autoRedefine/>
    <w:uiPriority w:val="9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3">
    <w:name w:val="标题 3 字符"/>
    <w:basedOn w:val="DefaultParagraphFont"/>
    <w:link w:val="Heading3"/>
    <w:autoRedefine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2">
    <w:name w:val="正文文本 字符"/>
    <w:basedOn w:val="DefaultParagraphFont"/>
    <w:link w:val="BodyText"/>
    <w:autoRedefine/>
    <w:uiPriority w:val="99"/>
    <w:qFormat/>
    <w:rPr>
      <w:rFonts w:ascii="Times New Roman" w:eastAsia="宋体" w:hAnsi="Times New Roman" w:cs="Times New Roman"/>
    </w:rPr>
  </w:style>
  <w:style w:type="character" w:customStyle="1" w:styleId="a3">
    <w:name w:val="批注文字 字符"/>
    <w:basedOn w:val="DefaultParagraphFont"/>
    <w:link w:val="CommentText"/>
    <w:autoRedefine/>
    <w:semiHidden/>
    <w:qFormat/>
    <w:rPr>
      <w:rFonts w:ascii="Times New Roman" w:eastAsia="宋体" w:hAnsi="Times New Roman" w:cs="Times New Roman"/>
      <w:szCs w:val="24"/>
    </w:rPr>
  </w:style>
  <w:style w:type="character" w:customStyle="1" w:styleId="a4">
    <w:name w:val="正文文本缩进 字符"/>
    <w:basedOn w:val="DefaultParagraphFont"/>
    <w:link w:val="BodyTextIndent"/>
    <w:autoRedefine/>
    <w:qFormat/>
    <w:rPr>
      <w:rFonts w:ascii="新宋体" w:eastAsia="新宋体" w:hAnsi="新宋体" w:cs="Times New Roman"/>
      <w:sz w:val="28"/>
      <w:szCs w:val="24"/>
    </w:rPr>
  </w:style>
  <w:style w:type="character" w:customStyle="1" w:styleId="a5">
    <w:name w:val="纯文本 字符"/>
    <w:basedOn w:val="DefaultParagraphFont"/>
    <w:autoRedefine/>
    <w:uiPriority w:val="99"/>
    <w:qFormat/>
    <w:rPr>
      <w:rFonts w:hAnsi="Courier New" w:asciiTheme="minorEastAsia" w:cs="Courier New"/>
    </w:rPr>
  </w:style>
  <w:style w:type="character" w:customStyle="1" w:styleId="a6">
    <w:name w:val="副标题 字符"/>
    <w:basedOn w:val="DefaultParagraphFont"/>
    <w:link w:val="Subtitle"/>
    <w:autoRedefine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7">
    <w:name w:val="标题 字符"/>
    <w:basedOn w:val="DefaultParagraphFont"/>
    <w:link w:val="Title"/>
    <w:autoRedefine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subtitles0">
    <w:name w:val="sub_title s0"/>
    <w:basedOn w:val="DefaultParagraphFont"/>
    <w:autoRedefine/>
    <w:qFormat/>
  </w:style>
  <w:style w:type="paragraph" w:customStyle="1" w:styleId="10">
    <w:name w:val="无间隔1"/>
    <w:autoRedefine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11">
    <w:name w:val="纯文本 字符1"/>
    <w:link w:val="PlainText"/>
    <w:autoRedefine/>
    <w:qFormat/>
    <w:rPr>
      <w:rFonts w:ascii="宋体" w:eastAsia="宋体" w:hAnsi="Courier New" w:cs="Courier New"/>
      <w:szCs w:val="21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qFormat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CharChar2">
    <w:name w:val="Char Char2"/>
    <w:autoRedefine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12">
    <w:name w:val="列出段落1"/>
    <w:basedOn w:val="Normal"/>
    <w:autoRedefine/>
    <w:uiPriority w:val="99"/>
    <w:qFormat/>
    <w:pPr>
      <w:ind w:firstLine="420" w:firstLineChars="200"/>
    </w:pPr>
  </w:style>
  <w:style w:type="character" w:customStyle="1" w:styleId="a8">
    <w:name w:val="普通(网站) 字符"/>
    <w:link w:val="NormalWeb"/>
    <w:autoRedefine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DefaultParagraph">
    <w:name w:val="DefaultParagraph"/>
    <w:link w:val="DefaultParagraphCharChar"/>
    <w:autoRedefine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p141">
    <w:name w:val="p141"/>
    <w:autoRedefine/>
    <w:qFormat/>
    <w:rPr>
      <w:rFonts w:cs="Times New Roman"/>
      <w:sz w:val="24"/>
      <w:szCs w:val="24"/>
    </w:rPr>
  </w:style>
  <w:style w:type="paragraph" w:customStyle="1" w:styleId="13">
    <w:name w:val="1"/>
    <w:basedOn w:val="Normal"/>
    <w:autoRedefine/>
    <w:qFormat/>
    <w:rPr>
      <w:rFonts w:ascii="Times New Roman" w:hAnsi="Times New Roman"/>
    </w:rPr>
  </w:style>
  <w:style w:type="character" w:customStyle="1" w:styleId="apple-style-span">
    <w:name w:val="apple-style-span"/>
    <w:autoRedefine/>
    <w:qFormat/>
    <w:rPr>
      <w:rFonts w:ascii="Times New Roman" w:hAnsi="Times New Roman" w:cs="Times New Roman" w:hint="default"/>
    </w:rPr>
  </w:style>
  <w:style w:type="character" w:customStyle="1" w:styleId="Char1">
    <w:name w:val="副标题 Char1"/>
    <w:autoRedefine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xb1">
    <w:name w:val="xb1"/>
    <w:autoRedefine/>
    <w:qFormat/>
    <w:rPr>
      <w:sz w:val="14"/>
      <w:szCs w:val="14"/>
      <w:vertAlign w:val="subscript"/>
    </w:rPr>
  </w:style>
  <w:style w:type="character" w:customStyle="1" w:styleId="Char10">
    <w:name w:val="标题 Char1"/>
    <w:autoRedefine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">
    <w:name w:val="列出段落 Char"/>
    <w:link w:val="110"/>
    <w:autoRedefine/>
    <w:uiPriority w:val="99"/>
    <w:qFormat/>
    <w:locked/>
    <w:rPr>
      <w:rFonts w:ascii="Calibri" w:hAnsi="Calibri" w:cs="Calibri"/>
      <w:szCs w:val="21"/>
    </w:rPr>
  </w:style>
  <w:style w:type="paragraph" w:customStyle="1" w:styleId="110">
    <w:name w:val="列出段落11"/>
    <w:basedOn w:val="Normal"/>
    <w:link w:val="Char"/>
    <w:autoRedefine/>
    <w:uiPriority w:val="99"/>
    <w:qFormat/>
    <w:pPr>
      <w:ind w:firstLine="420" w:firstLineChars="200"/>
    </w:pPr>
    <w:rPr>
      <w:rFonts w:cs="Calibri"/>
      <w:szCs w:val="21"/>
    </w:rPr>
  </w:style>
  <w:style w:type="character" w:customStyle="1" w:styleId="apple-converted-space">
    <w:name w:val="apple-converted-space"/>
    <w:autoRedefine/>
    <w:qFormat/>
  </w:style>
  <w:style w:type="character" w:customStyle="1" w:styleId="Char0">
    <w:name w:val="批注框文本 Char"/>
    <w:autoRedefine/>
    <w:uiPriority w:val="99"/>
    <w:qFormat/>
    <w:rPr>
      <w:kern w:val="2"/>
      <w:sz w:val="18"/>
      <w:szCs w:val="18"/>
    </w:rPr>
  </w:style>
  <w:style w:type="character" w:customStyle="1" w:styleId="CharChar3">
    <w:name w:val="Char Char3"/>
    <w:autoRedefine/>
    <w:qFormat/>
    <w:rPr>
      <w:rFonts w:ascii="宋体" w:eastAsia="宋体" w:hAnsi="Courier New" w:cs="Courier New"/>
      <w:szCs w:val="21"/>
    </w:rPr>
  </w:style>
  <w:style w:type="character" w:customStyle="1" w:styleId="DefaultParagraphCharChar">
    <w:name w:val="DefaultParagraph Char Char"/>
    <w:link w:val="DefaultParagraph"/>
    <w:autoRedefine/>
    <w:qFormat/>
    <w:rPr>
      <w:rFonts w:ascii="Calibri" w:eastAsia="宋体" w:hAnsi="Calibri" w:cs="Times New Roman"/>
    </w:rPr>
  </w:style>
  <w:style w:type="character" w:customStyle="1" w:styleId="Char2">
    <w:name w:val="副标题 Char2"/>
    <w:autoRedefine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1">
    <w:name w:val="正文文本缩进 Char1"/>
    <w:autoRedefine/>
    <w:qFormat/>
    <w:rPr>
      <w:kern w:val="2"/>
      <w:sz w:val="21"/>
      <w:szCs w:val="22"/>
    </w:rPr>
  </w:style>
  <w:style w:type="character" w:customStyle="1" w:styleId="Char20">
    <w:name w:val="标题 Char2"/>
    <w:autoRedefine/>
    <w:qFormat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p0">
    <w:name w:val="p0"/>
    <w:basedOn w:val="Normal"/>
    <w:autoRedefine/>
    <w:qFormat/>
    <w:pPr>
      <w:widowControl/>
    </w:pPr>
    <w:rPr>
      <w:rFonts w:ascii="Times New Roman" w:hAnsi="NEU-BZ-S92"/>
      <w:kern w:val="0"/>
      <w:szCs w:val="21"/>
    </w:rPr>
  </w:style>
  <w:style w:type="paragraph" w:customStyle="1" w:styleId="Char3">
    <w:name w:val="Char3"/>
    <w:basedOn w:val="Normal"/>
    <w:autoRedefine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2CharCharChar">
    <w:name w:val="Char2 Char Char Char"/>
    <w:basedOn w:val="Normal"/>
    <w:autoRedefine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">
    <w:name w:val="Char Char Char Char Char Char Char"/>
    <w:basedOn w:val="Normal"/>
    <w:autoRedefine/>
    <w:qFormat/>
    <w:pPr>
      <w:widowControl/>
      <w:spacing w:line="300" w:lineRule="auto"/>
      <w:ind w:firstLine="200" w:firstLineChars="200"/>
    </w:pPr>
    <w:rPr>
      <w:rFonts w:ascii="Times New Roman" w:hAnsi="NEU-BZ-S92"/>
      <w:kern w:val="0"/>
      <w:szCs w:val="20"/>
    </w:rPr>
  </w:style>
  <w:style w:type="paragraph" w:customStyle="1" w:styleId="0">
    <w:name w:val="正文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3Char">
    <w:name w:val="Char3 Char"/>
    <w:basedOn w:val="Normal"/>
    <w:autoRedefine/>
    <w:qFormat/>
    <w:pPr>
      <w:widowControl/>
      <w:spacing w:line="300" w:lineRule="auto"/>
      <w:ind w:firstLine="200" w:firstLineChars="200"/>
    </w:pPr>
    <w:rPr>
      <w:rFonts w:ascii="Times New Roman" w:hAnsi="NEU-BZ-S92"/>
      <w:kern w:val="0"/>
      <w:szCs w:val="20"/>
    </w:rPr>
  </w:style>
  <w:style w:type="paragraph" w:customStyle="1" w:styleId="CharCharCharCharCharCharCharCharChar">
    <w:name w:val="Char Char Char Char Char Char Char Char Char"/>
    <w:basedOn w:val="Normal"/>
    <w:autoRedefine/>
    <w:qFormat/>
    <w:pPr>
      <w:widowControl/>
      <w:spacing w:line="300" w:lineRule="auto"/>
      <w:ind w:firstLine="200" w:firstLineChars="200"/>
    </w:pPr>
    <w:rPr>
      <w:rFonts w:ascii="Times New Roman" w:hAnsi="NEU-BZ-S92"/>
      <w:kern w:val="0"/>
      <w:szCs w:val="20"/>
    </w:rPr>
  </w:style>
  <w:style w:type="paragraph" w:customStyle="1" w:styleId="14">
    <w:name w:val="页眉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NEU-BZ-S92" w:cs="Times New Roman"/>
      <w:kern w:val="0"/>
      <w:sz w:val="18"/>
      <w:szCs w:val="18"/>
      <w:lang w:val="en-US" w:eastAsia="zh-CN" w:bidi="ar-SA"/>
    </w:rPr>
  </w:style>
  <w:style w:type="paragraph" w:customStyle="1" w:styleId="7">
    <w:name w:val="正文_7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5">
    <w:name w:val="列表段落1"/>
    <w:basedOn w:val="Normal"/>
    <w:autoRedefine/>
    <w:qFormat/>
    <w:pPr>
      <w:ind w:firstLine="420" w:firstLineChars="200"/>
    </w:pPr>
  </w:style>
  <w:style w:type="paragraph" w:customStyle="1" w:styleId="00">
    <w:name w:val="0"/>
    <w:basedOn w:val="Normal"/>
    <w:autoRedefine/>
    <w:qFormat/>
    <w:pPr>
      <w:widowControl/>
      <w:snapToGrid w:val="0"/>
      <w:spacing w:line="312" w:lineRule="atLeast"/>
    </w:pPr>
    <w:rPr>
      <w:rFonts w:ascii="Times New Roman" w:hAnsi="NEU-BZ-S92"/>
      <w:kern w:val="0"/>
      <w:szCs w:val="20"/>
    </w:rPr>
  </w:style>
  <w:style w:type="paragraph" w:customStyle="1" w:styleId="6">
    <w:name w:val="正文_6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100">
    <w:name w:val="10"/>
    <w:autoRedefine/>
    <w:qFormat/>
    <w:rPr>
      <w:rFonts w:ascii="Times New Roman" w:hAnsi="Times New Roman" w:cs="Times New Roman" w:hint="default"/>
    </w:rPr>
  </w:style>
  <w:style w:type="paragraph" w:customStyle="1" w:styleId="Normal0">
    <w:name w:val="Normal_0"/>
    <w:basedOn w:val="Normal"/>
    <w:autoRedefine/>
    <w:qFormat/>
    <w:rPr>
      <w:rFonts w:ascii="Times New Roman" w:hAnsi="Times New Roman"/>
      <w:szCs w:val="21"/>
    </w:rPr>
  </w:style>
  <w:style w:type="paragraph" w:customStyle="1" w:styleId="a9">
    <w:name w:val="一级章节"/>
    <w:basedOn w:val="Normal"/>
    <w:autoRedefine/>
    <w:qFormat/>
    <w:pPr>
      <w:widowControl/>
      <w:spacing w:line="285" w:lineRule="exact"/>
      <w:jc w:val="left"/>
      <w:outlineLvl w:val="1"/>
    </w:pPr>
    <w:rPr>
      <w:rFonts w:ascii="NEU-BZ-S92" w:eastAsia="方正书宋_GBK" w:hAnsi="NEU-BZ-S92"/>
      <w:color w:val="000000"/>
      <w:kern w:val="0"/>
      <w:sz w:val="19"/>
      <w:szCs w:val="19"/>
    </w:rPr>
  </w:style>
  <w:style w:type="paragraph" w:customStyle="1" w:styleId="16">
    <w:name w:val="明显引用1"/>
    <w:basedOn w:val="Normal"/>
    <w:next w:val="Normal"/>
    <w:link w:val="Char4"/>
    <w:autoRedefine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5B9BD5"/>
    </w:rPr>
  </w:style>
  <w:style w:type="character" w:customStyle="1" w:styleId="Char4">
    <w:name w:val="明显引用 Char"/>
    <w:link w:val="16"/>
    <w:autoRedefine/>
    <w:uiPriority w:val="30"/>
    <w:qFormat/>
    <w:rPr>
      <w:rFonts w:ascii="Times New Roman" w:eastAsia="宋体" w:hAnsi="Times New Roman" w:cs="Times New Roman"/>
      <w:i/>
      <w:iCs/>
      <w:color w:val="5B9BD5"/>
    </w:rPr>
  </w:style>
  <w:style w:type="paragraph" w:customStyle="1" w:styleId="01">
    <w:name w:val="纯文本_0"/>
    <w:basedOn w:val="0"/>
    <w:link w:val="0Char"/>
    <w:autoRedefine/>
    <w:qFormat/>
    <w:locked/>
    <w:rPr>
      <w:rFonts w:ascii="宋体" w:hAnsi="Courier New"/>
      <w:szCs w:val="21"/>
      <w:lang w:val="zh-CN"/>
    </w:rPr>
  </w:style>
  <w:style w:type="character" w:customStyle="1" w:styleId="0Char">
    <w:name w:val="纯文本_0 Char"/>
    <w:link w:val="01"/>
    <w:autoRedefine/>
    <w:qFormat/>
    <w:rPr>
      <w:rFonts w:ascii="宋体" w:eastAsia="宋体" w:hAnsi="Courier New" w:cs="Times New Roman"/>
      <w:szCs w:val="21"/>
      <w:lang w:val="zh-CN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  <w:lang w:val="en-US" w:eastAsia="zh-CN" w:bidi="ar-SA"/>
    </w:rPr>
  </w:style>
  <w:style w:type="paragraph" w:customStyle="1" w:styleId="Normal57">
    <w:name w:val="Normal_5_7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5">
    <w:name w:val="Normal_1_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9">
    <w:name w:val="Normal_5_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4">
    <w:name w:val="Normal_5_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0">
    <w:name w:val="Normal_0_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">
    <w:name w:val="Normal_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0">
    <w:name w:val="Normal_4_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">
    <w:name w:val="页眉2"/>
    <w:basedOn w:val="17"/>
    <w:link w:val="Char5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7">
    <w:name w:val="正文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5">
    <w:name w:val="页眉 Char"/>
    <w:link w:val="2"/>
    <w:autoRedefine/>
    <w:uiPriority w:val="99"/>
    <w:qFormat/>
    <w:rPr>
      <w:sz w:val="18"/>
      <w:szCs w:val="18"/>
    </w:rPr>
  </w:style>
  <w:style w:type="paragraph" w:customStyle="1" w:styleId="18">
    <w:name w:val="页脚1"/>
    <w:basedOn w:val="19"/>
    <w:link w:val="Char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9">
    <w:name w:val="正文_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6">
    <w:name w:val="页脚 Char"/>
    <w:link w:val="18"/>
    <w:autoRedefine/>
    <w:uiPriority w:val="99"/>
    <w:qFormat/>
    <w:rPr>
      <w:sz w:val="18"/>
      <w:szCs w:val="18"/>
    </w:rPr>
  </w:style>
  <w:style w:type="paragraph" w:customStyle="1" w:styleId="30">
    <w:name w:val="页眉3"/>
    <w:basedOn w:val="20"/>
    <w:link w:val="Char0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20">
    <w:name w:val="正文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00">
    <w:name w:val="页眉 Char_0"/>
    <w:link w:val="30"/>
    <w:autoRedefine/>
    <w:uiPriority w:val="99"/>
    <w:semiHidden/>
    <w:qFormat/>
    <w:rPr>
      <w:sz w:val="18"/>
      <w:szCs w:val="18"/>
    </w:rPr>
  </w:style>
  <w:style w:type="paragraph" w:customStyle="1" w:styleId="21">
    <w:name w:val="页脚2"/>
    <w:basedOn w:val="22"/>
    <w:link w:val="Char0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22">
    <w:name w:val="正文_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01">
    <w:name w:val="页脚 Char_0"/>
    <w:link w:val="21"/>
    <w:autoRedefine/>
    <w:uiPriority w:val="99"/>
    <w:semiHidden/>
    <w:qFormat/>
    <w:rPr>
      <w:sz w:val="18"/>
      <w:szCs w:val="18"/>
    </w:rPr>
  </w:style>
  <w:style w:type="paragraph" w:customStyle="1" w:styleId="02">
    <w:name w:val="页眉_0"/>
    <w:basedOn w:val="31"/>
    <w:link w:val="Char1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31">
    <w:name w:val="正文_3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12">
    <w:name w:val="页眉 Char_1"/>
    <w:link w:val="02"/>
    <w:autoRedefine/>
    <w:uiPriority w:val="99"/>
    <w:semiHidden/>
    <w:qFormat/>
    <w:rPr>
      <w:sz w:val="18"/>
      <w:szCs w:val="18"/>
    </w:rPr>
  </w:style>
  <w:style w:type="paragraph" w:customStyle="1" w:styleId="03">
    <w:name w:val="页脚_0"/>
    <w:basedOn w:val="4"/>
    <w:link w:val="Char13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4">
    <w:name w:val="正文_4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13">
    <w:name w:val="页脚 Char_1"/>
    <w:link w:val="03"/>
    <w:autoRedefine/>
    <w:uiPriority w:val="99"/>
    <w:semiHidden/>
    <w:qFormat/>
    <w:rPr>
      <w:sz w:val="18"/>
      <w:szCs w:val="18"/>
    </w:rPr>
  </w:style>
  <w:style w:type="character" w:customStyle="1" w:styleId="23">
    <w:name w:val="标题 2 字符"/>
    <w:basedOn w:val="DefaultParagraphFont"/>
    <w:link w:val="Heading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Normal016">
    <w:name w:val="Normal_0_16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6">
    <w:name w:val="Normal_1_6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10">
    <w:name w:val="Normal_5_1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table" w:customStyle="1" w:styleId="111">
    <w:name w:val="网格型1"/>
    <w:basedOn w:val="Table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autoRedefine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Char7">
    <w:name w:val="Char"/>
    <w:basedOn w:val="Normal"/>
    <w:autoRedefine/>
    <w:qFormat/>
    <w:pPr>
      <w:widowControl/>
      <w:spacing w:line="30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Char14">
    <w:name w:val="Char1"/>
    <w:basedOn w:val="Normal"/>
    <w:autoRedefine/>
    <w:qFormat/>
    <w:pPr>
      <w:widowControl/>
      <w:spacing w:line="300" w:lineRule="auto"/>
      <w:ind w:firstLine="200" w:firstLineChars="200"/>
    </w:pPr>
    <w:rPr>
      <w:rFonts w:ascii="Times New Roman" w:hAnsi="Times New Roman"/>
      <w:szCs w:val="20"/>
    </w:rPr>
  </w:style>
  <w:style w:type="paragraph" w:customStyle="1" w:styleId="CharCharCharChar">
    <w:name w:val="Char Char Char Char"/>
    <w:basedOn w:val="Normal"/>
    <w:autoRedefine/>
    <w:qFormat/>
    <w:pPr>
      <w:widowControl/>
      <w:spacing w:line="30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Normal026">
    <w:name w:val="Normal_0_26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8">
    <w:name w:val="Normal_4_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8">
    <w:name w:val="Normal_5_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7">
    <w:name w:val="Normal_3_7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styleId="PlaceholderText">
    <w:name w:val="Placeholder Text"/>
    <w:basedOn w:val="DefaultParagraphFont"/>
    <w:autoRedefine/>
    <w:uiPriority w:val="99"/>
    <w:semiHidden/>
    <w:qFormat/>
    <w:rPr>
      <w:color w:val="808080"/>
    </w:rPr>
  </w:style>
  <w:style w:type="table" w:customStyle="1" w:styleId="24">
    <w:name w:val="网格型2"/>
    <w:basedOn w:val="Table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4">
    <w:name w:val="Normal_0_1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14">
    <w:name w:val="Normal_5_1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14">
    <w:name w:val="Normal_4_1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9">
    <w:name w:val="Normal_3_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3">
    <w:name w:val="Normal_0_1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8">
    <w:name w:val="Normal_3_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13">
    <w:name w:val="Normal_5_1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13">
    <w:name w:val="Normal_4_1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image" Target="media/image6.png" /><Relationship Id="rId12" Type="http://schemas.openxmlformats.org/officeDocument/2006/relationships/hyperlink" Target="https://d.book118.com/955232044013011124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17417</Words>
  <Characters>21638</Characters>
  <Application>Microsoft Office Word</Application>
  <DocSecurity>0</DocSecurity>
  <Lines>62</Lines>
  <Paragraphs>17</Paragraphs>
  <ScaleCrop>false</ScaleCrop>
  <Company/>
  <LinksUpToDate>false</LinksUpToDate>
  <CharactersWithSpaces>21792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47</cp:revision>
  <dcterms:created xsi:type="dcterms:W3CDTF">2022-02-15T00:47:00Z</dcterms:created>
  <dcterms:modified xsi:type="dcterms:W3CDTF">2024-03-06T12:39:22Z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B66E2E01F9A841F291EF3AB46484AB46_13</vt:lpwstr>
  </property>
  <property fmtid="{D5CDD505-2E9C-101B-9397-08002B2CF9AE}" pid="7" name="KSOProductBuildVer">
    <vt:lpwstr>2052-12.1.0.16364</vt:lpwstr>
  </property>
</Properties>
</file>