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申健琦赞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sectPr>
          <w:headerReference w:type="default" r:id="rId6"/>
          <w:pgSz w:w="11900" w:h="16840"/>
          <w:pgMar w:top="1440" w:right="1800" w:bottom="1440" w:left="1800" w:header="567" w:footer="992" w:gutter="0"/>
          <w:cols w:num="1" w:space="425"/>
          <w:docGrid w:type="lines" w:linePitch="326" w:charSpace="0"/>
        </w:sect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p>
    <w:p>
      <w:pPr>
        <w:ind w:firstLine="560" w:firstLineChars="200"/>
        <w:rPr>
          <w:sz w:val="28"/>
          <w:szCs w:val="28"/>
        </w:rPr>
      </w:pP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7"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rPr>
          <w:rFonts w:ascii="宋体" w:eastAsia="宋体" w:hAnsi="宋体"/>
          <w:b/>
          <w:szCs w:val="21"/>
        </w:rPr>
      </w:pPr>
      <w:r>
        <w:rPr>
          <w:rFonts w:ascii="宋体" w:eastAsia="宋体" w:hAnsi="宋体" w:hint="eastAsia"/>
          <w:b/>
          <w:szCs w:val="21"/>
        </w:rPr>
        <w:t>必修一期末综合试题三</w:t>
      </w:r>
    </w:p>
    <w:p>
      <w:pPr>
        <w:rPr>
          <w:rFonts w:ascii="宋体" w:eastAsia="宋体" w:hAnsi="宋体" w:hint="eastAsia"/>
          <w:b/>
          <w:szCs w:val="21"/>
        </w:rPr>
      </w:pPr>
    </w:p>
    <w:p>
      <w:pPr>
        <w:rPr>
          <w:rFonts w:ascii="宋体" w:eastAsia="宋体" w:hAnsi="宋体" w:hint="eastAsia"/>
          <w:b/>
          <w:szCs w:val="21"/>
        </w:rPr>
      </w:pPr>
      <w:r>
        <w:rPr>
          <w:rFonts w:ascii="宋体" w:eastAsia="宋体" w:hAnsi="宋体" w:hint="eastAsia"/>
          <w:b/>
          <w:szCs w:val="21"/>
        </w:rPr>
        <w:t>第Ⅰ卷 （阅读题，共</w:t>
      </w:r>
      <w:r>
        <w:rPr>
          <w:rFonts w:ascii="宋体" w:eastAsia="宋体" w:hAnsi="宋体"/>
          <w:b/>
          <w:szCs w:val="21"/>
        </w:rPr>
        <w:t>70</w:t>
      </w:r>
      <w:r>
        <w:rPr>
          <w:rFonts w:ascii="宋体" w:eastAsia="宋体" w:hAnsi="宋体" w:hint="eastAsia"/>
          <w:b/>
          <w:szCs w:val="21"/>
        </w:rPr>
        <w:t>分）</w:t>
      </w:r>
    </w:p>
    <w:p>
      <w:pPr>
        <w:rPr>
          <w:rFonts w:ascii="宋体" w:eastAsia="宋体" w:hAnsi="宋体" w:hint="eastAsia"/>
          <w:b/>
          <w:szCs w:val="21"/>
        </w:rPr>
      </w:pPr>
      <w:r>
        <w:rPr>
          <w:rFonts w:ascii="宋体" w:eastAsia="宋体" w:hAnsi="宋体"/>
          <w:b/>
          <w:szCs w:val="21"/>
        </w:rPr>
        <w:t>1</w:t>
      </w: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分）</w:t>
      </w:r>
      <w:r>
        <w:rPr>
          <w:rFonts w:ascii="宋体" w:eastAsia="宋体" w:hAnsi="宋体"/>
          <w:b/>
          <w:szCs w:val="21"/>
        </w:rPr>
        <w:t>C</w:t>
      </w:r>
      <w:r>
        <w:rPr>
          <w:rFonts w:ascii="宋体" w:eastAsia="宋体" w:hAnsi="宋体" w:hint="eastAsia"/>
          <w:b/>
          <w:szCs w:val="21"/>
        </w:rPr>
        <w:t xml:space="preserve">   【解析】“具有轻盈华美、婀娜多姿、娟婵春媚、云雾轻笼、高谢风尘、精神洒落的特点”将总分关系误为了并列关系。</w:t>
      </w:r>
    </w:p>
    <w:p>
      <w:pPr>
        <w:rPr>
          <w:rFonts w:ascii="宋体" w:eastAsia="宋体" w:hAnsi="宋体" w:hint="eastAsia"/>
          <w:b/>
          <w:szCs w:val="21"/>
        </w:rPr>
      </w:pPr>
      <w:r>
        <w:rPr>
          <w:rFonts w:ascii="宋体" w:eastAsia="宋体" w:hAnsi="宋体"/>
          <w:b/>
          <w:szCs w:val="21"/>
        </w:rPr>
        <w:t>2</w:t>
      </w: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分）</w:t>
      </w:r>
      <w:r>
        <w:rPr>
          <w:rFonts w:ascii="宋体" w:eastAsia="宋体" w:hAnsi="宋体"/>
          <w:b/>
          <w:szCs w:val="21"/>
        </w:rPr>
        <w:t>C</w:t>
      </w:r>
      <w:r>
        <w:rPr>
          <w:rFonts w:ascii="宋体" w:eastAsia="宋体" w:hAnsi="宋体" w:hint="eastAsia"/>
          <w:b/>
          <w:szCs w:val="21"/>
        </w:rPr>
        <w:t xml:space="preserve">   【解析】偷换概念，不是将“书法”，而是将“这一点”即书法作为抒情达性手段这个艺术特征提到与诗歌并行、与自然同美的高度。</w:t>
      </w:r>
    </w:p>
    <w:p>
      <w:pPr>
        <w:rPr>
          <w:rFonts w:ascii="宋体" w:eastAsia="宋体" w:hAnsi="宋体" w:hint="eastAsia"/>
          <w:b/>
          <w:szCs w:val="21"/>
        </w:rPr>
      </w:pPr>
      <w:r>
        <w:rPr>
          <w:rFonts w:ascii="宋体" w:eastAsia="宋体" w:hAnsi="宋体"/>
          <w:b/>
          <w:szCs w:val="21"/>
        </w:rPr>
        <w:t>3</w:t>
      </w: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分）</w:t>
      </w:r>
      <w:r>
        <w:rPr>
          <w:rFonts w:ascii="宋体" w:eastAsia="宋体" w:hAnsi="宋体"/>
          <w:b/>
          <w:szCs w:val="21"/>
        </w:rPr>
        <w:t>A</w:t>
      </w:r>
      <w:r>
        <w:rPr>
          <w:rFonts w:ascii="宋体" w:eastAsia="宋体" w:hAnsi="宋体" w:hint="eastAsia"/>
          <w:b/>
          <w:szCs w:val="21"/>
        </w:rPr>
        <w:t xml:space="preserve">   【解析】“最早”“最长”于文无据，且“起源最早、发展历程最长”不是两者成为“唐代艺术精神的集中点”的原因，强加因果。</w:t>
      </w:r>
    </w:p>
    <w:p>
      <w:pPr>
        <w:rPr>
          <w:rFonts w:ascii="宋体" w:eastAsia="宋体" w:hAnsi="宋体" w:hint="eastAsia"/>
          <w:b/>
          <w:szCs w:val="21"/>
        </w:rPr>
        <w:sectPr>
          <w:headerReference w:type="default" r:id="rId8"/>
          <w:type w:val="nextPage"/>
          <w:pgSz w:w="11900" w:h="16840"/>
          <w:pgMar w:top="1440" w:right="1800" w:bottom="1440" w:left="1800" w:header="567" w:footer="992" w:gutter="0"/>
          <w:pgNumType w:start="2"/>
          <w:cols w:num="1" w:space="425"/>
          <w:titlePg w:val="0"/>
          <w:docGrid w:type="lines" w:linePitch="326" w:charSpace="0"/>
        </w:sectPr>
      </w:pPr>
      <w:r>
        <w:rPr>
          <w:rFonts w:ascii="宋体" w:eastAsia="宋体" w:hAnsi="宋体"/>
          <w:b/>
          <w:szCs w:val="21"/>
        </w:rPr>
        <w:t>4</w:t>
      </w: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分）</w:t>
      </w:r>
      <w:r>
        <w:rPr>
          <w:rFonts w:ascii="宋体" w:eastAsia="宋体" w:hAnsi="宋体"/>
          <w:b/>
          <w:szCs w:val="21"/>
        </w:rPr>
        <w:t>C</w:t>
      </w:r>
      <w:r>
        <w:rPr>
          <w:rFonts w:ascii="宋体" w:eastAsia="宋体" w:hAnsi="宋体" w:hint="eastAsia"/>
          <w:b/>
          <w:szCs w:val="21"/>
        </w:rPr>
        <w:t xml:space="preserve">   【解析】督，统率、指挥。</w:t>
      </w:r>
    </w:p>
    <w:p>
      <w:pPr>
        <w:rPr>
          <w:rFonts w:ascii="宋体" w:eastAsia="宋体" w:hAnsi="宋体" w:hint="eastAsia"/>
          <w:b/>
          <w:szCs w:val="21"/>
        </w:rPr>
      </w:pPr>
      <w:r>
        <w:rPr>
          <w:rFonts w:ascii="宋体" w:eastAsia="宋体" w:hAnsi="宋体"/>
          <w:b/>
          <w:szCs w:val="21"/>
        </w:rPr>
        <w:t>5</w:t>
      </w: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分）</w:t>
      </w:r>
      <w:r>
        <w:rPr>
          <w:rFonts w:ascii="宋体" w:eastAsia="宋体" w:hAnsi="宋体"/>
          <w:b/>
          <w:szCs w:val="21"/>
        </w:rPr>
        <w:t>A</w:t>
      </w:r>
      <w:r>
        <w:rPr>
          <w:rFonts w:ascii="宋体" w:eastAsia="宋体" w:hAnsi="宋体" w:hint="eastAsia"/>
          <w:b/>
          <w:szCs w:val="21"/>
        </w:rPr>
        <w:t xml:space="preserve">   </w:t>
      </w:r>
    </w:p>
    <w:p>
      <w:pPr>
        <w:rPr>
          <w:rFonts w:ascii="宋体" w:eastAsia="宋体" w:hAnsi="宋体" w:hint="eastAsia"/>
          <w:b/>
          <w:szCs w:val="21"/>
        </w:rPr>
      </w:pPr>
      <w:r>
        <w:rPr>
          <w:rFonts w:ascii="宋体" w:eastAsia="宋体" w:hAnsi="宋体"/>
          <w:b/>
          <w:szCs w:val="21"/>
        </w:rPr>
        <w:t>6</w:t>
      </w: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分）</w:t>
      </w:r>
      <w:r>
        <w:rPr>
          <w:rFonts w:ascii="宋体" w:eastAsia="宋体" w:hAnsi="宋体"/>
          <w:b/>
          <w:szCs w:val="21"/>
        </w:rPr>
        <w:t>D</w:t>
      </w:r>
      <w:r>
        <w:rPr>
          <w:rFonts w:ascii="宋体" w:eastAsia="宋体" w:hAnsi="宋体" w:hint="eastAsia"/>
          <w:b/>
          <w:szCs w:val="21"/>
        </w:rPr>
        <w:t xml:space="preserve">   。</w:t>
      </w:r>
    </w:p>
    <w:p>
      <w:pPr>
        <w:rPr>
          <w:rFonts w:ascii="宋体" w:eastAsia="宋体" w:hAnsi="宋体" w:hint="eastAsia"/>
          <w:b/>
          <w:szCs w:val="21"/>
        </w:rPr>
      </w:pPr>
      <w:r>
        <w:rPr>
          <w:rFonts w:ascii="宋体" w:eastAsia="宋体" w:hAnsi="宋体"/>
          <w:b/>
          <w:szCs w:val="21"/>
        </w:rPr>
        <w:t>7</w:t>
      </w:r>
      <w:r>
        <w:rPr>
          <w:rFonts w:ascii="宋体" w:eastAsia="宋体" w:hAnsi="宋体" w:hint="eastAsia"/>
          <w:b/>
          <w:szCs w:val="21"/>
        </w:rPr>
        <w:t>．（</w:t>
      </w:r>
      <w:r>
        <w:rPr>
          <w:rFonts w:ascii="宋体" w:eastAsia="宋体" w:hAnsi="宋体"/>
          <w:b/>
          <w:szCs w:val="21"/>
        </w:rPr>
        <w:t>10</w:t>
      </w:r>
      <w:r>
        <w:rPr>
          <w:rFonts w:ascii="宋体" w:eastAsia="宋体" w:hAnsi="宋体" w:hint="eastAsia"/>
          <w:b/>
          <w:szCs w:val="21"/>
        </w:rPr>
        <w:t>分）译文：</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1</w:t>
      </w:r>
      <w:r>
        <w:rPr>
          <w:rFonts w:ascii="宋体" w:eastAsia="宋体" w:hAnsi="宋体" w:hint="eastAsia"/>
          <w:b/>
          <w:szCs w:val="21"/>
        </w:rPr>
        <w:t>）（</w:t>
      </w:r>
      <w:r>
        <w:rPr>
          <w:rFonts w:ascii="宋体" w:eastAsia="宋体" w:hAnsi="宋体"/>
          <w:b/>
          <w:szCs w:val="21"/>
        </w:rPr>
        <w:t>5</w:t>
      </w:r>
      <w:r>
        <w:rPr>
          <w:rFonts w:ascii="宋体" w:eastAsia="宋体" w:hAnsi="宋体" w:hint="eastAsia"/>
          <w:b/>
          <w:szCs w:val="21"/>
        </w:rPr>
        <w:t>分）卢象昇指挥军队奋力作战，叫喊声震荡天空，从辰时到未时，炮弹打光了，箭也射完了。</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2</w:t>
      </w:r>
      <w:r>
        <w:rPr>
          <w:rFonts w:ascii="宋体" w:eastAsia="宋体" w:hAnsi="宋体" w:hint="eastAsia"/>
          <w:b/>
          <w:szCs w:val="21"/>
        </w:rPr>
        <w:t>）（</w:t>
      </w:r>
      <w:r>
        <w:rPr>
          <w:rFonts w:ascii="宋体" w:eastAsia="宋体" w:hAnsi="宋体"/>
          <w:b/>
          <w:szCs w:val="21"/>
        </w:rPr>
        <w:t>5</w:t>
      </w:r>
      <w:r>
        <w:rPr>
          <w:rFonts w:ascii="宋体" w:eastAsia="宋体" w:hAnsi="宋体" w:hint="eastAsia"/>
          <w:b/>
          <w:szCs w:val="21"/>
        </w:rPr>
        <w:t>分）全国（舆论）因此为侯弘文感到惋惜并且称赞卢象昇。</w:t>
      </w:r>
    </w:p>
    <w:p>
      <w:pPr>
        <w:rPr>
          <w:rFonts w:ascii="宋体" w:eastAsia="宋体" w:hAnsi="宋体" w:hint="eastAsia"/>
          <w:b/>
          <w:szCs w:val="21"/>
        </w:rPr>
      </w:pPr>
      <w:r>
        <w:rPr>
          <w:rFonts w:ascii="宋体" w:eastAsia="宋体" w:hAnsi="宋体"/>
          <w:b/>
          <w:szCs w:val="21"/>
        </w:rPr>
        <w:t>8</w:t>
      </w:r>
      <w:r>
        <w:rPr>
          <w:rFonts w:ascii="宋体" w:eastAsia="宋体" w:hAnsi="宋体" w:hint="eastAsia"/>
          <w:b/>
          <w:szCs w:val="21"/>
        </w:rPr>
        <w:t>．（</w:t>
      </w:r>
      <w:r>
        <w:rPr>
          <w:rFonts w:ascii="宋体" w:eastAsia="宋体" w:hAnsi="宋体"/>
          <w:b/>
          <w:szCs w:val="21"/>
        </w:rPr>
        <w:t>6</w:t>
      </w:r>
      <w:r>
        <w:rPr>
          <w:rFonts w:ascii="宋体" w:eastAsia="宋体" w:hAnsi="宋体" w:hint="eastAsia"/>
          <w:b/>
          <w:szCs w:val="21"/>
        </w:rPr>
        <w:t>分）①用两个“自”字来描写潺湲之水和西斜之日，营造了当地的一切都是自生自灭，与人无涉，村落皆空的意境，表达了诗人对百姓苦难的同情和泉州军暴行的愤慨之情。②两个“自”字连用，强化了对村落荒废的描写，突出了诗人感情的抒发。③两个“自”字造成音韵上的回环反复，表现了诗人情感的悲痛低迴。④与尾句的“空”字相呼应，共同营造了遭受洗劫后的村落的荒凉景象。（答出其中任意两点即可。每点中技法简述</w:t>
      </w:r>
      <w:r>
        <w:rPr>
          <w:rFonts w:ascii="宋体" w:eastAsia="宋体" w:hAnsi="宋体"/>
          <w:b/>
          <w:szCs w:val="21"/>
        </w:rPr>
        <w:t>1</w:t>
      </w:r>
      <w:r>
        <w:rPr>
          <w:rFonts w:ascii="宋体" w:eastAsia="宋体" w:hAnsi="宋体" w:hint="eastAsia"/>
          <w:b/>
          <w:szCs w:val="21"/>
        </w:rPr>
        <w:t>分，表达效果</w:t>
      </w:r>
      <w:r>
        <w:rPr>
          <w:rFonts w:ascii="宋体" w:eastAsia="宋体" w:hAnsi="宋体"/>
          <w:b/>
          <w:szCs w:val="21"/>
        </w:rPr>
        <w:t>2</w:t>
      </w:r>
      <w:r>
        <w:rPr>
          <w:rFonts w:ascii="宋体" w:eastAsia="宋体" w:hAnsi="宋体" w:hint="eastAsia"/>
          <w:b/>
          <w:szCs w:val="21"/>
        </w:rPr>
        <w:t>分）</w:t>
      </w:r>
    </w:p>
    <w:p>
      <w:pPr>
        <w:rPr>
          <w:rFonts w:ascii="宋体" w:eastAsia="宋体" w:hAnsi="宋体" w:hint="eastAsia"/>
          <w:b/>
          <w:szCs w:val="21"/>
        </w:rPr>
      </w:pPr>
      <w:r>
        <w:rPr>
          <w:rFonts w:ascii="宋体" w:eastAsia="宋体" w:hAnsi="宋体"/>
          <w:b/>
          <w:szCs w:val="21"/>
        </w:rPr>
        <w:t>9</w:t>
      </w:r>
      <w:r>
        <w:rPr>
          <w:rFonts w:ascii="宋体" w:eastAsia="宋体" w:hAnsi="宋体" w:hint="eastAsia"/>
          <w:b/>
          <w:szCs w:val="21"/>
        </w:rPr>
        <w:t>．（</w:t>
      </w:r>
      <w:r>
        <w:rPr>
          <w:rFonts w:ascii="宋体" w:eastAsia="宋体" w:hAnsi="宋体"/>
          <w:b/>
          <w:szCs w:val="21"/>
        </w:rPr>
        <w:t>5</w:t>
      </w:r>
      <w:r>
        <w:rPr>
          <w:rFonts w:ascii="宋体" w:eastAsia="宋体" w:hAnsi="宋体" w:hint="eastAsia"/>
          <w:b/>
          <w:szCs w:val="21"/>
        </w:rPr>
        <w:t>分）①诗中一“见”一“不见”，相互衬托，把“千村万落如寒食”的荒凉破败的惨象展现在人们眼前。②以乐景衬哀情，鲜花盛开反衬出不见人烟的的怅惘、感伤之情。③将眼前的有花而无人烟的景象与想象中过去人烟与鲜花共存的和谐景象对比，突出了眼见的荒凉与心中的悲伤。（答出一点</w:t>
      </w:r>
      <w:r>
        <w:rPr>
          <w:rFonts w:ascii="宋体" w:eastAsia="宋体" w:hAnsi="宋体"/>
          <w:b/>
          <w:szCs w:val="21"/>
        </w:rPr>
        <w:t>3</w:t>
      </w:r>
      <w:r>
        <w:rPr>
          <w:rFonts w:ascii="宋体" w:eastAsia="宋体" w:hAnsi="宋体" w:hint="eastAsia"/>
          <w:b/>
          <w:szCs w:val="21"/>
        </w:rPr>
        <w:t>分，两点</w:t>
      </w:r>
      <w:r>
        <w:rPr>
          <w:rFonts w:ascii="宋体" w:eastAsia="宋体" w:hAnsi="宋体"/>
          <w:b/>
          <w:szCs w:val="21"/>
        </w:rPr>
        <w:t>5</w:t>
      </w:r>
      <w:r>
        <w:rPr>
          <w:rFonts w:ascii="宋体" w:eastAsia="宋体" w:hAnsi="宋体" w:hint="eastAsia"/>
          <w:b/>
          <w:szCs w:val="21"/>
        </w:rPr>
        <w:t>分，意思对即可）</w:t>
      </w:r>
    </w:p>
    <w:p>
      <w:pPr>
        <w:rPr>
          <w:rFonts w:ascii="宋体" w:eastAsia="宋体" w:hAnsi="宋体" w:hint="eastAsia"/>
          <w:b/>
          <w:szCs w:val="21"/>
        </w:rPr>
      </w:pPr>
      <w:r>
        <w:rPr>
          <w:rFonts w:ascii="宋体" w:eastAsia="宋体" w:hAnsi="宋体"/>
          <w:b/>
          <w:szCs w:val="21"/>
        </w:rPr>
        <w:t>10</w:t>
      </w:r>
      <w:r>
        <w:rPr>
          <w:rFonts w:ascii="宋体" w:eastAsia="宋体" w:hAnsi="宋体" w:hint="eastAsia"/>
          <w:b/>
          <w:szCs w:val="21"/>
        </w:rPr>
        <w:t>．（每空</w:t>
      </w:r>
      <w:r>
        <w:rPr>
          <w:rFonts w:ascii="宋体" w:eastAsia="宋体" w:hAnsi="宋体"/>
          <w:b/>
          <w:szCs w:val="21"/>
        </w:rPr>
        <w:t>1</w:t>
      </w:r>
      <w:r>
        <w:rPr>
          <w:rFonts w:ascii="宋体" w:eastAsia="宋体" w:hAnsi="宋体" w:hint="eastAsia"/>
          <w:b/>
          <w:szCs w:val="21"/>
        </w:rPr>
        <w:t>分，共</w:t>
      </w:r>
      <w:r>
        <w:rPr>
          <w:rFonts w:ascii="宋体" w:eastAsia="宋体" w:hAnsi="宋体"/>
          <w:b/>
          <w:szCs w:val="21"/>
        </w:rPr>
        <w:t>6</w:t>
      </w:r>
      <w:r>
        <w:rPr>
          <w:rFonts w:ascii="宋体" w:eastAsia="宋体" w:hAnsi="宋体" w:hint="eastAsia"/>
          <w:b/>
          <w:szCs w:val="21"/>
        </w:rPr>
        <w:t>分）</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1</w:t>
      </w:r>
      <w:r>
        <w:rPr>
          <w:rFonts w:ascii="宋体" w:eastAsia="宋体" w:hAnsi="宋体" w:hint="eastAsia"/>
          <w:b/>
          <w:szCs w:val="21"/>
        </w:rPr>
        <w:t>）</w:t>
      </w:r>
      <w:r>
        <w:rPr>
          <w:rFonts w:ascii="宋体" w:eastAsia="宋体" w:hAnsi="宋体"/>
          <w:b/>
          <w:szCs w:val="21"/>
        </w:rPr>
        <w:t>且君尝为晋君赐矣，朝济而夕设版焉</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2</w:t>
      </w:r>
      <w:r>
        <w:rPr>
          <w:rFonts w:ascii="宋体" w:eastAsia="宋体" w:hAnsi="宋体" w:hint="eastAsia"/>
          <w:b/>
          <w:szCs w:val="21"/>
        </w:rPr>
        <w:t>）</w:t>
      </w:r>
      <w:r>
        <w:rPr>
          <w:rFonts w:ascii="宋体" w:eastAsia="宋体" w:hAnsi="宋体"/>
          <w:b/>
          <w:szCs w:val="21"/>
        </w:rPr>
        <w:t>士皆瞋目</w:t>
      </w:r>
      <w:r>
        <w:rPr>
          <w:rFonts w:ascii="宋体" w:eastAsia="宋体" w:hAnsi="宋体" w:hint="eastAsia"/>
          <w:b/>
          <w:szCs w:val="21"/>
        </w:rPr>
        <w:t xml:space="preserve">   </w:t>
      </w:r>
      <w:r>
        <w:rPr>
          <w:rFonts w:ascii="宋体" w:eastAsia="宋体" w:hAnsi="宋体"/>
          <w:b/>
          <w:szCs w:val="21"/>
        </w:rPr>
        <w:t>发尽上指冠</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）不在沉默中爆发    就在沉默中灭亡</w:t>
      </w:r>
    </w:p>
    <w:p>
      <w:pPr>
        <w:rPr>
          <w:rFonts w:ascii="宋体" w:eastAsia="宋体" w:hAnsi="宋体" w:hint="eastAsia"/>
          <w:b/>
          <w:szCs w:val="21"/>
        </w:rPr>
      </w:pPr>
      <w:r>
        <w:rPr>
          <w:rFonts w:ascii="宋体" w:eastAsia="宋体" w:hAnsi="宋体"/>
          <w:b/>
          <w:szCs w:val="21"/>
        </w:rPr>
        <w:t>11</w:t>
      </w:r>
      <w:r>
        <w:rPr>
          <w:rFonts w:ascii="宋体" w:eastAsia="宋体" w:hAnsi="宋体" w:hint="eastAsia"/>
          <w:b/>
          <w:szCs w:val="21"/>
        </w:rPr>
        <w:t>．（</w:t>
      </w:r>
      <w:r>
        <w:rPr>
          <w:rFonts w:ascii="宋体" w:eastAsia="宋体" w:hAnsi="宋体"/>
          <w:b/>
          <w:szCs w:val="21"/>
        </w:rPr>
        <w:t>25</w:t>
      </w:r>
      <w:r>
        <w:rPr>
          <w:rFonts w:ascii="宋体" w:eastAsia="宋体" w:hAnsi="宋体" w:hint="eastAsia"/>
          <w:b/>
          <w:szCs w:val="21"/>
        </w:rPr>
        <w:t>分）</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1</w:t>
      </w:r>
      <w:r>
        <w:rPr>
          <w:rFonts w:ascii="宋体" w:eastAsia="宋体" w:hAnsi="宋体" w:hint="eastAsia"/>
          <w:b/>
          <w:szCs w:val="21"/>
        </w:rPr>
        <w:t>）（</w:t>
      </w:r>
      <w:r>
        <w:rPr>
          <w:rFonts w:ascii="宋体" w:eastAsia="宋体" w:hAnsi="宋体"/>
          <w:b/>
          <w:szCs w:val="21"/>
        </w:rPr>
        <w:t>5</w:t>
      </w:r>
      <w:r>
        <w:rPr>
          <w:rFonts w:ascii="宋体" w:eastAsia="宋体" w:hAnsi="宋体" w:hint="eastAsia"/>
          <w:b/>
          <w:szCs w:val="21"/>
        </w:rPr>
        <w:t>分）</w:t>
      </w:r>
      <w:r>
        <w:rPr>
          <w:rFonts w:ascii="宋体" w:eastAsia="宋体" w:hAnsi="宋体"/>
          <w:b/>
          <w:szCs w:val="21"/>
        </w:rPr>
        <w:t xml:space="preserve">EC  </w:t>
      </w:r>
      <w:r>
        <w:rPr>
          <w:rFonts w:ascii="宋体" w:eastAsia="宋体" w:hAnsi="宋体" w:hint="eastAsia"/>
          <w:b/>
          <w:szCs w:val="21"/>
        </w:rPr>
        <w:t>（答</w:t>
      </w:r>
      <w:r>
        <w:rPr>
          <w:rFonts w:ascii="宋体" w:eastAsia="宋体" w:hAnsi="宋体"/>
          <w:b/>
          <w:szCs w:val="21"/>
        </w:rPr>
        <w:t>E</w:t>
      </w:r>
      <w:r>
        <w:rPr>
          <w:rFonts w:ascii="宋体" w:eastAsia="宋体" w:hAnsi="宋体" w:hint="eastAsia"/>
          <w:b/>
          <w:szCs w:val="21"/>
        </w:rPr>
        <w:t>给</w:t>
      </w:r>
      <w:r>
        <w:rPr>
          <w:rFonts w:ascii="宋体" w:eastAsia="宋体" w:hAnsi="宋体"/>
          <w:b/>
          <w:szCs w:val="21"/>
        </w:rPr>
        <w:t>3</w:t>
      </w:r>
      <w:r>
        <w:rPr>
          <w:rFonts w:ascii="宋体" w:eastAsia="宋体" w:hAnsi="宋体" w:hint="eastAsia"/>
          <w:b/>
          <w:szCs w:val="21"/>
        </w:rPr>
        <w:t>分，答</w:t>
      </w:r>
      <w:r>
        <w:rPr>
          <w:rFonts w:ascii="宋体" w:eastAsia="宋体" w:hAnsi="宋体"/>
          <w:b/>
          <w:szCs w:val="21"/>
        </w:rPr>
        <w:t>C</w:t>
      </w:r>
      <w:r>
        <w:rPr>
          <w:rFonts w:ascii="宋体" w:eastAsia="宋体" w:hAnsi="宋体" w:hint="eastAsia"/>
          <w:b/>
          <w:szCs w:val="21"/>
        </w:rPr>
        <w:t>给</w:t>
      </w:r>
      <w:r>
        <w:rPr>
          <w:rFonts w:ascii="宋体" w:eastAsia="宋体" w:hAnsi="宋体"/>
          <w:b/>
          <w:szCs w:val="21"/>
        </w:rPr>
        <w:t>2</w:t>
      </w:r>
      <w:r>
        <w:rPr>
          <w:rFonts w:ascii="宋体" w:eastAsia="宋体" w:hAnsi="宋体" w:hint="eastAsia"/>
          <w:b/>
          <w:szCs w:val="21"/>
        </w:rPr>
        <w:t>分，答</w:t>
      </w:r>
      <w:r>
        <w:rPr>
          <w:rFonts w:ascii="宋体" w:eastAsia="宋体" w:hAnsi="宋体"/>
          <w:b/>
          <w:szCs w:val="21"/>
        </w:rPr>
        <w:t>A</w:t>
      </w:r>
      <w:r>
        <w:rPr>
          <w:rFonts w:ascii="宋体" w:eastAsia="宋体" w:hAnsi="宋体" w:hint="eastAsia"/>
          <w:b/>
          <w:szCs w:val="21"/>
        </w:rPr>
        <w:t>给</w:t>
      </w:r>
      <w:r>
        <w:rPr>
          <w:rFonts w:ascii="宋体" w:eastAsia="宋体" w:hAnsi="宋体"/>
          <w:b/>
          <w:szCs w:val="21"/>
        </w:rPr>
        <w:t>1</w:t>
      </w:r>
      <w:r>
        <w:rPr>
          <w:rFonts w:ascii="宋体" w:eastAsia="宋体" w:hAnsi="宋体" w:hint="eastAsia"/>
          <w:b/>
          <w:szCs w:val="21"/>
        </w:rPr>
        <w:t>分，答</w:t>
      </w:r>
      <w:r>
        <w:rPr>
          <w:rFonts w:ascii="宋体" w:eastAsia="宋体" w:hAnsi="宋体"/>
          <w:b/>
          <w:szCs w:val="21"/>
        </w:rPr>
        <w:t>B</w:t>
      </w:r>
      <w:r>
        <w:rPr>
          <w:rFonts w:ascii="宋体" w:eastAsia="宋体" w:hAnsi="宋体" w:hint="eastAsia"/>
          <w:b/>
          <w:szCs w:val="21"/>
        </w:rPr>
        <w:t>、</w:t>
      </w:r>
      <w:r>
        <w:rPr>
          <w:rFonts w:ascii="宋体" w:eastAsia="宋体" w:hAnsi="宋体"/>
          <w:b/>
          <w:szCs w:val="21"/>
        </w:rPr>
        <w:t>D</w:t>
      </w:r>
      <w:r>
        <w:rPr>
          <w:rFonts w:ascii="宋体" w:eastAsia="宋体" w:hAnsi="宋体" w:hint="eastAsia"/>
          <w:b/>
          <w:szCs w:val="21"/>
        </w:rPr>
        <w:t xml:space="preserve">不给分。）  </w:t>
      </w:r>
    </w:p>
    <w:p>
      <w:pPr>
        <w:rPr>
          <w:rFonts w:ascii="宋体" w:eastAsia="宋体" w:hAnsi="宋体" w:hint="eastAsia"/>
          <w:b/>
          <w:szCs w:val="21"/>
        </w:rPr>
      </w:pPr>
      <w:r>
        <w:rPr>
          <w:rFonts w:ascii="宋体" w:eastAsia="宋体" w:hAnsi="宋体" w:hint="eastAsia"/>
          <w:b/>
          <w:szCs w:val="21"/>
        </w:rPr>
        <w:t>【解析】</w:t>
      </w:r>
      <w:r>
        <w:rPr>
          <w:rFonts w:ascii="宋体" w:eastAsia="宋体" w:hAnsi="宋体"/>
          <w:b/>
          <w:szCs w:val="21"/>
        </w:rPr>
        <w:t>A</w:t>
      </w:r>
      <w:r>
        <w:rPr>
          <w:rFonts w:ascii="宋体" w:eastAsia="宋体" w:hAnsi="宋体" w:hint="eastAsia"/>
          <w:b/>
          <w:szCs w:val="21"/>
        </w:rPr>
        <w:t>项“生产队根据每一个社员家庭的人口、出工算出哪家该进钱哪家该补钱”不完全对，应为“生产队根据每一个社员家庭的人口、出工和分配的多少得出哪家该进钱哪家该补钱”，“分配的多少”漏了。</w:t>
      </w:r>
      <w:r>
        <w:rPr>
          <w:rFonts w:ascii="宋体" w:eastAsia="宋体" w:hAnsi="宋体"/>
          <w:b/>
          <w:szCs w:val="21"/>
        </w:rPr>
        <w:t>B</w:t>
      </w:r>
      <w:r>
        <w:rPr>
          <w:rFonts w:ascii="宋体" w:eastAsia="宋体" w:hAnsi="宋体" w:hint="eastAsia"/>
          <w:b/>
          <w:szCs w:val="21"/>
        </w:rPr>
        <w:t>项将分红会上社员的心情喻为摆动跳跃的灯火苗对，喻为东倒西歪的灯蛾不对。</w:t>
      </w:r>
      <w:r>
        <w:rPr>
          <w:rFonts w:ascii="宋体" w:eastAsia="宋体" w:hAnsi="宋体"/>
          <w:b/>
          <w:szCs w:val="21"/>
        </w:rPr>
        <w:t>D</w:t>
      </w:r>
      <w:r>
        <w:rPr>
          <w:rFonts w:ascii="宋体" w:eastAsia="宋体" w:hAnsi="宋体" w:hint="eastAsia"/>
          <w:b/>
          <w:szCs w:val="21"/>
        </w:rPr>
        <w:t>项“这一情节设计，意在表明段二爷的新生活即将开始了”不对，年初一除旧迎新的喜庆氛围反衬段二爷的悲凉，如猴般被戏耍了，一年的辛苦没了。</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2</w:t>
      </w:r>
      <w:r>
        <w:rPr>
          <w:rFonts w:ascii="宋体" w:eastAsia="宋体" w:hAnsi="宋体" w:hint="eastAsia"/>
          <w:b/>
          <w:szCs w:val="21"/>
        </w:rPr>
        <w:t>）（</w:t>
      </w:r>
      <w:r>
        <w:rPr>
          <w:rFonts w:ascii="宋体" w:eastAsia="宋体" w:hAnsi="宋体"/>
          <w:b/>
          <w:szCs w:val="21"/>
        </w:rPr>
        <w:t>6</w:t>
      </w:r>
      <w:r>
        <w:rPr>
          <w:rFonts w:ascii="宋体" w:eastAsia="宋体" w:hAnsi="宋体" w:hint="eastAsia"/>
          <w:b/>
          <w:szCs w:val="21"/>
        </w:rPr>
        <w:t>分）①生产队长，私心重，利用职权为自己办事；②有心计，能说会道，哄骗老实人；③贪杯，要面子。（每点</w:t>
      </w:r>
      <w:r>
        <w:rPr>
          <w:rFonts w:ascii="宋体" w:eastAsia="宋体" w:hAnsi="宋体"/>
          <w:b/>
          <w:szCs w:val="21"/>
        </w:rPr>
        <w:t>2</w:t>
      </w:r>
      <w:r>
        <w:rPr>
          <w:rFonts w:ascii="宋体" w:eastAsia="宋体" w:hAnsi="宋体" w:hint="eastAsia"/>
          <w:b/>
          <w:szCs w:val="21"/>
        </w:rPr>
        <w:t>分）</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w:t>
      </w:r>
      <w:r>
        <w:rPr>
          <w:rFonts w:ascii="宋体" w:eastAsia="宋体" w:hAnsi="宋体"/>
          <w:b/>
          <w:szCs w:val="21"/>
        </w:rPr>
        <w:t>6</w:t>
      </w:r>
      <w:r>
        <w:rPr>
          <w:rFonts w:ascii="宋体" w:eastAsia="宋体" w:hAnsi="宋体" w:hint="eastAsia"/>
          <w:b/>
          <w:szCs w:val="21"/>
        </w:rPr>
        <w:t>分）①社会环境描写，交代事情发生的背景，那特殊的年月——那年，赋予人物活动以特定的空间，突出分红对各家的重要性；②交代小说人物性格形成的原因，丰富人物形象；③为分红风波——佟金银和段二爷的冲突作铺垫。佟金银“难”找到钱补段二爷，段二爷只有拿到分红的钱才能实现愿望。（每点</w:t>
      </w:r>
      <w:r>
        <w:rPr>
          <w:rFonts w:ascii="宋体" w:eastAsia="宋体" w:hAnsi="宋体"/>
          <w:b/>
          <w:szCs w:val="21"/>
        </w:rPr>
        <w:t>2</w:t>
      </w:r>
      <w:r>
        <w:rPr>
          <w:rFonts w:ascii="宋体" w:eastAsia="宋体" w:hAnsi="宋体" w:hint="eastAsia"/>
          <w:b/>
          <w:szCs w:val="21"/>
        </w:rPr>
        <w:t>分，意思对即可）</w:t>
      </w:r>
    </w:p>
    <w:p>
      <w:pPr>
        <w:rPr>
          <w:rFonts w:ascii="宋体" w:eastAsia="宋体" w:hAnsi="宋体" w:hint="eastAsia"/>
          <w:b/>
          <w:szCs w:val="21"/>
        </w:rPr>
        <w:sectPr>
          <w:headerReference w:type="default" r:id="rId9"/>
          <w:type w:val="nextPage"/>
          <w:pgSz w:w="11900" w:h="16840"/>
          <w:pgMar w:top="1440" w:right="1800" w:bottom="1440" w:left="1800" w:header="567" w:footer="992" w:gutter="0"/>
          <w:pgNumType w:start="3"/>
          <w:cols w:num="1" w:space="425"/>
          <w:titlePg w:val="0"/>
          <w:docGrid w:type="lines" w:linePitch="326" w:charSpace="0"/>
        </w:sectPr>
      </w:pPr>
      <w:r>
        <w:rPr>
          <w:rFonts w:ascii="宋体" w:eastAsia="宋体" w:hAnsi="宋体" w:hint="eastAsia"/>
          <w:b/>
          <w:szCs w:val="21"/>
        </w:rPr>
        <w:t>（</w:t>
      </w:r>
      <w:r>
        <w:rPr>
          <w:rFonts w:ascii="宋体" w:eastAsia="宋体" w:hAnsi="宋体"/>
          <w:b/>
          <w:szCs w:val="21"/>
        </w:rPr>
        <w:t>4</w:t>
      </w:r>
      <w:r>
        <w:rPr>
          <w:rFonts w:ascii="宋体" w:eastAsia="宋体" w:hAnsi="宋体" w:hint="eastAsia"/>
          <w:b/>
          <w:szCs w:val="21"/>
        </w:rPr>
        <w:t>）（</w:t>
      </w:r>
      <w:r>
        <w:rPr>
          <w:rFonts w:ascii="宋体" w:eastAsia="宋体" w:hAnsi="宋体"/>
          <w:b/>
          <w:szCs w:val="21"/>
        </w:rPr>
        <w:t>8</w:t>
      </w:r>
      <w:r>
        <w:rPr>
          <w:rFonts w:ascii="宋体" w:eastAsia="宋体" w:hAnsi="宋体" w:hint="eastAsia"/>
          <w:b/>
          <w:szCs w:val="21"/>
        </w:rPr>
        <w:t>分）①插叙，将“段二爷”名字的由来穿插在叙事中，使小说内容更加充实，情节更加充分；②突出了段二爷的憨厚、善良，丰富了人物性格；③突出了小说的主题——勤劳、善良、朴实的农民如猴般被戏耍，辛辛苦苦劳作一年，却什么也没有，增加了作品的感染力；④行文上前后照应，文末“段二爷被鞭炮声震醒，模糊中仿佛又看到那只猴在他身上抓挠……”深化了主题。（答出一点</w:t>
      </w:r>
      <w:r>
        <w:rPr>
          <w:rFonts w:ascii="宋体" w:eastAsia="宋体" w:hAnsi="宋体"/>
          <w:b/>
          <w:szCs w:val="21"/>
        </w:rPr>
        <w:t>3</w:t>
      </w:r>
      <w:r>
        <w:rPr>
          <w:rFonts w:ascii="宋体" w:eastAsia="宋体" w:hAnsi="宋体" w:hint="eastAsia"/>
          <w:b/>
          <w:szCs w:val="21"/>
        </w:rPr>
        <w:t>分，两点</w:t>
      </w:r>
      <w:r>
        <w:rPr>
          <w:rFonts w:ascii="宋体" w:eastAsia="宋体" w:hAnsi="宋体"/>
          <w:b/>
          <w:szCs w:val="21"/>
        </w:rPr>
        <w:t>6</w:t>
      </w:r>
      <w:r>
        <w:rPr>
          <w:rFonts w:ascii="宋体" w:eastAsia="宋体" w:hAnsi="宋体" w:hint="eastAsia"/>
          <w:b/>
          <w:szCs w:val="21"/>
        </w:rPr>
        <w:t>分，三点</w:t>
      </w:r>
      <w:r>
        <w:rPr>
          <w:rFonts w:ascii="宋体" w:eastAsia="宋体" w:hAnsi="宋体"/>
          <w:b/>
          <w:szCs w:val="21"/>
        </w:rPr>
        <w:t>8</w:t>
      </w:r>
      <w:r>
        <w:rPr>
          <w:rFonts w:ascii="宋体" w:eastAsia="宋体" w:hAnsi="宋体" w:hint="eastAsia"/>
          <w:b/>
          <w:szCs w:val="21"/>
        </w:rPr>
        <w:t>分）</w:t>
      </w:r>
    </w:p>
    <w:p>
      <w:pPr>
        <w:rPr>
          <w:rFonts w:ascii="宋体" w:eastAsia="宋体" w:hAnsi="宋体" w:hint="eastAsia"/>
          <w:b/>
          <w:szCs w:val="21"/>
        </w:rPr>
      </w:pPr>
      <w:r>
        <w:rPr>
          <w:rFonts w:ascii="宋体" w:eastAsia="宋体" w:hAnsi="宋体"/>
          <w:b/>
          <w:szCs w:val="21"/>
        </w:rPr>
        <w:t>12</w:t>
      </w:r>
      <w:r>
        <w:rPr>
          <w:rFonts w:ascii="宋体" w:eastAsia="宋体" w:hAnsi="宋体" w:hint="eastAsia"/>
          <w:b/>
          <w:szCs w:val="21"/>
        </w:rPr>
        <w:t>．（</w:t>
      </w:r>
      <w:r>
        <w:rPr>
          <w:rFonts w:ascii="宋体" w:eastAsia="宋体" w:hAnsi="宋体"/>
          <w:b/>
          <w:szCs w:val="21"/>
        </w:rPr>
        <w:t>25</w:t>
      </w:r>
      <w:r>
        <w:rPr>
          <w:rFonts w:ascii="宋体" w:eastAsia="宋体" w:hAnsi="宋体" w:hint="eastAsia"/>
          <w:b/>
          <w:szCs w:val="21"/>
        </w:rPr>
        <w:t>分）</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1</w:t>
      </w:r>
      <w:r>
        <w:rPr>
          <w:rFonts w:ascii="宋体" w:eastAsia="宋体" w:hAnsi="宋体" w:hint="eastAsia"/>
          <w:b/>
          <w:szCs w:val="21"/>
        </w:rPr>
        <w:t>）（</w:t>
      </w:r>
      <w:r>
        <w:rPr>
          <w:rFonts w:ascii="宋体" w:eastAsia="宋体" w:hAnsi="宋体"/>
          <w:b/>
          <w:szCs w:val="21"/>
        </w:rPr>
        <w:t>5</w:t>
      </w:r>
      <w:r>
        <w:rPr>
          <w:rFonts w:ascii="宋体" w:eastAsia="宋体" w:hAnsi="宋体" w:hint="eastAsia"/>
          <w:b/>
          <w:szCs w:val="21"/>
        </w:rPr>
        <w:t>分）</w:t>
      </w:r>
      <w:r>
        <w:rPr>
          <w:rFonts w:ascii="宋体" w:eastAsia="宋体" w:hAnsi="宋体"/>
          <w:b/>
          <w:szCs w:val="21"/>
        </w:rPr>
        <w:t xml:space="preserve">EA  </w:t>
      </w:r>
      <w:r>
        <w:rPr>
          <w:rFonts w:ascii="宋体" w:eastAsia="宋体" w:hAnsi="宋体" w:hint="eastAsia"/>
          <w:b/>
          <w:szCs w:val="21"/>
        </w:rPr>
        <w:t>（答</w:t>
      </w:r>
      <w:r>
        <w:rPr>
          <w:rFonts w:ascii="宋体" w:eastAsia="宋体" w:hAnsi="宋体"/>
          <w:b/>
          <w:szCs w:val="21"/>
        </w:rPr>
        <w:t>E</w:t>
      </w:r>
      <w:r>
        <w:rPr>
          <w:rFonts w:ascii="宋体" w:eastAsia="宋体" w:hAnsi="宋体" w:hint="eastAsia"/>
          <w:b/>
          <w:szCs w:val="21"/>
        </w:rPr>
        <w:t>给</w:t>
      </w:r>
      <w:r>
        <w:rPr>
          <w:rFonts w:ascii="宋体" w:eastAsia="宋体" w:hAnsi="宋体"/>
          <w:b/>
          <w:szCs w:val="21"/>
        </w:rPr>
        <w:t>3</w:t>
      </w:r>
      <w:r>
        <w:rPr>
          <w:rFonts w:ascii="宋体" w:eastAsia="宋体" w:hAnsi="宋体" w:hint="eastAsia"/>
          <w:b/>
          <w:szCs w:val="21"/>
        </w:rPr>
        <w:t>分，答</w:t>
      </w:r>
      <w:r>
        <w:rPr>
          <w:rFonts w:ascii="宋体" w:eastAsia="宋体" w:hAnsi="宋体"/>
          <w:b/>
          <w:szCs w:val="21"/>
        </w:rPr>
        <w:t>A</w:t>
      </w:r>
      <w:r>
        <w:rPr>
          <w:rFonts w:ascii="宋体" w:eastAsia="宋体" w:hAnsi="宋体" w:hint="eastAsia"/>
          <w:b/>
          <w:szCs w:val="21"/>
        </w:rPr>
        <w:t>给</w:t>
      </w:r>
      <w:r>
        <w:rPr>
          <w:rFonts w:ascii="宋体" w:eastAsia="宋体" w:hAnsi="宋体"/>
          <w:b/>
          <w:szCs w:val="21"/>
        </w:rPr>
        <w:t>2</w:t>
      </w:r>
      <w:r>
        <w:rPr>
          <w:rFonts w:ascii="宋体" w:eastAsia="宋体" w:hAnsi="宋体" w:hint="eastAsia"/>
          <w:b/>
          <w:szCs w:val="21"/>
        </w:rPr>
        <w:t>分，答</w:t>
      </w:r>
      <w:r>
        <w:rPr>
          <w:rFonts w:ascii="宋体" w:eastAsia="宋体" w:hAnsi="宋体"/>
          <w:b/>
          <w:szCs w:val="21"/>
        </w:rPr>
        <w:t>C</w:t>
      </w:r>
      <w:r>
        <w:rPr>
          <w:rFonts w:ascii="宋体" w:eastAsia="宋体" w:hAnsi="宋体" w:hint="eastAsia"/>
          <w:b/>
          <w:szCs w:val="21"/>
        </w:rPr>
        <w:t>给</w:t>
      </w:r>
      <w:r>
        <w:rPr>
          <w:rFonts w:ascii="宋体" w:eastAsia="宋体" w:hAnsi="宋体"/>
          <w:b/>
          <w:szCs w:val="21"/>
        </w:rPr>
        <w:t>1</w:t>
      </w:r>
      <w:r>
        <w:rPr>
          <w:rFonts w:ascii="宋体" w:eastAsia="宋体" w:hAnsi="宋体" w:hint="eastAsia"/>
          <w:b/>
          <w:szCs w:val="21"/>
        </w:rPr>
        <w:t>分，答</w:t>
      </w:r>
      <w:r>
        <w:rPr>
          <w:rFonts w:ascii="宋体" w:eastAsia="宋体" w:hAnsi="宋体"/>
          <w:b/>
          <w:szCs w:val="21"/>
        </w:rPr>
        <w:t>B</w:t>
      </w:r>
      <w:r>
        <w:rPr>
          <w:rFonts w:ascii="宋体" w:eastAsia="宋体" w:hAnsi="宋体" w:hint="eastAsia"/>
          <w:b/>
          <w:szCs w:val="21"/>
        </w:rPr>
        <w:t>、</w:t>
      </w:r>
      <w:r>
        <w:rPr>
          <w:rFonts w:ascii="宋体" w:eastAsia="宋体" w:hAnsi="宋体"/>
          <w:b/>
          <w:szCs w:val="21"/>
        </w:rPr>
        <w:t>D</w:t>
      </w:r>
      <w:r>
        <w:rPr>
          <w:rFonts w:ascii="宋体" w:eastAsia="宋体" w:hAnsi="宋体" w:hint="eastAsia"/>
          <w:b/>
          <w:szCs w:val="21"/>
        </w:rPr>
        <w:t>不给分。）</w:t>
      </w:r>
    </w:p>
    <w:p>
      <w:pPr>
        <w:rPr>
          <w:rFonts w:ascii="宋体" w:eastAsia="宋体" w:hAnsi="宋体" w:hint="eastAsia"/>
          <w:b/>
          <w:szCs w:val="21"/>
        </w:rPr>
      </w:pPr>
      <w:r>
        <w:rPr>
          <w:rFonts w:ascii="宋体" w:eastAsia="宋体" w:hAnsi="宋体" w:hint="eastAsia"/>
          <w:b/>
          <w:szCs w:val="21"/>
        </w:rPr>
        <w:t>【解析】</w:t>
      </w:r>
      <w:r>
        <w:rPr>
          <w:rFonts w:ascii="宋体" w:eastAsia="宋体" w:hAnsi="宋体"/>
          <w:b/>
          <w:szCs w:val="21"/>
        </w:rPr>
        <w:t>C</w:t>
      </w:r>
      <w:r>
        <w:rPr>
          <w:rFonts w:ascii="宋体" w:eastAsia="宋体" w:hAnsi="宋体" w:hint="eastAsia"/>
          <w:b/>
          <w:szCs w:val="21"/>
        </w:rPr>
        <w:t>项遗漏了“推崇性理哲学”的信息。</w:t>
      </w:r>
      <w:r>
        <w:rPr>
          <w:rFonts w:ascii="宋体" w:eastAsia="宋体" w:hAnsi="宋体"/>
          <w:b/>
          <w:szCs w:val="21"/>
        </w:rPr>
        <w:t>B</w:t>
      </w:r>
      <w:r>
        <w:rPr>
          <w:rFonts w:ascii="宋体" w:eastAsia="宋体" w:hAnsi="宋体" w:hint="eastAsia"/>
          <w:b/>
          <w:szCs w:val="21"/>
        </w:rPr>
        <w:t>项原文信息是“他在给好友萧子升的信中开列了</w:t>
      </w:r>
      <w:r>
        <w:rPr>
          <w:rFonts w:ascii="宋体" w:eastAsia="宋体" w:hAnsi="宋体"/>
          <w:b/>
          <w:szCs w:val="21"/>
        </w:rPr>
        <w:t>77</w:t>
      </w:r>
      <w:r>
        <w:rPr>
          <w:rFonts w:ascii="宋体" w:eastAsia="宋体" w:hAnsi="宋体" w:hint="eastAsia"/>
          <w:b/>
          <w:szCs w:val="21"/>
        </w:rPr>
        <w:t>种古代经、史、子、集的著作”，并无“要求”意味。</w:t>
      </w:r>
      <w:r>
        <w:rPr>
          <w:rFonts w:ascii="宋体" w:eastAsia="宋体" w:hAnsi="宋体"/>
          <w:b/>
          <w:szCs w:val="21"/>
        </w:rPr>
        <w:t>D</w:t>
      </w:r>
      <w:r>
        <w:rPr>
          <w:rFonts w:ascii="宋体" w:eastAsia="宋体" w:hAnsi="宋体" w:hint="eastAsia"/>
          <w:b/>
          <w:szCs w:val="21"/>
        </w:rPr>
        <w:t>项与“调查研究作风”相关的“游学”不只是“两次”，而且并没有立刻“养成”调查研究作风，文中说的是“日后养成的调查研究作风”。</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2</w:t>
      </w:r>
      <w:r>
        <w:rPr>
          <w:rFonts w:ascii="宋体" w:eastAsia="宋体" w:hAnsi="宋体" w:hint="eastAsia"/>
          <w:b/>
          <w:szCs w:val="21"/>
        </w:rPr>
        <w:t>）（</w:t>
      </w:r>
      <w:r>
        <w:rPr>
          <w:rFonts w:ascii="宋体" w:eastAsia="宋体" w:hAnsi="宋体"/>
          <w:b/>
          <w:szCs w:val="21"/>
        </w:rPr>
        <w:t>6</w:t>
      </w:r>
      <w:r>
        <w:rPr>
          <w:rFonts w:ascii="宋体" w:eastAsia="宋体" w:hAnsi="宋体" w:hint="eastAsia"/>
          <w:b/>
          <w:szCs w:val="21"/>
        </w:rPr>
        <w:t>分）①修身方面的谆谆教诲。②做学问内容和方法方面的指导。③改造社会方面的释疑解惑。（每点</w:t>
      </w:r>
      <w:r>
        <w:rPr>
          <w:rFonts w:ascii="宋体" w:eastAsia="宋体" w:hAnsi="宋体"/>
          <w:b/>
          <w:szCs w:val="21"/>
        </w:rPr>
        <w:t>2</w:t>
      </w:r>
      <w:r>
        <w:rPr>
          <w:rFonts w:ascii="宋体" w:eastAsia="宋体" w:hAnsi="宋体" w:hint="eastAsia"/>
          <w:b/>
          <w:szCs w:val="21"/>
        </w:rPr>
        <w:t>分，意思对即可）</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w:t>
      </w:r>
      <w:r>
        <w:rPr>
          <w:rFonts w:ascii="宋体" w:eastAsia="宋体" w:hAnsi="宋体"/>
          <w:b/>
          <w:szCs w:val="21"/>
        </w:rPr>
        <w:t>6</w:t>
      </w:r>
      <w:r>
        <w:rPr>
          <w:rFonts w:ascii="宋体" w:eastAsia="宋体" w:hAnsi="宋体" w:hint="eastAsia"/>
          <w:b/>
          <w:szCs w:val="21"/>
        </w:rPr>
        <w:t>分）①有批判精神，喜欢质疑问难。②学习重点明确，主次分明。③懂得为学之道，能处理好博与约、中与西、普通与专门的关系。④惜时苦读，持之以恒。⑤认真研读中国传统文化典籍，打下扎实的学问根基。（答出其中任意三点即可，每点</w:t>
      </w:r>
      <w:r>
        <w:rPr>
          <w:rFonts w:ascii="宋体" w:eastAsia="宋体" w:hAnsi="宋体"/>
          <w:b/>
          <w:szCs w:val="21"/>
        </w:rPr>
        <w:t>2</w:t>
      </w:r>
      <w:r>
        <w:rPr>
          <w:rFonts w:ascii="宋体" w:eastAsia="宋体" w:hAnsi="宋体" w:hint="eastAsia"/>
          <w:b/>
          <w:szCs w:val="21"/>
        </w:rPr>
        <w:t>分，意思对即可）</w:t>
      </w:r>
    </w:p>
    <w:p>
      <w:pPr>
        <w:rPr>
          <w:rFonts w:ascii="宋体" w:eastAsia="宋体" w:hAnsi="宋体" w:hint="eastAsia"/>
          <w:b/>
          <w:szCs w:val="21"/>
        </w:rPr>
      </w:pPr>
      <w:r>
        <w:rPr>
          <w:rFonts w:ascii="宋体" w:eastAsia="宋体" w:hAnsi="宋体" w:hint="eastAsia"/>
          <w:b/>
          <w:szCs w:val="21"/>
        </w:rPr>
        <w:t>（</w:t>
      </w:r>
      <w:r>
        <w:rPr>
          <w:rFonts w:ascii="宋体" w:eastAsia="宋体" w:hAnsi="宋体"/>
          <w:b/>
          <w:szCs w:val="21"/>
        </w:rPr>
        <w:t>4</w:t>
      </w:r>
      <w:r>
        <w:rPr>
          <w:rFonts w:ascii="宋体" w:eastAsia="宋体" w:hAnsi="宋体" w:hint="eastAsia"/>
          <w:b/>
          <w:szCs w:val="21"/>
        </w:rPr>
        <w:t>）（</w:t>
      </w:r>
      <w:r>
        <w:rPr>
          <w:rFonts w:ascii="宋体" w:eastAsia="宋体" w:hAnsi="宋体"/>
          <w:b/>
          <w:szCs w:val="21"/>
        </w:rPr>
        <w:t>8</w:t>
      </w:r>
      <w:r>
        <w:rPr>
          <w:rFonts w:ascii="宋体" w:eastAsia="宋体" w:hAnsi="宋体" w:hint="eastAsia"/>
          <w:b/>
          <w:szCs w:val="21"/>
        </w:rPr>
        <w:t>分）①立下了正确的人生志向：心系社会，探求真理。②打下了深厚的学问基础：广博学习，注重方法。③形成了重视社会实际的思想方法：关心世事，经世致用。④初步养成了调查研究的作风（或获得了社会活动的初步经验）：几番游学，深入生活。⑤培养了关心时事的强烈社会责任感：订阅书报，风云在胸。（能就其中四个方面进行探究即可，要求有理有据。每个方面的探究</w:t>
      </w:r>
      <w:r>
        <w:rPr>
          <w:rFonts w:ascii="宋体" w:eastAsia="宋体" w:hAnsi="宋体"/>
          <w:b/>
          <w:szCs w:val="21"/>
        </w:rPr>
        <w:t>2</w:t>
      </w:r>
      <w:r>
        <w:rPr>
          <w:rFonts w:ascii="宋体" w:eastAsia="宋体" w:hAnsi="宋体" w:hint="eastAsia"/>
          <w:b/>
          <w:szCs w:val="21"/>
        </w:rPr>
        <w:t>分）</w:t>
      </w:r>
    </w:p>
    <w:p>
      <w:pPr>
        <w:rPr>
          <w:rFonts w:ascii="宋体" w:eastAsia="宋体" w:hAnsi="宋体" w:hint="eastAsia"/>
          <w:b/>
          <w:szCs w:val="21"/>
        </w:rPr>
      </w:pPr>
    </w:p>
    <w:p>
      <w:pPr>
        <w:rPr>
          <w:rFonts w:ascii="宋体" w:eastAsia="宋体" w:hAnsi="宋体" w:hint="eastAsia"/>
          <w:b/>
          <w:szCs w:val="21"/>
        </w:rPr>
      </w:pPr>
      <w:r>
        <w:rPr>
          <w:rFonts w:ascii="宋体" w:eastAsia="宋体" w:hAnsi="宋体" w:hint="eastAsia"/>
          <w:b/>
          <w:szCs w:val="21"/>
        </w:rPr>
        <w:t>第Ⅱ卷（表达题，共</w:t>
      </w:r>
      <w:r>
        <w:rPr>
          <w:rFonts w:ascii="宋体" w:eastAsia="宋体" w:hAnsi="宋体"/>
          <w:b/>
          <w:szCs w:val="21"/>
        </w:rPr>
        <w:t>80</w:t>
      </w:r>
      <w:r>
        <w:rPr>
          <w:rFonts w:ascii="宋体" w:eastAsia="宋体" w:hAnsi="宋体" w:hint="eastAsia"/>
          <w:b/>
          <w:szCs w:val="21"/>
        </w:rPr>
        <w:t>分）</w:t>
      </w:r>
    </w:p>
    <w:p>
      <w:pPr>
        <w:rPr>
          <w:rFonts w:ascii="宋体" w:eastAsia="宋体" w:hAnsi="宋体" w:hint="eastAsia"/>
          <w:b/>
          <w:szCs w:val="21"/>
        </w:rPr>
      </w:pPr>
      <w:r>
        <w:rPr>
          <w:rFonts w:ascii="宋体" w:eastAsia="宋体" w:hAnsi="宋体"/>
          <w:b/>
          <w:szCs w:val="21"/>
        </w:rPr>
        <w:t>13</w:t>
      </w: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分）D【解析】不忍卒读：不忍心读完，多形容文章悲惨动人。用于此处不合语境。</w:t>
      </w:r>
      <w:r>
        <w:rPr>
          <w:rFonts w:ascii="宋体" w:eastAsia="宋体" w:hAnsi="宋体"/>
          <w:b/>
          <w:szCs w:val="21"/>
        </w:rPr>
        <w:t>A</w:t>
      </w:r>
      <w:r>
        <w:rPr>
          <w:rFonts w:ascii="宋体" w:eastAsia="宋体" w:hAnsi="宋体" w:hint="eastAsia"/>
          <w:b/>
          <w:szCs w:val="21"/>
        </w:rPr>
        <w:t>从谏如流：形容能很快地接受别人的规劝，像水从高处流到低处一样。</w:t>
      </w:r>
      <w:r>
        <w:rPr>
          <w:rFonts w:ascii="宋体" w:eastAsia="宋体" w:hAnsi="宋体"/>
          <w:b/>
          <w:szCs w:val="21"/>
        </w:rPr>
        <w:t>B</w:t>
      </w:r>
      <w:r>
        <w:rPr>
          <w:rFonts w:ascii="宋体" w:eastAsia="宋体" w:hAnsi="宋体" w:hint="eastAsia"/>
          <w:b/>
          <w:szCs w:val="21"/>
        </w:rPr>
        <w:t>陈陈相因：</w:t>
      </w:r>
      <w:r>
        <w:rPr>
          <w:rFonts w:ascii="宋体" w:eastAsia="宋体" w:hAnsi="宋体"/>
          <w:b/>
          <w:szCs w:val="21"/>
        </w:rPr>
        <w:t>多比喻沿袭老一套，没有创造和革新</w:t>
      </w:r>
      <w:r>
        <w:rPr>
          <w:rFonts w:ascii="宋体" w:eastAsia="宋体" w:hAnsi="宋体" w:hint="eastAsia"/>
          <w:b/>
          <w:szCs w:val="21"/>
        </w:rPr>
        <w:t>。C裹足不前：</w:t>
      </w:r>
      <w:r>
        <w:rPr>
          <w:rFonts w:ascii="宋体" w:eastAsia="宋体" w:hAnsi="宋体"/>
          <w:b/>
          <w:szCs w:val="21"/>
        </w:rPr>
        <w:t>形容有所顾虑而止步不敢向前</w:t>
      </w:r>
      <w:r>
        <w:rPr>
          <w:rFonts w:ascii="宋体" w:eastAsia="宋体" w:hAnsi="宋体" w:hint="eastAsia"/>
          <w:b/>
          <w:szCs w:val="21"/>
        </w:rPr>
        <w:t>。</w:t>
      </w:r>
    </w:p>
    <w:p>
      <w:pPr>
        <w:rPr>
          <w:rFonts w:ascii="宋体" w:eastAsia="宋体" w:hAnsi="宋体" w:hint="eastAsia"/>
          <w:b/>
          <w:szCs w:val="21"/>
        </w:rPr>
      </w:pPr>
      <w:r>
        <w:rPr>
          <w:rFonts w:ascii="宋体" w:eastAsia="宋体" w:hAnsi="宋体"/>
          <w:b/>
          <w:szCs w:val="21"/>
        </w:rPr>
        <w:t>14</w:t>
      </w: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分）B 【解析】</w:t>
      </w:r>
      <w:r>
        <w:rPr>
          <w:rFonts w:ascii="宋体" w:eastAsia="宋体" w:hAnsi="宋体"/>
          <w:b/>
          <w:szCs w:val="21"/>
        </w:rPr>
        <w:t>A</w:t>
      </w:r>
      <w:r>
        <w:rPr>
          <w:rFonts w:ascii="宋体" w:eastAsia="宋体" w:hAnsi="宋体" w:hint="eastAsia"/>
          <w:b/>
          <w:szCs w:val="21"/>
        </w:rPr>
        <w:t>项成分残缺，“增加”前应加“进行”。C项句式杂糅，应去掉“居住生活在这里”。</w:t>
      </w:r>
      <w:r>
        <w:rPr>
          <w:rFonts w:ascii="宋体" w:eastAsia="宋体" w:hAnsi="宋体"/>
          <w:b/>
          <w:szCs w:val="21"/>
        </w:rPr>
        <w:t>D</w:t>
      </w:r>
      <w:r>
        <w:rPr>
          <w:rFonts w:ascii="宋体" w:eastAsia="宋体" w:hAnsi="宋体" w:hint="eastAsia"/>
          <w:b/>
          <w:szCs w:val="21"/>
        </w:rPr>
        <w:t>项表意不明，美国绕开的是“中国”还是“中国和俄罗斯”？</w:t>
      </w:r>
    </w:p>
    <w:p>
      <w:pPr>
        <w:rPr>
          <w:rFonts w:ascii="宋体" w:eastAsia="宋体" w:hAnsi="宋体" w:hint="eastAsia"/>
          <w:b/>
          <w:szCs w:val="21"/>
        </w:rPr>
      </w:pPr>
      <w:r>
        <w:rPr>
          <w:rFonts w:ascii="宋体" w:eastAsia="宋体" w:hAnsi="宋体"/>
          <w:b/>
          <w:szCs w:val="21"/>
        </w:rPr>
        <w:t>15</w:t>
      </w:r>
      <w:r>
        <w:rPr>
          <w:rFonts w:ascii="宋体" w:eastAsia="宋体" w:hAnsi="宋体" w:hint="eastAsia"/>
          <w:b/>
          <w:szCs w:val="21"/>
        </w:rPr>
        <w:t>．（</w:t>
      </w:r>
      <w:r>
        <w:rPr>
          <w:rFonts w:ascii="宋体" w:eastAsia="宋体" w:hAnsi="宋体"/>
          <w:b/>
          <w:szCs w:val="21"/>
        </w:rPr>
        <w:t>3</w:t>
      </w:r>
      <w:r>
        <w:rPr>
          <w:rFonts w:ascii="宋体" w:eastAsia="宋体" w:hAnsi="宋体" w:hint="eastAsia"/>
          <w:b/>
          <w:szCs w:val="21"/>
        </w:rPr>
        <w:t>分）</w:t>
      </w:r>
      <w:r>
        <w:rPr>
          <w:rFonts w:ascii="宋体" w:eastAsia="宋体" w:hAnsi="宋体"/>
          <w:b/>
          <w:szCs w:val="21"/>
        </w:rPr>
        <w:t>D</w:t>
      </w:r>
      <w:r>
        <w:rPr>
          <w:rFonts w:ascii="宋体" w:eastAsia="宋体" w:hAnsi="宋体" w:hint="eastAsia"/>
          <w:b/>
          <w:szCs w:val="21"/>
        </w:rPr>
        <w:t xml:space="preserve">  【解析】科学研究表明后面接⑥③，④中有表递进关系的词语“甚至”，因此应该在①之后，而⑤是人们减少锻炼的直接原因，因此，这三句的顺序是⑤①④，“强身且做不到”前是一个逗号，只有②能和这句话连接。因此正确顺序是⑥③⑤①④②。</w:t>
      </w:r>
    </w:p>
    <w:p>
      <w:pPr>
        <w:rPr>
          <w:rFonts w:ascii="宋体" w:eastAsia="宋体" w:hAnsi="宋体" w:hint="eastAsia"/>
          <w:b/>
          <w:szCs w:val="21"/>
        </w:rPr>
      </w:pPr>
      <w:r>
        <w:rPr>
          <w:rFonts w:ascii="宋体" w:eastAsia="宋体" w:hAnsi="宋体"/>
          <w:b/>
          <w:szCs w:val="21"/>
        </w:rPr>
        <w:t>16</w:t>
      </w:r>
      <w:r>
        <w:rPr>
          <w:rFonts w:ascii="宋体" w:eastAsia="宋体" w:hAnsi="宋体" w:hint="eastAsia"/>
          <w:b/>
          <w:szCs w:val="21"/>
        </w:rPr>
        <w:t>．（</w:t>
      </w:r>
      <w:r>
        <w:rPr>
          <w:rFonts w:ascii="宋体" w:eastAsia="宋体" w:hAnsi="宋体"/>
          <w:b/>
          <w:szCs w:val="21"/>
        </w:rPr>
        <w:t>5</w:t>
      </w:r>
      <w:r>
        <w:rPr>
          <w:rFonts w:ascii="宋体" w:eastAsia="宋体" w:hAnsi="宋体" w:hint="eastAsia"/>
          <w:b/>
          <w:szCs w:val="21"/>
        </w:rPr>
        <w:t>分）观点句：用水形势非常严峻，大家需要节约用水。</w:t>
      </w:r>
    </w:p>
    <w:p>
      <w:pPr>
        <w:rPr>
          <w:rFonts w:ascii="宋体" w:eastAsia="宋体" w:hAnsi="宋体" w:hint="eastAsia"/>
          <w:b/>
          <w:szCs w:val="21"/>
        </w:rPr>
      </w:pPr>
      <w:r>
        <w:rPr>
          <w:rFonts w:ascii="宋体" w:eastAsia="宋体" w:hAnsi="宋体" w:hint="eastAsia"/>
          <w:b/>
          <w:szCs w:val="21"/>
        </w:rPr>
        <w:t xml:space="preserve">    理由：①今年昆明降雨比去年同期少，蓄水量也低于历史同期。</w:t>
      </w:r>
    </w:p>
    <w:p>
      <w:pPr>
        <w:rPr>
          <w:rFonts w:ascii="宋体" w:eastAsia="宋体" w:hAnsi="宋体" w:hint="eastAsia"/>
          <w:b/>
          <w:szCs w:val="21"/>
        </w:rPr>
      </w:pPr>
      <w:r>
        <w:rPr>
          <w:rFonts w:ascii="宋体" w:eastAsia="宋体" w:hAnsi="宋体" w:hint="eastAsia"/>
          <w:b/>
          <w:szCs w:val="21"/>
        </w:rPr>
        <w:t>②人口与企业产能增加等因素导致用水增加。</w:t>
      </w:r>
    </w:p>
    <w:p>
      <w:pPr>
        <w:rPr>
          <w:rFonts w:ascii="宋体" w:eastAsia="宋体" w:hAnsi="宋体" w:hint="eastAsia"/>
          <w:b/>
          <w:szCs w:val="21"/>
        </w:rPr>
      </w:pPr>
      <w:r>
        <w:rPr>
          <w:rFonts w:ascii="宋体" w:eastAsia="宋体" w:hAnsi="宋体" w:hint="eastAsia"/>
          <w:b/>
          <w:szCs w:val="21"/>
        </w:rPr>
        <w:t>（“观点句”</w:t>
      </w:r>
      <w:r>
        <w:rPr>
          <w:rFonts w:ascii="宋体" w:eastAsia="宋体" w:hAnsi="宋体"/>
          <w:b/>
          <w:szCs w:val="21"/>
        </w:rPr>
        <w:t>1</w:t>
      </w:r>
      <w:r>
        <w:rPr>
          <w:rFonts w:ascii="宋体" w:eastAsia="宋体" w:hAnsi="宋体" w:hint="eastAsia"/>
          <w:b/>
          <w:szCs w:val="21"/>
        </w:rPr>
        <w:t>分，“理由”每点</w:t>
      </w:r>
      <w:r>
        <w:rPr>
          <w:rFonts w:ascii="宋体" w:eastAsia="宋体" w:hAnsi="宋体"/>
          <w:b/>
          <w:szCs w:val="21"/>
        </w:rPr>
        <w:t>2</w:t>
      </w:r>
      <w:r>
        <w:rPr>
          <w:rFonts w:ascii="宋体" w:eastAsia="宋体" w:hAnsi="宋体" w:hint="eastAsia"/>
          <w:b/>
          <w:szCs w:val="21"/>
        </w:rPr>
        <w:t>分）</w:t>
      </w:r>
    </w:p>
    <w:p>
      <w:pPr>
        <w:rPr>
          <w:rFonts w:ascii="宋体" w:eastAsia="宋体" w:hAnsi="宋体" w:hint="eastAsia"/>
          <w:b/>
          <w:szCs w:val="21"/>
        </w:rPr>
      </w:pPr>
      <w:r>
        <w:rPr>
          <w:rFonts w:ascii="宋体" w:eastAsia="宋体" w:hAnsi="宋体"/>
          <w:b/>
          <w:szCs w:val="21"/>
        </w:rPr>
        <w:t>17</w:t>
      </w:r>
      <w:r>
        <w:rPr>
          <w:rFonts w:ascii="宋体" w:eastAsia="宋体" w:hAnsi="宋体" w:hint="eastAsia"/>
          <w:b/>
          <w:szCs w:val="21"/>
        </w:rPr>
        <w:t>．（</w:t>
      </w:r>
      <w:r>
        <w:rPr>
          <w:rFonts w:ascii="宋体" w:eastAsia="宋体" w:hAnsi="宋体"/>
          <w:b/>
          <w:szCs w:val="21"/>
        </w:rPr>
        <w:t>6</w:t>
      </w:r>
      <w:r>
        <w:rPr>
          <w:rFonts w:ascii="宋体" w:eastAsia="宋体" w:hAnsi="宋体" w:hint="eastAsia"/>
          <w:b/>
          <w:szCs w:val="21"/>
        </w:rPr>
        <w:t>分）示例：没有友情，犹如漂泊不定的小舟没有避风的港湾；没有爱情，犹如夜里的寒月没有温暖的光明。(①必须使用比喻和排比的修辞格（2分）②句式符合要求（2分）③表达顺畅（2分）)</w:t>
      </w:r>
      <w:r>
        <w:rPr>
          <w:rFonts w:ascii="宋体" w:eastAsia="宋体" w:hAnsi="宋体" w:hint="eastAsia"/>
          <w:b/>
          <w:szCs w:val="21"/>
        </w:rPr>
        <w:br/>
      </w:r>
    </w:p>
    <w:p>
      <w:pPr>
        <w:rPr>
          <w:rFonts w:ascii="宋体" w:eastAsia="宋体" w:hAnsi="宋体"/>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sectPr>
          <w:headerReference w:type="default" r:id="rId10"/>
          <w:type w:val="nextPage"/>
          <w:pgSz w:w="11900" w:h="16840"/>
          <w:pgMar w:top="1440" w:right="1800" w:bottom="1440" w:left="1800" w:header="567" w:footer="992" w:gutter="0"/>
          <w:pgNumType w:start="4"/>
          <w:cols w:num="1" w:space="425"/>
          <w:titlePg w:val="0"/>
          <w:docGrid w:type="lines" w:linePitch="326" w:charSpace="0"/>
        </w:sect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b/>
          <w:szCs w:val="21"/>
        </w:rPr>
      </w:pPr>
      <w:r>
        <w:rPr>
          <w:rFonts w:ascii="宋体" w:eastAsia="宋体" w:hAnsi="宋体" w:hint="eastAsia"/>
          <w:b/>
          <w:szCs w:val="21"/>
        </w:rPr>
        <w:t>必修二期末综合试题一</w:t>
      </w:r>
    </w:p>
    <w:p>
      <w:pPr>
        <w:rPr>
          <w:rFonts w:ascii="宋体" w:eastAsia="宋体" w:hAnsi="宋体" w:hint="eastAsia"/>
          <w:b/>
          <w:szCs w:val="21"/>
        </w:rPr>
      </w:pPr>
    </w:p>
    <w:p>
      <w:pPr>
        <w:rPr>
          <w:rFonts w:ascii="宋体" w:eastAsia="宋体" w:hAnsi="宋体" w:hint="eastAsia"/>
          <w:b/>
          <w:szCs w:val="21"/>
        </w:rPr>
      </w:pPr>
      <w:r>
        <w:rPr>
          <w:rFonts w:ascii="宋体" w:eastAsia="宋体" w:hAnsi="宋体" w:hint="eastAsia"/>
          <w:b/>
          <w:szCs w:val="21"/>
        </w:rPr>
        <w:t xml:space="preserve"> 参考答案</w:t>
      </w:r>
    </w:p>
    <w:p>
      <w:pPr>
        <w:rPr>
          <w:rFonts w:ascii="宋体" w:eastAsia="宋体" w:hAnsi="宋体" w:hint="eastAsia"/>
          <w:b/>
          <w:szCs w:val="21"/>
        </w:rPr>
      </w:pPr>
      <w:r>
        <w:rPr>
          <w:rFonts w:ascii="宋体" w:eastAsia="宋体" w:hAnsi="宋体" w:hint="eastAsia"/>
          <w:b/>
          <w:szCs w:val="21"/>
        </w:rPr>
        <w:t xml:space="preserve"> </w:t>
      </w:r>
    </w:p>
    <w:p>
      <w:pPr>
        <w:rPr>
          <w:rFonts w:ascii="宋体" w:eastAsia="宋体" w:hAnsi="宋体" w:hint="eastAsia"/>
          <w:b/>
          <w:szCs w:val="21"/>
        </w:rPr>
      </w:pPr>
      <w:r>
        <w:rPr>
          <w:rFonts w:ascii="宋体" w:eastAsia="宋体" w:hAnsi="宋体" w:hint="eastAsia"/>
          <w:b/>
          <w:szCs w:val="21"/>
        </w:rPr>
        <w:t>必修二综合检测试题</w:t>
      </w:r>
    </w:p>
    <w:p>
      <w:pPr>
        <w:rPr>
          <w:rFonts w:ascii="宋体" w:eastAsia="宋体" w:hAnsi="宋体" w:hint="eastAsia"/>
          <w:b/>
          <w:szCs w:val="21"/>
        </w:rPr>
      </w:pPr>
      <w:r>
        <w:rPr>
          <w:rFonts w:ascii="宋体" w:eastAsia="宋体" w:hAnsi="宋体" w:hint="eastAsia"/>
          <w:b/>
          <w:szCs w:val="21"/>
        </w:rPr>
        <w:t>1.A（“由古圣先贤编写”错，对照原文第三段可知，应为“由清朝的李毓秀根据古圣先贤的教导编写而成”）</w:t>
      </w:r>
    </w:p>
    <w:p>
      <w:pPr>
        <w:rPr>
          <w:rFonts w:ascii="宋体" w:eastAsia="宋体" w:hAnsi="宋体" w:hint="eastAsia"/>
          <w:b/>
          <w:szCs w:val="21"/>
        </w:rPr>
      </w:pPr>
      <w:r>
        <w:rPr>
          <w:rFonts w:ascii="宋体" w:eastAsia="宋体" w:hAnsi="宋体" w:hint="eastAsia"/>
          <w:b/>
          <w:szCs w:val="21"/>
        </w:rPr>
        <w:t>2.D（对照原文倒数第二段可知，培养“泛爱众”的能力要由孝的教育开始；另外，该项中说的“太过狭窄”在文中没有依据）</w:t>
      </w:r>
    </w:p>
    <w:p>
      <w:pPr>
        <w:rPr>
          <w:rFonts w:ascii="宋体" w:eastAsia="宋体" w:hAnsi="宋体" w:hint="eastAsia"/>
          <w:b/>
          <w:szCs w:val="21"/>
        </w:rPr>
      </w:pPr>
      <w:r>
        <w:rPr>
          <w:rFonts w:ascii="宋体" w:eastAsia="宋体" w:hAnsi="宋体" w:hint="eastAsia"/>
          <w:b/>
          <w:szCs w:val="21"/>
        </w:rPr>
        <w:t>3.C（“是一部实用价值很大的百科全书”这一推断缺乏依据，也夸大了其作用）</w:t>
      </w:r>
    </w:p>
    <w:p>
      <w:pPr>
        <w:rPr>
          <w:rFonts w:ascii="宋体" w:eastAsia="宋体" w:hAnsi="宋体" w:hint="eastAsia"/>
          <w:b/>
          <w:szCs w:val="21"/>
        </w:rPr>
      </w:pPr>
      <w:r>
        <w:rPr>
          <w:rFonts w:ascii="宋体" w:eastAsia="宋体" w:hAnsi="宋体" w:hint="eastAsia"/>
          <w:b/>
          <w:szCs w:val="21"/>
        </w:rPr>
        <w:t>4.B（薄：刻薄）</w:t>
      </w:r>
    </w:p>
    <w:p>
      <w:pPr>
        <w:rPr>
          <w:rFonts w:ascii="宋体" w:eastAsia="宋体" w:hAnsi="宋体" w:hint="eastAsia"/>
          <w:b/>
          <w:szCs w:val="21"/>
        </w:rPr>
      </w:pPr>
      <w:r>
        <w:rPr>
          <w:rFonts w:ascii="宋体" w:eastAsia="宋体" w:hAnsi="宋体" w:hint="eastAsia"/>
          <w:b/>
          <w:szCs w:val="21"/>
        </w:rPr>
        <w:t>5．B</w:t>
      </w:r>
    </w:p>
    <w:p>
      <w:pPr>
        <w:rPr>
          <w:rFonts w:ascii="宋体" w:eastAsia="宋体" w:hAnsi="宋体" w:hint="eastAsia"/>
          <w:b/>
          <w:szCs w:val="21"/>
        </w:rPr>
      </w:pPr>
      <w:r>
        <w:rPr>
          <w:rFonts w:ascii="宋体" w:eastAsia="宋体" w:hAnsi="宋体" w:hint="eastAsia"/>
          <w:b/>
          <w:szCs w:val="21"/>
        </w:rPr>
        <w:t>6．C（善改过之人，应该在事发之前，明辨其中的道理）</w:t>
      </w:r>
    </w:p>
    <w:p>
      <w:pPr>
        <w:rPr>
          <w:rFonts w:ascii="宋体" w:eastAsia="宋体" w:hAnsi="宋体" w:hint="eastAsia"/>
          <w:b/>
          <w:szCs w:val="21"/>
        </w:rPr>
      </w:pPr>
      <w:r>
        <w:rPr>
          <w:rFonts w:ascii="宋体" w:eastAsia="宋体" w:hAnsi="宋体" w:hint="eastAsia"/>
          <w:b/>
          <w:szCs w:val="21"/>
        </w:rPr>
        <w:t>7．见参考译文。</w:t>
      </w:r>
    </w:p>
    <w:p>
      <w:pPr>
        <w:rPr>
          <w:rFonts w:ascii="宋体" w:eastAsia="宋体" w:hAnsi="宋体" w:hint="eastAsia"/>
          <w:b/>
          <w:szCs w:val="21"/>
        </w:rPr>
      </w:pPr>
      <w:r>
        <w:rPr>
          <w:rFonts w:ascii="宋体" w:eastAsia="宋体" w:hAnsi="宋体" w:hint="eastAsia"/>
          <w:b/>
          <w:szCs w:val="21"/>
        </w:rPr>
        <w:t>8.通过刻画燕台、笳鼓、曙色、危旌、沙场、烽火、海畔、云山，描写了一幅军营内外庄严雄浑的景象。</w:t>
      </w:r>
    </w:p>
    <w:p>
      <w:pPr>
        <w:rPr>
          <w:rFonts w:ascii="宋体" w:eastAsia="宋体" w:hAnsi="宋体" w:hint="eastAsia"/>
          <w:b/>
          <w:szCs w:val="21"/>
        </w:rPr>
      </w:pPr>
      <w:r>
        <w:rPr>
          <w:rFonts w:ascii="宋体" w:eastAsia="宋体" w:hAnsi="宋体" w:hint="eastAsia"/>
          <w:b/>
          <w:szCs w:val="21"/>
        </w:rPr>
        <w:t>9.诗人浓墨重彩地描写边防战地的形势与气氛，突出了战事之激烈、条件之艰苦；而后又引用班超投笔从军和终军自愿请缨两个典故，表现了自己投笔从戎、报国杀敌、建功立业的壮志。</w:t>
      </w:r>
    </w:p>
    <w:p>
      <w:pPr>
        <w:rPr>
          <w:rFonts w:ascii="宋体" w:eastAsia="宋体" w:hAnsi="宋体" w:hint="eastAsia"/>
          <w:b/>
          <w:szCs w:val="21"/>
        </w:rPr>
      </w:pPr>
      <w:r>
        <w:rPr>
          <w:rFonts w:ascii="宋体" w:eastAsia="宋体" w:hAnsi="宋体" w:hint="eastAsia"/>
          <w:b/>
          <w:szCs w:val="21"/>
        </w:rPr>
        <w:t>10.（1）羁鸟恋旧林/池鱼思故渊 （2）苟非吾之所有/虽一毫而莫取 （3）向之所欣/俯仰之间</w:t>
      </w:r>
    </w:p>
    <w:p>
      <w:pPr>
        <w:rPr>
          <w:rFonts w:ascii="宋体" w:eastAsia="宋体" w:hAnsi="宋体" w:hint="eastAsia"/>
          <w:b/>
          <w:szCs w:val="21"/>
        </w:rPr>
      </w:pPr>
      <w:r>
        <w:rPr>
          <w:rFonts w:ascii="宋体" w:eastAsia="宋体" w:hAnsi="宋体" w:hint="eastAsia"/>
          <w:b/>
          <w:szCs w:val="21"/>
        </w:rPr>
        <w:t>11.（1）AC（B“麦秸与稻草相比虽然易烂”错，稻草容易烂。D“柔韧”是稻子赋予南方人的特点。E“作者认为人的思想和肉体都十分脆弱”错，原文是“人类的思想并不十分脆弱”）</w:t>
      </w:r>
    </w:p>
    <w:p>
      <w:pPr>
        <w:rPr>
          <w:rFonts w:ascii="宋体" w:eastAsia="宋体" w:hAnsi="宋体" w:hint="eastAsia"/>
          <w:b/>
          <w:szCs w:val="21"/>
        </w:rPr>
      </w:pPr>
      <w:r>
        <w:rPr>
          <w:rFonts w:ascii="宋体" w:eastAsia="宋体" w:hAnsi="宋体" w:hint="eastAsia"/>
          <w:b/>
          <w:szCs w:val="21"/>
        </w:rPr>
        <w:t>（2）比喻。内涵：人类有时像麦秸一样坚挺、粗糙，有时也像麦秸一样，易断易折，极为脆弱。</w:t>
      </w:r>
    </w:p>
    <w:p>
      <w:pPr>
        <w:rPr>
          <w:rFonts w:ascii="宋体" w:eastAsia="宋体" w:hAnsi="宋体" w:hint="eastAsia"/>
          <w:b/>
          <w:szCs w:val="21"/>
        </w:rPr>
      </w:pPr>
      <w:r>
        <w:rPr>
          <w:rFonts w:ascii="宋体" w:eastAsia="宋体" w:hAnsi="宋体" w:hint="eastAsia"/>
          <w:b/>
          <w:szCs w:val="21"/>
        </w:rPr>
        <w:t>（3）文章从水稻和小麦的收割说起，引出了麦秸，接着由物到人：由麦秸的用途引出了会编织麦秸的春旺叔，而春旺叔的生命也如麦秸一样脆弱；继而写到人的性格、思想，最后得出了文章的主旨：人命贱于草或被草菅。思路如逐节剥笋，层层深入，卒章显志。</w:t>
      </w:r>
    </w:p>
    <w:p>
      <w:pPr>
        <w:rPr>
          <w:rFonts w:ascii="宋体" w:eastAsia="宋体" w:hAnsi="宋体" w:hint="eastAsia"/>
          <w:b/>
          <w:szCs w:val="21"/>
        </w:rPr>
      </w:pPr>
      <w:r>
        <w:rPr>
          <w:rFonts w:ascii="宋体" w:eastAsia="宋体" w:hAnsi="宋体" w:hint="eastAsia"/>
          <w:b/>
          <w:szCs w:val="21"/>
        </w:rPr>
        <w:t>（4）作者通过一个浅显的比喻——人像一根麦秸，告诉我们：人的生命真的很脆弱，同时也告诫人们要善待人生，珍惜生命。（言之成理即可）</w:t>
      </w:r>
    </w:p>
    <w:p>
      <w:pPr>
        <w:rPr>
          <w:rFonts w:ascii="宋体" w:eastAsia="宋体" w:hAnsi="宋体" w:hint="eastAsia"/>
          <w:b/>
          <w:szCs w:val="21"/>
        </w:rPr>
        <w:sectPr>
          <w:headerReference w:type="default" r:id="rId11"/>
          <w:type w:val="nextPage"/>
          <w:pgSz w:w="11900" w:h="16840"/>
          <w:pgMar w:top="1440" w:right="1800" w:bottom="1440" w:left="1800" w:header="567" w:footer="992" w:gutter="0"/>
          <w:pgNumType w:start="5"/>
          <w:cols w:num="1" w:space="425"/>
          <w:titlePg w:val="0"/>
          <w:docGrid w:type="lines" w:linePitch="326" w:charSpace="0"/>
        </w:sectPr>
      </w:pPr>
    </w:p>
    <w:p>
      <w:pPr>
        <w:rPr>
          <w:rFonts w:ascii="宋体" w:eastAsia="宋体" w:hAnsi="宋体" w:hint="eastAsia"/>
          <w:b/>
          <w:szCs w:val="21"/>
        </w:rPr>
      </w:pPr>
      <w:r>
        <w:rPr>
          <w:rFonts w:ascii="宋体" w:eastAsia="宋体" w:hAnsi="宋体" w:hint="eastAsia"/>
          <w:b/>
          <w:szCs w:val="21"/>
        </w:rPr>
        <w:t>12.（1）AC（B王蒙认为“味”是“既有希望也有失望，甚至有一种呼吁，也有请求”。D“坏处大于好处”错，无中生有。E“因为更多的人还是喜欢看原著”错，真正的原因是“原文在那儿摆着呢”）</w:t>
      </w:r>
    </w:p>
    <w:p>
      <w:pPr>
        <w:rPr>
          <w:rFonts w:ascii="宋体" w:eastAsia="宋体" w:hAnsi="宋体" w:hint="eastAsia"/>
          <w:b/>
          <w:szCs w:val="21"/>
        </w:rPr>
      </w:pPr>
      <w:r>
        <w:rPr>
          <w:rFonts w:ascii="宋体" w:eastAsia="宋体" w:hAnsi="宋体" w:hint="eastAsia"/>
          <w:b/>
          <w:szCs w:val="21"/>
        </w:rPr>
        <w:t>（2）点出采访的因由、对象及主题，以引起下文的访谈。</w:t>
      </w:r>
    </w:p>
    <w:p>
      <w:pPr>
        <w:rPr>
          <w:rFonts w:ascii="宋体" w:eastAsia="宋体" w:hAnsi="宋体" w:hint="eastAsia"/>
          <w:b/>
          <w:szCs w:val="21"/>
        </w:rPr>
      </w:pPr>
      <w:r>
        <w:rPr>
          <w:rFonts w:ascii="宋体" w:eastAsia="宋体" w:hAnsi="宋体" w:hint="eastAsia"/>
          <w:b/>
          <w:szCs w:val="21"/>
        </w:rPr>
        <w:t>（3）①《王蒙的红楼梦》这本书与其他书有何不同之处；②王蒙痴迷《红楼梦》的原因；③《红楼梦》的主题、文学价值等是什么；④如何看待新版电视剧《红楼梦》与旧版《红楼梦》之间所要表达的主题差异。</w:t>
      </w:r>
    </w:p>
    <w:p>
      <w:pPr>
        <w:rPr>
          <w:rFonts w:ascii="宋体" w:eastAsia="宋体" w:hAnsi="宋体" w:hint="eastAsia"/>
          <w:b/>
          <w:szCs w:val="21"/>
        </w:rPr>
      </w:pPr>
      <w:r>
        <w:rPr>
          <w:rFonts w:ascii="宋体" w:eastAsia="宋体" w:hAnsi="宋体" w:hint="eastAsia"/>
          <w:b/>
          <w:szCs w:val="21"/>
        </w:rPr>
        <w:t>（4）示例：同意。文学即人学。一部《红楼梦》展示的就是四大家族由盛而衰的历史。可以说，《红楼梦》为我们展示的是一种人生，一部书浓缩了林黛玉、贾宝玉、薛宝钗等众多人物的人生，这应是《红楼梦》作为文学所体现的最有价值的部分。通过《红楼梦》所刻画的人物与所叙写的事件，我们深刻地认识了当时社会的情形，也懂得了一些人生的哲理。（开放性试题，言之有理即可）</w:t>
      </w:r>
    </w:p>
    <w:p>
      <w:pPr>
        <w:rPr>
          <w:rFonts w:ascii="宋体" w:eastAsia="宋体" w:hAnsi="宋体" w:hint="eastAsia"/>
          <w:b/>
          <w:szCs w:val="21"/>
        </w:rPr>
      </w:pPr>
      <w:r>
        <w:rPr>
          <w:rFonts w:ascii="宋体" w:eastAsia="宋体" w:hAnsi="宋体" w:hint="eastAsia"/>
          <w:b/>
          <w:szCs w:val="21"/>
        </w:rPr>
        <w:t>13.D（蒿目时艰：形容对世事忧虑不安。A“坚韧不拔”形容信念坚定，意志顽强，不可动摇。不合语境。B“目不窥园”形容埋头读书。不合语境。C“如雷贯耳”形容人的名声很大。用错对象）</w:t>
      </w:r>
    </w:p>
    <w:p>
      <w:pPr>
        <w:rPr>
          <w:rFonts w:ascii="宋体" w:eastAsia="宋体" w:hAnsi="宋体" w:hint="eastAsia"/>
          <w:b/>
          <w:szCs w:val="21"/>
        </w:rPr>
      </w:pPr>
      <w:r>
        <w:rPr>
          <w:rFonts w:ascii="宋体" w:eastAsia="宋体" w:hAnsi="宋体" w:hint="eastAsia"/>
          <w:b/>
          <w:szCs w:val="21"/>
        </w:rPr>
        <w:t>14.C(搭配不当，应在“语文学习”后加“活动方案”)</w:t>
      </w:r>
    </w:p>
    <w:p>
      <w:pPr>
        <w:rPr>
          <w:rFonts w:ascii="宋体" w:eastAsia="宋体" w:hAnsi="宋体" w:hint="eastAsia"/>
          <w:b/>
          <w:szCs w:val="21"/>
        </w:rPr>
      </w:pPr>
      <w:r>
        <w:rPr>
          <w:rFonts w:ascii="宋体" w:eastAsia="宋体" w:hAnsi="宋体" w:hint="eastAsia"/>
          <w:b/>
          <w:szCs w:val="21"/>
        </w:rPr>
        <w:t>15.A（根据句间逻辑关系、借助词语标志推断顺序）</w:t>
      </w:r>
    </w:p>
    <w:p>
      <w:pPr>
        <w:rPr>
          <w:rFonts w:ascii="宋体" w:eastAsia="宋体" w:hAnsi="宋体" w:hint="eastAsia"/>
          <w:b/>
          <w:szCs w:val="21"/>
        </w:rPr>
      </w:pPr>
      <w:r>
        <w:rPr>
          <w:rFonts w:ascii="宋体" w:eastAsia="宋体" w:hAnsi="宋体" w:hint="eastAsia"/>
          <w:b/>
          <w:szCs w:val="21"/>
        </w:rPr>
        <w:t>16.将两处“贵校”改为“母校”；将“最近”或“刚刚”删去一个；将“惠赠”改为“敬赠”；将“拨冗”改为“准时”。</w:t>
      </w:r>
    </w:p>
    <w:p>
      <w:pPr>
        <w:rPr>
          <w:rFonts w:ascii="宋体" w:eastAsia="宋体" w:hAnsi="宋体" w:hint="eastAsia"/>
          <w:b/>
          <w:szCs w:val="21"/>
        </w:rPr>
      </w:pPr>
      <w:r>
        <w:rPr>
          <w:rFonts w:ascii="宋体" w:eastAsia="宋体" w:hAnsi="宋体" w:hint="eastAsia"/>
          <w:b/>
          <w:szCs w:val="21"/>
        </w:rPr>
        <w:t>17.示例：不是绿意盎然的青青小草/而是冲破阻力顽强挺出地面的那种不屈不挠/不是清澈见底的淙淙溪流/而是点点滴滴生生不息汇聚起来的那种慷慨激昂</w:t>
      </w:r>
    </w:p>
    <w:p>
      <w:pPr>
        <w:rPr>
          <w:rFonts w:ascii="宋体" w:eastAsia="宋体" w:hAnsi="宋体" w:hint="eastAsia"/>
          <w:b/>
          <w:szCs w:val="21"/>
        </w:rPr>
      </w:pPr>
      <w:r>
        <w:rPr>
          <w:rFonts w:ascii="宋体" w:eastAsia="宋体" w:hAnsi="宋体" w:hint="eastAsia"/>
          <w:b/>
          <w:szCs w:val="21"/>
        </w:rPr>
        <w:t>18.写作点拨：这是漫画作文。要做好漫画作文，必须注意：①仔细读画，读懂画意。先要整体审阅，注意揣摩文字内涵。②抓住特征，弄清本质。要由表及里，分析画者意图。③由此及彼，发散思维。要展开联想和想象，联系社会现实，找准切入点，认真选材、组材。就这篇作文所选用的漫画而言，图片中心是一棵折断的小树苗，它的周围是密密麻麻的“爱护花草树木”的标语牌，还有两个人正在插“爱”字牌。这幅画有着深刻的讽喻意义：人们不顾已经折断了的树苗，不采取有力的保护措施，只是大张旗鼓地作虚假宣传，这有何益呢？再进一步联想到社会上对儿童的保护、对弱势群体的关爱等等，恐怕只是流于形式。其主旨在于呼吁人们要真抓实干，不能做表面文章。本文写成议论文比较合适，写记叙文也可以。但不要简单地说明漫画的表面内容，或者肤浅地编写故事，一定要画龙点睛地揭示出漫画的寓意，写出深刻的思想。</w:t>
      </w:r>
    </w:p>
    <w:p>
      <w:pPr>
        <w:rPr>
          <w:rFonts w:ascii="宋体" w:eastAsia="宋体" w:hAnsi="宋体" w:hint="eastAsia"/>
          <w:b/>
          <w:szCs w:val="21"/>
        </w:rPr>
      </w:pPr>
      <w:r>
        <w:rPr>
          <w:rFonts w:ascii="宋体" w:eastAsia="宋体" w:hAnsi="宋体" w:hint="eastAsia"/>
          <w:b/>
          <w:szCs w:val="21"/>
        </w:rPr>
        <w:t>参考译文</w:t>
      </w:r>
    </w:p>
    <w:p>
      <w:pPr>
        <w:rPr>
          <w:rFonts w:ascii="宋体" w:eastAsia="宋体" w:hAnsi="宋体" w:hint="eastAsia"/>
          <w:b/>
          <w:szCs w:val="21"/>
        </w:rPr>
      </w:pPr>
      <w:r>
        <w:rPr>
          <w:rFonts w:ascii="宋体" w:eastAsia="宋体" w:hAnsi="宋体" w:hint="eastAsia"/>
          <w:b/>
          <w:szCs w:val="21"/>
        </w:rPr>
        <w:t>春秋时代，许多士大夫看到别人说话（的神情）和动作，就能凭着自己的推测来谈论这个人的祸福遭遇，没有不准确的，这从《左传》等书里可以看得到。大部分吉凶的预兆，（虽然）萌芽在心里但表现在人的四肢里。行为过于敦厚的人往往获得幸福，过于刻薄的人往往遭遇灾祸，但人们的眼睛多被妄念遮蔽，（他们）说人生的祸福是没有规定并且无法预测的。诚恳合乎天道，当幸福快要到来的时候，观察他的善行就一定可以预知。当灾祸将要来临的时候，观察他所做的不善的事也是可以预知的。现在（我们）想要获得幸福而远离灾祸，暂且不谈行善，先须下定决心改过。</w:t>
      </w:r>
    </w:p>
    <w:p>
      <w:pPr>
        <w:rPr>
          <w:rFonts w:ascii="宋体" w:eastAsia="宋体" w:hAnsi="宋体" w:hint="eastAsia"/>
          <w:b/>
          <w:szCs w:val="21"/>
        </w:rPr>
        <w:sectPr>
          <w:headerReference w:type="default" r:id="rId12"/>
          <w:type w:val="nextPage"/>
          <w:pgSz w:w="11900" w:h="16840"/>
          <w:pgMar w:top="1440" w:right="1800" w:bottom="1440" w:left="1800" w:header="567" w:footer="992" w:gutter="0"/>
          <w:pgNumType w:start="6"/>
          <w:cols w:num="1" w:space="425"/>
          <w:titlePg w:val="0"/>
          <w:docGrid w:type="lines" w:linePitch="326" w:charSpace="0"/>
        </w:sectPr>
      </w:pPr>
    </w:p>
    <w:p>
      <w:pPr>
        <w:rPr>
          <w:rFonts w:ascii="宋体" w:eastAsia="宋体" w:hAnsi="宋体" w:hint="eastAsia"/>
          <w:b/>
          <w:szCs w:val="21"/>
        </w:rPr>
      </w:pPr>
      <w:r>
        <w:rPr>
          <w:rFonts w:ascii="宋体" w:eastAsia="宋体" w:hAnsi="宋体" w:hint="eastAsia"/>
          <w:b/>
          <w:szCs w:val="21"/>
        </w:rPr>
        <w:t>凡是（想要）改过的人，第一步，要产生羞耻心。应该思考从前的圣贤们，我们和他们一样都为男子，他们为什么能够世世代代都被尊为老师，而我们为什么却像瓦片一样破裂呢？（这是因为）我们沉溺于尘世间的私欲，在私下做了坏事，还认为别人不知道，高傲得没有一点惭愧之心。这样下去，必将沦落为禽兽，而自己还不知道。世间可羞可耻的事是没有比这更大的了!孟子说：羞耻的问题，对于人们是最重要的了。因为人们知道羞耻就会成为圣贤，失去耻辱心就会成为禽兽。这正是改过的关键啊。</w:t>
      </w:r>
    </w:p>
    <w:p>
      <w:pPr>
        <w:rPr>
          <w:rFonts w:ascii="宋体" w:eastAsia="宋体" w:hAnsi="宋体" w:hint="eastAsia"/>
          <w:b/>
          <w:szCs w:val="21"/>
        </w:rPr>
      </w:pPr>
      <w:r>
        <w:rPr>
          <w:rFonts w:ascii="宋体" w:eastAsia="宋体" w:hAnsi="宋体" w:hint="eastAsia"/>
          <w:b/>
          <w:szCs w:val="21"/>
        </w:rPr>
        <w:t>第二，要产生畏惧心。（任凭）我们居住在什么地方，别人总是看得很清楚；我们虽然遮盖得很密，伪装得很巧妙，但是肺肝早已露出，最终难以隐瞒；（一旦）被人看破，（我们的人格）就不值一文了，怎么能不惧怕？不只是这样。只要我们留有一口气，滔天的罪恶，都是可以忏悔改过的；从前有人一生作恶，到了临死的时候，方才悔悟，产生了善心，最终得到好的结局。正所谓一时强烈的善念，足以洗涤百年的罪恶。</w:t>
      </w:r>
      <w:r>
        <w:rPr>
          <w:rFonts w:ascii="宋体" w:eastAsia="宋体" w:hAnsi="宋体" w:hint="eastAsia"/>
          <w:b/>
          <w:szCs w:val="21"/>
          <w:u w:val="single"/>
        </w:rPr>
        <w:t>譬如千年黑暗的幽谷里，拿灯来一照，那千年的黑暗立刻就消除了；所以过错不论产生的时间长短，都会以改正而最为可贵。</w:t>
      </w:r>
      <w:r>
        <w:rPr>
          <w:rFonts w:ascii="宋体" w:eastAsia="宋体" w:hAnsi="宋体" w:hint="eastAsia"/>
          <w:b/>
          <w:szCs w:val="21"/>
        </w:rPr>
        <w:t>①但是世间的一切事物都是变化无常的，我们这个身体是容易死亡的，等到没有气息的时候，再想要改过就没有机会了。这难道不可怕吗？</w:t>
      </w:r>
    </w:p>
    <w:p>
      <w:pPr>
        <w:rPr>
          <w:rFonts w:ascii="宋体" w:eastAsia="宋体" w:hAnsi="宋体" w:hint="eastAsia"/>
          <w:b/>
          <w:szCs w:val="21"/>
        </w:rPr>
      </w:pPr>
      <w:r>
        <w:rPr>
          <w:rFonts w:ascii="宋体" w:eastAsia="宋体" w:hAnsi="宋体" w:hint="eastAsia"/>
          <w:b/>
          <w:szCs w:val="21"/>
        </w:rPr>
        <w:t>第三，要产生勇猛心。人们不肯改过，大多是沿袭退缩的方式；我们必须奋发振作，不用踌躇，不用厌烦等待。小的过失像芒刺扎在身上，要很快把它拔除；大的恶行像毒蛇咬住了手指，要急速把手指斩除，不能有丝毫的迟疑和耽误，这正是雷厉风行的（做事方式）有好处的原因。</w:t>
      </w:r>
    </w:p>
    <w:p>
      <w:pPr>
        <w:rPr>
          <w:rFonts w:ascii="宋体" w:eastAsia="宋体" w:hAnsi="宋体" w:hint="eastAsia"/>
          <w:b/>
          <w:szCs w:val="21"/>
        </w:rPr>
      </w:pPr>
      <w:r>
        <w:rPr>
          <w:rFonts w:ascii="宋体" w:eastAsia="宋体" w:hAnsi="宋体" w:hint="eastAsia"/>
          <w:b/>
          <w:szCs w:val="21"/>
          <w:u w:val="single"/>
        </w:rPr>
        <w:t>（如能）具备以上这三种心，那么有过的也能立即改掉了，譬如春天的冰遇到了太阳，还用担心它不消融吗？</w:t>
      </w:r>
      <w:r>
        <w:rPr>
          <w:rFonts w:ascii="宋体" w:eastAsia="宋体" w:hAnsi="宋体" w:hint="eastAsia"/>
          <w:b/>
          <w:szCs w:val="21"/>
        </w:rPr>
        <w:t>②</w:t>
      </w:r>
    </w:p>
    <w:p>
      <w:pPr>
        <w:rPr>
          <w:rFonts w:ascii="宋体" w:eastAsia="宋体" w:hAnsi="宋体" w:hint="eastAsia"/>
          <w:b/>
          <w:szCs w:val="21"/>
        </w:rPr>
      </w:pPr>
      <w:r>
        <w:rPr>
          <w:rFonts w:ascii="宋体" w:eastAsia="宋体" w:hAnsi="宋体" w:hint="eastAsia"/>
          <w:b/>
          <w:szCs w:val="21"/>
        </w:rPr>
        <w:t>善于改过的人，是在事件还没有发生以前，就先明白了它的道理；如以前自己是容易恼怒的，就一定想：人们有做不到的地方，在情理上是应该加以宽恕的；违背道理的事，和我们有什么关系？本来就没有什么可以发怒的。又想到天下没有自以为是的豪杰，也没有怨恨别人的学问；有怨恨（并且）想不通的，都是因为自己的德行没有修够，感悟不到。我都应该加以反省，那么诽谤、毁害（我们的做法）的到来，都是（对我们的）磨练，使我们有所成就；我们将非常高兴地接受赏赐，还有什么愤怒的呢？</w:t>
      </w:r>
    </w:p>
    <w:p>
      <w:pPr>
        <w:rPr>
          <w:rFonts w:ascii="宋体" w:eastAsia="宋体" w:hAnsi="宋体" w:hint="eastAsia"/>
          <w:b/>
          <w:szCs w:val="21"/>
        </w:rPr>
      </w:pPr>
      <w:r>
        <w:rPr>
          <w:rFonts w:ascii="宋体" w:eastAsia="宋体" w:hAnsi="宋体" w:hint="eastAsia"/>
          <w:b/>
          <w:szCs w:val="21"/>
        </w:rPr>
        <w:t>又听到毁谤并且不愤怒，即使谗言的火焰盛极薰天，也如举着火把焚烧天空一样，最终会自行结束；听到诽谤就发怒，即使竭尽心思巧妙辩解，反倒如春蚕作茧，自取束缚；忿怒不但无益，而且还有害呢。其他种种过错恶行，都应该依据道理思考它们。</w:t>
      </w:r>
    </w:p>
    <w:p>
      <w:pPr>
        <w:rPr>
          <w:rFonts w:ascii="宋体" w:eastAsia="宋体" w:hAnsi="宋体"/>
          <w:b/>
          <w:szCs w:val="21"/>
        </w:rPr>
      </w:pPr>
      <w:r>
        <w:rPr>
          <w:rFonts w:ascii="宋体" w:eastAsia="宋体" w:hAnsi="宋体" w:hint="eastAsia"/>
          <w:b/>
          <w:szCs w:val="21"/>
        </w:rPr>
        <w:t>道理已经明白了，一切过错都会自然停止。</w:t>
      </w: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b/>
          <w:szCs w:val="21"/>
        </w:rPr>
      </w:pPr>
      <w:r>
        <w:rPr>
          <w:rFonts w:ascii="宋体" w:eastAsia="宋体" w:hAnsi="宋体" w:hint="eastAsia"/>
          <w:b/>
          <w:szCs w:val="21"/>
        </w:rPr>
        <w:t>必修二期末综合试题二</w:t>
      </w:r>
    </w:p>
    <w:p>
      <w:pPr>
        <w:rPr>
          <w:rFonts w:ascii="宋体" w:eastAsia="宋体" w:hAnsi="宋体" w:hint="eastAsia"/>
          <w:b/>
          <w:szCs w:val="21"/>
        </w:rPr>
      </w:pPr>
      <w:r>
        <w:rPr>
          <w:rFonts w:ascii="宋体" w:eastAsia="宋体" w:hAnsi="宋体" w:hint="eastAsia"/>
          <w:b/>
          <w:szCs w:val="21"/>
        </w:rPr>
        <w:t>1. （3分） D</w:t>
      </w:r>
    </w:p>
    <w:p>
      <w:pPr>
        <w:rPr>
          <w:rFonts w:ascii="宋体" w:eastAsia="宋体" w:hAnsi="宋体" w:hint="eastAsia"/>
          <w:b/>
          <w:szCs w:val="21"/>
        </w:rPr>
      </w:pPr>
      <w:r>
        <w:rPr>
          <w:rFonts w:ascii="宋体" w:eastAsia="宋体" w:hAnsi="宋体" w:hint="eastAsia"/>
          <w:b/>
          <w:szCs w:val="21"/>
        </w:rPr>
        <w:t xml:space="preserve">（A：模mó 摹mó 寞mò 莫mò 膜mó； </w:t>
      </w:r>
    </w:p>
    <w:p>
      <w:pPr>
        <w:rPr>
          <w:rFonts w:ascii="宋体" w:eastAsia="宋体" w:hAnsi="宋体" w:hint="eastAsia"/>
          <w:b/>
          <w:szCs w:val="21"/>
        </w:rPr>
      </w:pPr>
      <w:r>
        <w:rPr>
          <w:rFonts w:ascii="宋体" w:eastAsia="宋体" w:hAnsi="宋体" w:hint="eastAsia"/>
          <w:b/>
          <w:szCs w:val="21"/>
        </w:rPr>
        <w:t xml:space="preserve">B：扉fēi 菲fěi 斐fěi 匪fěi 蜚fēi    </w:t>
      </w:r>
    </w:p>
    <w:p>
      <w:pPr>
        <w:rPr>
          <w:rFonts w:ascii="宋体" w:eastAsia="宋体" w:hAnsi="宋体" w:hint="eastAsia"/>
          <w:b/>
          <w:szCs w:val="21"/>
        </w:rPr>
      </w:pPr>
      <w:r>
        <w:rPr>
          <w:rFonts w:ascii="宋体" w:eastAsia="宋体" w:hAnsi="宋体" w:hint="eastAsia"/>
          <w:b/>
          <w:szCs w:val="21"/>
        </w:rPr>
        <w:t xml:space="preserve">C：诋dǐ 底dǐ 邸dǐ 低dī 砥dǐ； </w:t>
      </w:r>
    </w:p>
    <w:p>
      <w:pPr>
        <w:rPr>
          <w:rFonts w:ascii="宋体" w:eastAsia="宋体" w:hAnsi="宋体" w:hint="eastAsia"/>
          <w:b/>
          <w:szCs w:val="21"/>
        </w:rPr>
        <w:sectPr>
          <w:headerReference w:type="default" r:id="rId13"/>
          <w:type w:val="nextPage"/>
          <w:pgSz w:w="11900" w:h="16840"/>
          <w:pgMar w:top="1440" w:right="1800" w:bottom="1440" w:left="1800" w:header="567" w:footer="992" w:gutter="0"/>
          <w:pgNumType w:start="7"/>
          <w:cols w:num="1" w:space="425"/>
          <w:titlePg w:val="0"/>
          <w:docGrid w:type="lines" w:linePitch="326" w:charSpace="0"/>
        </w:sectPr>
      </w:pPr>
      <w:r>
        <w:rPr>
          <w:rFonts w:ascii="宋体" w:eastAsia="宋体" w:hAnsi="宋体" w:hint="eastAsia"/>
          <w:b/>
          <w:szCs w:val="21"/>
        </w:rPr>
        <w:t>D：搁ɡē   酪lào   赂 lù  洛1uò 貉hé）</w:t>
      </w:r>
    </w:p>
    <w:p>
      <w:pPr>
        <w:rPr>
          <w:rFonts w:ascii="宋体" w:eastAsia="宋体" w:hAnsi="宋体" w:hint="eastAsia"/>
          <w:b/>
          <w:szCs w:val="21"/>
        </w:rPr>
      </w:pPr>
      <w:r>
        <w:rPr>
          <w:rFonts w:ascii="宋体" w:eastAsia="宋体" w:hAnsi="宋体" w:hint="eastAsia"/>
          <w:b/>
          <w:szCs w:val="21"/>
        </w:rPr>
        <w:t>2．B．宵夜，夜间和夜宵。消夜，消遣夜间时光；夜里吃点心。</w:t>
      </w:r>
    </w:p>
    <w:p>
      <w:pPr>
        <w:rPr>
          <w:rFonts w:ascii="宋体" w:eastAsia="宋体" w:hAnsi="宋体" w:hint="eastAsia"/>
          <w:b/>
          <w:szCs w:val="21"/>
        </w:rPr>
      </w:pPr>
      <w:r>
        <w:rPr>
          <w:rFonts w:ascii="宋体" w:eastAsia="宋体" w:hAnsi="宋体" w:hint="eastAsia"/>
          <w:b/>
          <w:szCs w:val="21"/>
        </w:rPr>
        <w:t xml:space="preserve"> 简朴，文笔语言简洁朴素；俭朴，形容生活作风朴素。</w:t>
      </w:r>
    </w:p>
    <w:p>
      <w:pPr>
        <w:rPr>
          <w:rFonts w:ascii="宋体" w:eastAsia="宋体" w:hAnsi="宋体" w:hint="eastAsia"/>
          <w:b/>
          <w:szCs w:val="21"/>
        </w:rPr>
      </w:pPr>
      <w:r>
        <w:rPr>
          <w:rFonts w:ascii="宋体" w:eastAsia="宋体" w:hAnsi="宋体" w:hint="eastAsia"/>
          <w:b/>
          <w:szCs w:val="21"/>
        </w:rPr>
        <w:t>妥善，强调完善；妥当，强调适当可靠。</w:t>
      </w:r>
    </w:p>
    <w:p>
      <w:pPr>
        <w:rPr>
          <w:rFonts w:ascii="宋体" w:eastAsia="宋体" w:hAnsi="宋体" w:hint="eastAsia"/>
          <w:b/>
          <w:szCs w:val="21"/>
        </w:rPr>
      </w:pPr>
      <w:r>
        <w:rPr>
          <w:rFonts w:ascii="宋体" w:eastAsia="宋体" w:hAnsi="宋体" w:hint="eastAsia"/>
          <w:b/>
          <w:szCs w:val="21"/>
        </w:rPr>
        <w:t>决不，一定不，主要从态度、立场等方面去强调；绝不，绝对不，强调无一例外，不受任何限制。</w:t>
      </w:r>
    </w:p>
    <w:p>
      <w:pPr>
        <w:rPr>
          <w:rFonts w:ascii="宋体" w:eastAsia="宋体" w:hAnsi="宋体" w:hint="eastAsia"/>
          <w:b/>
          <w:szCs w:val="21"/>
        </w:rPr>
      </w:pPr>
      <w:r>
        <w:rPr>
          <w:rFonts w:ascii="宋体" w:eastAsia="宋体" w:hAnsi="宋体" w:hint="eastAsia"/>
          <w:b/>
          <w:szCs w:val="21"/>
        </w:rPr>
        <w:t>3． C（子虚乌有：指虚构的，或不真实的事情，此处用得是正确的。翻云覆雨：比喻人反复无常或善于玩弄手腕。 “不孚众望”与“不负众望”是两个意思截然相反的词语。“不孚众望”意思是不为大家所信服，贬义；“不负众望”是不辜负大家的期望，褒义。丁是丁，卯是卯：形容对事认真，一点不含糊，不通融。）</w:t>
      </w:r>
    </w:p>
    <w:p>
      <w:pPr>
        <w:rPr>
          <w:rFonts w:ascii="宋体" w:eastAsia="宋体" w:hAnsi="宋体" w:hint="eastAsia"/>
          <w:b/>
          <w:szCs w:val="21"/>
        </w:rPr>
      </w:pPr>
      <w:r>
        <w:rPr>
          <w:rFonts w:ascii="宋体" w:eastAsia="宋体" w:hAnsi="宋体" w:hint="eastAsia"/>
          <w:b/>
          <w:szCs w:val="21"/>
        </w:rPr>
        <w:t>4．B（A “创造了”“基础”搭配不当。C 句式杂糅，可去掉“具有”； D 成份残缺，应改为“廓清弥漫在学术及科研领域的道德迷雾”。）</w:t>
      </w:r>
    </w:p>
    <w:p>
      <w:pPr>
        <w:rPr>
          <w:rFonts w:ascii="宋体" w:eastAsia="宋体" w:hAnsi="宋体" w:hint="eastAsia"/>
          <w:b/>
          <w:szCs w:val="21"/>
        </w:rPr>
      </w:pPr>
      <w:r>
        <w:rPr>
          <w:rFonts w:ascii="宋体" w:eastAsia="宋体" w:hAnsi="宋体" w:hint="eastAsia"/>
          <w:b/>
          <w:szCs w:val="21"/>
        </w:rPr>
        <w:t>5．B（按事物的发生过程排列：霞光逐渐变浅→霞光消失→天空变成深蓝→启明星出现）</w:t>
      </w:r>
    </w:p>
    <w:p>
      <w:pPr>
        <w:rPr>
          <w:rFonts w:ascii="宋体" w:eastAsia="宋体" w:hAnsi="宋体" w:hint="eastAsia"/>
          <w:b/>
          <w:szCs w:val="21"/>
        </w:rPr>
      </w:pPr>
      <w:r>
        <w:rPr>
          <w:rFonts w:ascii="宋体" w:eastAsia="宋体" w:hAnsi="宋体" w:hint="eastAsia"/>
          <w:b/>
          <w:szCs w:val="21"/>
        </w:rPr>
        <w:t>6．B（解析：这道题主要考查学生理解文中重要词语的含义能力。“乐音”属于听觉，“水灵灵”属于视觉，根据第二段“把一类事物的特性比附到另一类不同的事物上去，或者说把一种感官对象的性质移到另一种感官对象上去”的信息可以得出答案。）</w:t>
      </w:r>
    </w:p>
    <w:p>
      <w:pPr>
        <w:rPr>
          <w:rFonts w:ascii="宋体" w:eastAsia="宋体" w:hAnsi="宋体" w:hint="eastAsia"/>
          <w:b/>
          <w:szCs w:val="21"/>
        </w:rPr>
      </w:pPr>
      <w:r>
        <w:rPr>
          <w:rFonts w:ascii="宋体" w:eastAsia="宋体" w:hAnsi="宋体" w:hint="eastAsia"/>
          <w:b/>
          <w:szCs w:val="21"/>
        </w:rPr>
        <w:t>7．C（解析：这道题主要考查学生筛选和整合文中信息的能力。C项“味觉对象转移到琵琶声上”为无中生有，A.B两项在第二段有相关落脚点，D项信息在第三段。）</w:t>
      </w:r>
    </w:p>
    <w:p>
      <w:pPr>
        <w:rPr>
          <w:rFonts w:ascii="宋体" w:eastAsia="宋体" w:hAnsi="宋体" w:hint="eastAsia"/>
          <w:b/>
          <w:szCs w:val="21"/>
        </w:rPr>
      </w:pPr>
      <w:r>
        <w:rPr>
          <w:rFonts w:ascii="宋体" w:eastAsia="宋体" w:hAnsi="宋体" w:hint="eastAsia"/>
          <w:b/>
          <w:szCs w:val="21"/>
        </w:rPr>
        <w:t>8．D （解析：这道题主要考查学生整合文中信息的能力。根据第四段中“五条标准……过了头”“把这五条标准结合‘珠玉之美’这一条来综合考察……是有裨益的”等信息可以作答。）</w:t>
      </w:r>
    </w:p>
    <w:p>
      <w:pPr>
        <w:rPr>
          <w:rFonts w:ascii="宋体" w:eastAsia="宋体" w:hAnsi="宋体" w:hint="eastAsia"/>
          <w:b/>
          <w:szCs w:val="21"/>
        </w:rPr>
      </w:pPr>
      <w:r>
        <w:rPr>
          <w:rFonts w:ascii="宋体" w:eastAsia="宋体" w:hAnsi="宋体" w:hint="eastAsia"/>
          <w:b/>
          <w:szCs w:val="21"/>
        </w:rPr>
        <w:t>9．C （解析：这道题主要考查学生根据文章内容进行推断的能力。C项强加因果，“文曲讲究余韵，武曲注重声势”是“中国传统的琵琶音乐”的标准，文中是借以说明“五字标准”“难以使人认可”。）</w:t>
      </w:r>
    </w:p>
    <w:p>
      <w:pPr>
        <w:rPr>
          <w:rFonts w:ascii="宋体" w:eastAsia="宋体" w:hAnsi="宋体" w:hint="eastAsia"/>
          <w:b/>
          <w:szCs w:val="21"/>
        </w:rPr>
      </w:pPr>
      <w:r>
        <w:rPr>
          <w:rFonts w:ascii="宋体" w:eastAsia="宋体" w:hAnsi="宋体" w:hint="eastAsia"/>
          <w:b/>
          <w:szCs w:val="21"/>
        </w:rPr>
        <w:t>10．C（博：求取，换取，换运）</w:t>
      </w:r>
    </w:p>
    <w:p>
      <w:pPr>
        <w:rPr>
          <w:rFonts w:ascii="宋体" w:eastAsia="宋体" w:hAnsi="宋体" w:hint="eastAsia"/>
          <w:b/>
          <w:szCs w:val="21"/>
        </w:rPr>
      </w:pPr>
      <w:r>
        <w:rPr>
          <w:rFonts w:ascii="宋体" w:eastAsia="宋体" w:hAnsi="宋体" w:hint="eastAsia"/>
          <w:b/>
          <w:szCs w:val="21"/>
        </w:rPr>
        <w:t>11．D（A以：①介词，在；②介词，按，按照。B也：①语气词，用在句中，舒缓语气；②语气词，用在句末，表疑问语气。C则：①连词，那么，就；②转折连词，却，可是。D之：①②皆是结构助词，用在主谓之间，取独）</w:t>
      </w:r>
    </w:p>
    <w:p>
      <w:pPr>
        <w:rPr>
          <w:rFonts w:ascii="宋体" w:eastAsia="宋体" w:hAnsi="宋体" w:hint="eastAsia"/>
          <w:b/>
          <w:szCs w:val="21"/>
        </w:rPr>
      </w:pPr>
      <w:r>
        <w:rPr>
          <w:rFonts w:ascii="宋体" w:eastAsia="宋体" w:hAnsi="宋体" w:hint="eastAsia"/>
          <w:b/>
          <w:szCs w:val="21"/>
        </w:rPr>
        <w:t>12．C（本题考查信息筛选，错在无中生有或曲解文意，文中并无此信息。“并无封号”不是没有分封，而是没有封号）</w:t>
      </w:r>
    </w:p>
    <w:p>
      <w:pPr>
        <w:rPr>
          <w:rFonts w:ascii="宋体" w:eastAsia="宋体" w:hAnsi="宋体" w:hint="eastAsia"/>
          <w:b/>
          <w:szCs w:val="21"/>
        </w:rPr>
      </w:pPr>
      <w:r>
        <w:rPr>
          <w:rFonts w:ascii="宋体" w:eastAsia="宋体" w:hAnsi="宋体" w:hint="eastAsia"/>
          <w:b/>
          <w:szCs w:val="21"/>
        </w:rPr>
        <w:t>13．①一下子扩展（或“凑足”）白银有二千余两，没过多久事情就完成了。［斥、奇、不日］</w:t>
      </w:r>
    </w:p>
    <w:p>
      <w:pPr>
        <w:rPr>
          <w:rFonts w:ascii="宋体" w:eastAsia="宋体" w:hAnsi="宋体" w:hint="eastAsia"/>
          <w:b/>
          <w:szCs w:val="21"/>
        </w:rPr>
      </w:pPr>
      <w:r>
        <w:rPr>
          <w:rFonts w:ascii="宋体" w:eastAsia="宋体" w:hAnsi="宋体" w:hint="eastAsia"/>
          <w:b/>
          <w:szCs w:val="21"/>
        </w:rPr>
        <w:t>　 ②由于母亲出身微贱没有受到宠爱，所以他就被分封到低湿贫困的地方为王。［以、微、王］</w:t>
      </w:r>
    </w:p>
    <w:p>
      <w:pPr>
        <w:rPr>
          <w:rFonts w:ascii="宋体" w:eastAsia="宋体" w:hAnsi="宋体" w:hint="eastAsia"/>
          <w:b/>
          <w:szCs w:val="21"/>
        </w:rPr>
      </w:pPr>
      <w:r>
        <w:rPr>
          <w:rFonts w:ascii="宋体" w:eastAsia="宋体" w:hAnsi="宋体" w:hint="eastAsia"/>
          <w:b/>
          <w:szCs w:val="21"/>
        </w:rPr>
        <w:t>　 ③明确（或“光大”）伦常崇尚孝道，这是风俗中优良的（民风）。</w:t>
      </w:r>
    </w:p>
    <w:p>
      <w:pPr>
        <w:rPr>
          <w:rFonts w:ascii="宋体" w:eastAsia="宋体" w:hAnsi="宋体" w:hint="eastAsia"/>
          <w:b/>
          <w:szCs w:val="21"/>
        </w:rPr>
      </w:pPr>
      <w:r>
        <w:rPr>
          <w:rFonts w:ascii="宋体" w:eastAsia="宋体" w:hAnsi="宋体" w:hint="eastAsia"/>
          <w:b/>
          <w:szCs w:val="21"/>
        </w:rPr>
        <w:t>14．简答：文章结尾，作者认为孝思其亲，就会忠爱其君，湖南“明伦尚孝”“化行俗美”，这与第一段说湖南“尚风俗、崇根本”、重忠孝相呼应；而“登斯台也”又与“一宅一台”回应，首尾圆合。</w:t>
      </w:r>
    </w:p>
    <w:p>
      <w:pPr>
        <w:rPr>
          <w:rFonts w:ascii="宋体" w:eastAsia="宋体" w:hAnsi="宋体" w:hint="eastAsia"/>
          <w:b/>
          <w:szCs w:val="21"/>
        </w:rPr>
        <w:sectPr>
          <w:headerReference w:type="default" r:id="rId14"/>
          <w:type w:val="nextPage"/>
          <w:pgSz w:w="11900" w:h="16840"/>
          <w:pgMar w:top="1440" w:right="1800" w:bottom="1440" w:left="1800" w:header="567" w:footer="992" w:gutter="0"/>
          <w:pgNumType w:start="8"/>
          <w:cols w:num="1" w:space="425"/>
          <w:titlePg w:val="0"/>
          <w:docGrid w:type="lines" w:linePitch="326" w:charSpace="0"/>
        </w:sectPr>
      </w:pPr>
    </w:p>
    <w:p>
      <w:pPr>
        <w:rPr>
          <w:rFonts w:ascii="宋体" w:eastAsia="宋体" w:hAnsi="宋体" w:hint="eastAsia"/>
          <w:b/>
          <w:szCs w:val="21"/>
        </w:rPr>
      </w:pPr>
      <w:r>
        <w:rPr>
          <w:rFonts w:ascii="宋体" w:eastAsia="宋体" w:hAnsi="宋体" w:hint="eastAsia"/>
          <w:b/>
          <w:szCs w:val="21"/>
        </w:rPr>
        <w:t>15．（1）夏日大雨将至，榴花未全开，槐影沉沉的景象；表达了作者志不得伸、压抑苦闷的心情。（景物2分，情感2分，共4分）</w:t>
      </w:r>
    </w:p>
    <w:p>
      <w:pPr>
        <w:rPr>
          <w:rFonts w:ascii="宋体" w:eastAsia="宋体" w:hAnsi="宋体" w:hint="eastAsia"/>
          <w:b/>
          <w:szCs w:val="21"/>
        </w:rPr>
      </w:pPr>
      <w:r>
        <w:rPr>
          <w:rFonts w:ascii="宋体" w:eastAsia="宋体" w:hAnsi="宋体" w:hint="eastAsia"/>
          <w:b/>
          <w:szCs w:val="21"/>
        </w:rPr>
        <w:t>（2）司马诗“地偏”两字，明写住地偏远，实则储蓄地表现了不为朝廷所用的孤寂（或：辞官后朋友同僚尽散的冷落）；陶诗“地自偏”，说明居地虽处闹市，可心情却因摆脱了官场束缚而</w:t>
      </w:r>
    </w:p>
    <w:p>
      <w:pPr>
        <w:rPr>
          <w:rFonts w:ascii="宋体" w:eastAsia="宋体" w:hAnsi="宋体" w:hint="eastAsia"/>
          <w:b/>
          <w:szCs w:val="21"/>
        </w:rPr>
      </w:pPr>
      <w:r>
        <w:rPr>
          <w:rFonts w:ascii="宋体" w:eastAsia="宋体" w:hAnsi="宋体" w:hint="eastAsia"/>
          <w:b/>
          <w:szCs w:val="21"/>
        </w:rPr>
        <w:t>16、古诗文默写（6分，每空1分）</w:t>
      </w:r>
    </w:p>
    <w:p>
      <w:pPr>
        <w:rPr>
          <w:rFonts w:ascii="宋体" w:eastAsia="宋体" w:hAnsi="宋体" w:hint="eastAsia"/>
          <w:b/>
          <w:szCs w:val="21"/>
        </w:rPr>
      </w:pPr>
      <w:r>
        <w:rPr>
          <w:rFonts w:ascii="宋体" w:eastAsia="宋体" w:hAnsi="宋体" w:hint="eastAsia"/>
          <w:b/>
          <w:szCs w:val="21"/>
        </w:rPr>
        <w:t>（1）不见复关，</w:t>
      </w:r>
      <w:r>
        <w:rPr>
          <w:rFonts w:ascii="宋体" w:eastAsia="宋体" w:hAnsi="宋体" w:hint="eastAsia"/>
          <w:b/>
          <w:szCs w:val="21"/>
          <w:u w:val="single"/>
        </w:rPr>
        <w:t xml:space="preserve"> 泣涕涟涟           </w:t>
      </w:r>
      <w:r>
        <w:rPr>
          <w:rFonts w:ascii="宋体" w:eastAsia="宋体" w:hAnsi="宋体" w:hint="eastAsia"/>
          <w:b/>
          <w:szCs w:val="21"/>
        </w:rPr>
        <w:t>。（《诗经·氓》）</w:t>
      </w:r>
    </w:p>
    <w:p>
      <w:pPr>
        <w:rPr>
          <w:rFonts w:ascii="宋体" w:eastAsia="宋体" w:hAnsi="宋体" w:hint="eastAsia"/>
          <w:b/>
          <w:szCs w:val="21"/>
        </w:rPr>
      </w:pPr>
      <w:r>
        <w:rPr>
          <w:rFonts w:ascii="宋体" w:eastAsia="宋体" w:hAnsi="宋体" w:hint="eastAsia"/>
          <w:b/>
          <w:szCs w:val="21"/>
        </w:rPr>
        <w:t>（2）尔卜尔筮，</w:t>
      </w:r>
      <w:r>
        <w:rPr>
          <w:rFonts w:ascii="宋体" w:eastAsia="宋体" w:hAnsi="宋体" w:hint="eastAsia"/>
          <w:b/>
          <w:szCs w:val="21"/>
          <w:u w:val="single"/>
        </w:rPr>
        <w:t xml:space="preserve"> 体无咎言                </w:t>
      </w:r>
      <w:r>
        <w:rPr>
          <w:rFonts w:ascii="宋体" w:eastAsia="宋体" w:hAnsi="宋体" w:hint="eastAsia"/>
          <w:b/>
          <w:szCs w:val="21"/>
        </w:rPr>
        <w:t>。（《诗经·氓》）</w:t>
      </w:r>
    </w:p>
    <w:p>
      <w:pPr>
        <w:rPr>
          <w:rFonts w:ascii="宋体" w:eastAsia="宋体" w:hAnsi="宋体" w:hint="eastAsia"/>
          <w:b/>
          <w:szCs w:val="21"/>
        </w:rPr>
      </w:pPr>
      <w:r>
        <w:rPr>
          <w:rFonts w:ascii="宋体" w:eastAsia="宋体" w:hAnsi="宋体" w:hint="eastAsia"/>
          <w:b/>
          <w:szCs w:val="21"/>
        </w:rPr>
        <w:t>（3）桑之未落，</w:t>
      </w:r>
      <w:r>
        <w:rPr>
          <w:rFonts w:ascii="宋体" w:eastAsia="宋体" w:hAnsi="宋体" w:hint="eastAsia"/>
          <w:b/>
          <w:szCs w:val="21"/>
          <w:u w:val="single"/>
        </w:rPr>
        <w:t xml:space="preserve">  其叶沃若  </w:t>
      </w:r>
      <w:r>
        <w:rPr>
          <w:rFonts w:ascii="宋体" w:eastAsia="宋体" w:hAnsi="宋体" w:hint="eastAsia"/>
          <w:b/>
          <w:szCs w:val="21"/>
        </w:rPr>
        <w:t>。桑之落矣，</w:t>
      </w:r>
      <w:r>
        <w:rPr>
          <w:rFonts w:ascii="宋体" w:eastAsia="宋体" w:hAnsi="宋体" w:hint="eastAsia"/>
          <w:b/>
          <w:szCs w:val="21"/>
          <w:u w:val="single"/>
        </w:rPr>
        <w:t xml:space="preserve"> 其黄而陨  </w:t>
      </w:r>
      <w:r>
        <w:rPr>
          <w:rFonts w:ascii="宋体" w:eastAsia="宋体" w:hAnsi="宋体" w:hint="eastAsia"/>
          <w:b/>
          <w:szCs w:val="21"/>
        </w:rPr>
        <w:t>。（《诗经·氓》）</w:t>
      </w:r>
    </w:p>
    <w:p>
      <w:pPr>
        <w:rPr>
          <w:rFonts w:ascii="宋体" w:eastAsia="宋体" w:hAnsi="宋体" w:hint="eastAsia"/>
          <w:b/>
          <w:szCs w:val="21"/>
        </w:rPr>
      </w:pPr>
      <w:r>
        <w:rPr>
          <w:rFonts w:ascii="宋体" w:eastAsia="宋体" w:hAnsi="宋体" w:hint="eastAsia"/>
          <w:b/>
          <w:szCs w:val="21"/>
        </w:rPr>
        <w:t xml:space="preserve"> （4）</w:t>
      </w:r>
      <w:r>
        <w:rPr>
          <w:rFonts w:ascii="宋体" w:eastAsia="宋体" w:hAnsi="宋体" w:hint="eastAsia"/>
          <w:b/>
          <w:szCs w:val="21"/>
          <w:u w:val="single"/>
        </w:rPr>
        <w:t xml:space="preserve"> 涉江采芙蓉 </w:t>
      </w:r>
      <w:r>
        <w:rPr>
          <w:rFonts w:ascii="宋体" w:eastAsia="宋体" w:hAnsi="宋体" w:hint="eastAsia"/>
          <w:b/>
          <w:szCs w:val="21"/>
        </w:rPr>
        <w:t>，兰泽多芳草。（《涉江采芙蓉》）</w:t>
      </w:r>
    </w:p>
    <w:p>
      <w:pPr>
        <w:rPr>
          <w:rFonts w:ascii="宋体" w:eastAsia="宋体" w:hAnsi="宋体" w:hint="eastAsia"/>
          <w:b/>
          <w:szCs w:val="21"/>
        </w:rPr>
      </w:pPr>
      <w:r>
        <w:rPr>
          <w:rFonts w:ascii="宋体" w:eastAsia="宋体" w:hAnsi="宋体" w:hint="eastAsia"/>
          <w:b/>
          <w:szCs w:val="21"/>
        </w:rPr>
        <w:t xml:space="preserve"> （5）对酒当歌，</w:t>
      </w:r>
      <w:r>
        <w:rPr>
          <w:rFonts w:ascii="宋体" w:eastAsia="宋体" w:hAnsi="宋体" w:hint="eastAsia"/>
          <w:b/>
          <w:szCs w:val="21"/>
          <w:u w:val="single"/>
        </w:rPr>
        <w:t xml:space="preserve"> 人生几何 </w:t>
      </w:r>
      <w:r>
        <w:rPr>
          <w:rFonts w:ascii="宋体" w:eastAsia="宋体" w:hAnsi="宋体" w:hint="eastAsia"/>
          <w:b/>
          <w:szCs w:val="21"/>
        </w:rPr>
        <w:t>。（《短歌行·曹操》）</w:t>
      </w:r>
    </w:p>
    <w:p>
      <w:pPr>
        <w:rPr>
          <w:rFonts w:ascii="宋体" w:eastAsia="宋体" w:hAnsi="宋体" w:hint="eastAsia"/>
          <w:b/>
          <w:szCs w:val="21"/>
        </w:rPr>
      </w:pPr>
      <w:r>
        <w:rPr>
          <w:rFonts w:ascii="宋体" w:eastAsia="宋体" w:hAnsi="宋体" w:hint="eastAsia"/>
          <w:b/>
          <w:szCs w:val="21"/>
        </w:rPr>
        <w:t xml:space="preserve"> （6）</w:t>
      </w:r>
      <w:r>
        <w:rPr>
          <w:rFonts w:ascii="宋体" w:eastAsia="宋体" w:hAnsi="宋体" w:hint="eastAsia"/>
          <w:b/>
          <w:szCs w:val="21"/>
          <w:u w:val="single"/>
        </w:rPr>
        <w:t xml:space="preserve"> 羁鸟恋旧林 </w:t>
      </w:r>
      <w:r>
        <w:rPr>
          <w:rFonts w:ascii="宋体" w:eastAsia="宋体" w:hAnsi="宋体" w:hint="eastAsia"/>
          <w:b/>
          <w:szCs w:val="21"/>
        </w:rPr>
        <w:t>，池鱼思故渊。（《归园田居·其一》陶渊明）</w:t>
      </w:r>
    </w:p>
    <w:p>
      <w:pPr>
        <w:rPr>
          <w:rFonts w:ascii="宋体" w:eastAsia="宋体" w:hAnsi="宋体" w:hint="eastAsia"/>
          <w:b/>
          <w:szCs w:val="21"/>
        </w:rPr>
      </w:pPr>
    </w:p>
    <w:p>
      <w:pPr>
        <w:rPr>
          <w:rFonts w:ascii="宋体" w:eastAsia="宋体" w:hAnsi="宋体" w:hint="eastAsia"/>
          <w:b/>
          <w:szCs w:val="21"/>
        </w:rPr>
      </w:pPr>
      <w:r>
        <w:rPr>
          <w:rFonts w:ascii="宋体" w:eastAsia="宋体" w:hAnsi="宋体" w:hint="eastAsia"/>
          <w:b/>
          <w:szCs w:val="21"/>
        </w:rPr>
        <w:t xml:space="preserve">17.①这是一种拟人化的写法，②表现青草生长的酣畅淋漓和勃勃生机，③更是告诉人们要有不屈的精神和顽强的意志。            </w:t>
      </w:r>
    </w:p>
    <w:p>
      <w:pPr>
        <w:rPr>
          <w:rFonts w:ascii="宋体" w:eastAsia="宋体" w:hAnsi="宋体" w:hint="eastAsia"/>
          <w:b/>
          <w:szCs w:val="21"/>
        </w:rPr>
      </w:pPr>
      <w:r>
        <w:rPr>
          <w:rFonts w:ascii="宋体" w:eastAsia="宋体" w:hAnsi="宋体" w:hint="eastAsia"/>
          <w:b/>
          <w:szCs w:val="21"/>
        </w:rPr>
        <w:t>18.人不能为名利所羁绊，应该多为他人着想，具有像青草一样不屈不饶、默默向上的精神。（要考虑是否回答充分，到位）</w:t>
      </w:r>
    </w:p>
    <w:p>
      <w:pPr>
        <w:rPr>
          <w:rFonts w:ascii="宋体" w:eastAsia="宋体" w:hAnsi="宋体" w:hint="eastAsia"/>
          <w:b/>
          <w:szCs w:val="21"/>
        </w:rPr>
      </w:pPr>
      <w:r>
        <w:rPr>
          <w:rFonts w:ascii="宋体" w:eastAsia="宋体" w:hAnsi="宋体" w:hint="eastAsia"/>
          <w:b/>
          <w:szCs w:val="21"/>
        </w:rPr>
        <w:t>19. ①在记叙的顺序上采用了插叙的写法。②插叙父亲用茵陈草给他人治病的故事，③既使文章有起伏美，又丰富了文章的内容，④既使草的精神具象化，又突出了文章的主题。（四个要点各给一分）</w:t>
      </w:r>
    </w:p>
    <w:p>
      <w:pPr>
        <w:rPr>
          <w:rFonts w:ascii="宋体" w:eastAsia="宋体" w:hAnsi="宋体" w:hint="eastAsia"/>
          <w:b/>
          <w:szCs w:val="21"/>
        </w:rPr>
      </w:pPr>
      <w:r>
        <w:rPr>
          <w:rFonts w:ascii="宋体" w:eastAsia="宋体" w:hAnsi="宋体" w:hint="eastAsia"/>
          <w:b/>
          <w:szCs w:val="21"/>
        </w:rPr>
        <w:t>20.①使村庄变诗意葱茏，使田野变得生机勃勃，使山变得绿意盎然。②能给人治病，让人恢复健康。③虽然卑微渺小，却清雅高贵，给人不屈的精神力量。（三个要点各占1分，回答得充分到位再给两分）</w:t>
      </w:r>
    </w:p>
    <w:p>
      <w:pPr>
        <w:rPr>
          <w:rFonts w:ascii="宋体" w:eastAsia="宋体" w:hAnsi="宋体" w:hint="eastAsia"/>
          <w:b/>
          <w:szCs w:val="21"/>
        </w:rPr>
      </w:pPr>
      <w:r>
        <w:rPr>
          <w:rFonts w:ascii="宋体" w:eastAsia="宋体" w:hAnsi="宋体" w:hint="eastAsia"/>
          <w:b/>
          <w:szCs w:val="21"/>
        </w:rPr>
        <w:t>21．[鉴赏示例]</w:t>
      </w:r>
    </w:p>
    <w:p>
      <w:pPr>
        <w:rPr>
          <w:rFonts w:ascii="宋体" w:eastAsia="宋体" w:hAnsi="宋体" w:hint="eastAsia"/>
          <w:b/>
          <w:szCs w:val="21"/>
        </w:rPr>
      </w:pPr>
      <w:r>
        <w:rPr>
          <w:rFonts w:ascii="宋体" w:eastAsia="宋体" w:hAnsi="宋体" w:hint="eastAsia"/>
          <w:b/>
          <w:szCs w:val="21"/>
        </w:rPr>
        <w:t>（1）“柔韧”之精神    ——赏析本文“草”的形象</w:t>
      </w:r>
    </w:p>
    <w:p>
      <w:pPr>
        <w:rPr>
          <w:rFonts w:ascii="宋体" w:eastAsia="宋体" w:hAnsi="宋体" w:hint="eastAsia"/>
          <w:b/>
          <w:szCs w:val="21"/>
        </w:rPr>
      </w:pPr>
      <w:r>
        <w:rPr>
          <w:rFonts w:ascii="宋体" w:eastAsia="宋体" w:hAnsi="宋体" w:hint="eastAsia"/>
          <w:b/>
          <w:szCs w:val="21"/>
        </w:rPr>
        <w:t>本文中的“草”不仅仅是指自然界的草，更是比喻象征了像草一样“柔韧”的人。草是柔的，它能使村庄、田野、山峦变得生机盎然；能给人治病，使人恢复生命的活力，如茵陈草。而像董奉和“我”的父亲一样的人，也是柔的，慈爱的，他们禁得起风雨的摧残，不屈不饶，默默向上，这是作者经历人生的风吹雨打之后的独特感悟，因此，这种草的精神其实就是人的坚强不屈，奋力向上的精神。</w:t>
      </w:r>
    </w:p>
    <w:p>
      <w:pPr>
        <w:rPr>
          <w:rFonts w:ascii="宋体" w:eastAsia="宋体" w:hAnsi="宋体" w:hint="eastAsia"/>
          <w:b/>
          <w:szCs w:val="21"/>
        </w:rPr>
      </w:pPr>
      <w:r>
        <w:rPr>
          <w:rFonts w:ascii="宋体" w:eastAsia="宋体" w:hAnsi="宋体" w:hint="eastAsia"/>
          <w:b/>
          <w:szCs w:val="21"/>
        </w:rPr>
        <w:t>总之，本文中的“柔韧”的草比喻象征了温柔、慈爱、顽强不屈的人，写草就是在写人，所以作者说：“没有谁不熟悉草，它们其实是与人类共存在的。”</w:t>
      </w:r>
    </w:p>
    <w:p>
      <w:pPr>
        <w:rPr>
          <w:rFonts w:ascii="宋体" w:eastAsia="宋体" w:hAnsi="宋体" w:hint="eastAsia"/>
          <w:b/>
          <w:szCs w:val="21"/>
        </w:rPr>
      </w:pPr>
      <w:r>
        <w:rPr>
          <w:rFonts w:ascii="宋体" w:eastAsia="宋体" w:hAnsi="宋体" w:hint="eastAsia"/>
          <w:b/>
          <w:szCs w:val="21"/>
        </w:rPr>
        <w:t>（2）草的语言和精神——赏析本文的主题思想</w:t>
      </w:r>
    </w:p>
    <w:p>
      <w:pPr>
        <w:rPr>
          <w:rFonts w:ascii="宋体" w:eastAsia="宋体" w:hAnsi="宋体" w:hint="eastAsia"/>
          <w:b/>
          <w:szCs w:val="21"/>
        </w:rPr>
      </w:pPr>
      <w:r>
        <w:rPr>
          <w:rFonts w:ascii="宋体" w:eastAsia="宋体" w:hAnsi="宋体" w:hint="eastAsia"/>
          <w:b/>
          <w:szCs w:val="21"/>
        </w:rPr>
        <w:t>本文运用比喻和拟人等手法对青草进行了细致的描绘，揭示了青草所蕴涵的生命意义，表明了作者对生命的赞美和对人性回归的渴望。</w:t>
      </w:r>
    </w:p>
    <w:p>
      <w:pPr>
        <w:rPr>
          <w:rFonts w:ascii="宋体" w:eastAsia="宋体" w:hAnsi="宋体" w:hint="eastAsia"/>
          <w:b/>
          <w:szCs w:val="21"/>
        </w:rPr>
        <w:sectPr>
          <w:headerReference w:type="default" r:id="rId15"/>
          <w:type w:val="nextPage"/>
          <w:pgSz w:w="11900" w:h="16840"/>
          <w:pgMar w:top="1440" w:right="1800" w:bottom="1440" w:left="1800" w:header="567" w:footer="992" w:gutter="0"/>
          <w:pgNumType w:start="9"/>
          <w:cols w:num="1" w:space="425"/>
          <w:titlePg w:val="0"/>
          <w:docGrid w:type="lines" w:linePitch="326" w:charSpace="0"/>
        </w:sectPr>
      </w:pPr>
    </w:p>
    <w:p>
      <w:pPr>
        <w:rPr>
          <w:rFonts w:ascii="宋体" w:eastAsia="宋体" w:hAnsi="宋体" w:hint="eastAsia"/>
          <w:b/>
          <w:szCs w:val="21"/>
        </w:rPr>
      </w:pPr>
      <w:r>
        <w:rPr>
          <w:rFonts w:ascii="宋体" w:eastAsia="宋体" w:hAnsi="宋体" w:hint="eastAsia"/>
          <w:b/>
          <w:szCs w:val="21"/>
        </w:rPr>
        <w:t>作者先从以下几个方面诠释了草的语言和精神：“春天了，它们从睡眠中醒来……舒展着腰身。……竞相伸出手来，和春天相握。”运用拟人化的手法形象地揭示了小草虽然卑微渺小，却清雅高贵的顽强的生命活力。“草色驱走了山脊上的灰暗，将大山渲染得绿意盎然。”揭示了小草倔强峥嵘的生命意志。“那片片叶茎，在风的细雨中悄悄地伸大伸长，宛如一支春之曲……”用形象的比喻解读了小草居柔守拙、不屈不饶、默默向上的精神。“那时父亲经常领着我……我一看到他们就心里产生一种欣喜，并对它们产生了深深的敬畏”可见绿草不仅是生命的良药，更是生命的良药。</w:t>
      </w:r>
    </w:p>
    <w:p>
      <w:pPr>
        <w:rPr>
          <w:rFonts w:ascii="宋体" w:eastAsia="宋体" w:hAnsi="宋体" w:hint="eastAsia"/>
          <w:b/>
          <w:szCs w:val="21"/>
        </w:rPr>
      </w:pPr>
      <w:r>
        <w:rPr>
          <w:rFonts w:ascii="宋体" w:eastAsia="宋体" w:hAnsi="宋体" w:hint="eastAsia"/>
          <w:b/>
          <w:szCs w:val="21"/>
        </w:rPr>
        <w:t xml:space="preserve"> “我想起了故乡的那片青草覆盖着的原野……我的心里出奇地温暖和激动。”可见小草是我战胜困难的精神之源。最后，点明题旨：它们其实是和人类同存在的，草的语言和精神正是我们每个人所应该拥有的。</w:t>
      </w:r>
    </w:p>
    <w:p>
      <w:pPr>
        <w:rPr>
          <w:rFonts w:ascii="宋体" w:eastAsia="宋体" w:hAnsi="宋体" w:hint="eastAsia"/>
          <w:b/>
          <w:szCs w:val="21"/>
        </w:rPr>
      </w:pPr>
      <w:r>
        <w:rPr>
          <w:rFonts w:ascii="宋体" w:eastAsia="宋体" w:hAnsi="宋体" w:hint="eastAsia"/>
          <w:b/>
          <w:szCs w:val="21"/>
        </w:rPr>
        <w:t>（3）物我同化，浑然天成——赏析本文的构思技巧</w:t>
      </w:r>
    </w:p>
    <w:p>
      <w:pPr>
        <w:rPr>
          <w:rFonts w:ascii="宋体" w:eastAsia="宋体" w:hAnsi="宋体" w:hint="eastAsia"/>
          <w:b/>
          <w:szCs w:val="21"/>
        </w:rPr>
      </w:pPr>
      <w:r>
        <w:rPr>
          <w:rFonts w:ascii="宋体" w:eastAsia="宋体" w:hAnsi="宋体" w:hint="eastAsia"/>
          <w:b/>
          <w:szCs w:val="21"/>
        </w:rPr>
        <w:t>本文不仅语言清新明丽，构思也别具匠心，以我对亲草的感受和描写来贯穿全文，同时插穿儿时的记忆和对远古的遐想，给人以物我同化，浑然天成之美感。在作者的每一个文字里，我们都清晰地感受到作者搏动的灵魂和思想的跳动：我倾听，迷恋，接触小草，他给了我儿时记忆。我感悟到了对生命的渴望和对死亡恐惧的心情，我向往幸福和爱情。我跋涉，失望，心被烙伤，挣扎。我震颤，分明听到了一首小草之歌，真正地懂得了草的语言，草的精神。我心情沉静，平缓，如一台明镜。</w:t>
      </w:r>
    </w:p>
    <w:p>
      <w:pPr>
        <w:rPr>
          <w:rFonts w:ascii="宋体" w:eastAsia="宋体" w:hAnsi="宋体" w:hint="eastAsia"/>
          <w:b/>
          <w:szCs w:val="21"/>
        </w:rPr>
      </w:pPr>
      <w:r>
        <w:rPr>
          <w:rFonts w:ascii="宋体" w:eastAsia="宋体" w:hAnsi="宋体" w:hint="eastAsia"/>
          <w:b/>
          <w:szCs w:val="21"/>
        </w:rPr>
        <w:t>与此同时，小草像一位美丽的天使，就像那美丽的精灵一样在作者的情感天空里如影随行：草们竞相伸出嫩嫩的小手来，和春天握手。以自己的柔韧步入了这个世界，草的呢喃是那么柔和，回应着大地母亲的爱抚和呼唤，翠绿的茵陈草是最先长出来的，甲古文把一茎两叶叫作草，草们带柔弱的身体和不屈的精神从远古时走来。我的窗前总会有一抹绿草，一丛丛小草。从作者情感的变化和流动中，从作者对青草的描写中，我们不难看出，作者经历了一个从迷恋到触动，从向往到失望，从挣扎到震颤，从感悟到平缓的情感变化过程。而在这一变化过程中青草的声音就想一曲生命的赞美诗一样带给他美的感受、真挚的回忆、走出彷徨和困境的力量。真正达到了物我 同一，浑然天成的境界！</w:t>
      </w:r>
    </w:p>
    <w:p>
      <w:pPr>
        <w:rPr>
          <w:rFonts w:ascii="宋体" w:eastAsia="宋体" w:hAnsi="宋体" w:hint="eastAsia"/>
          <w:b/>
          <w:szCs w:val="21"/>
        </w:rPr>
      </w:pPr>
    </w:p>
    <w:p>
      <w:pPr>
        <w:rPr>
          <w:rFonts w:ascii="宋体" w:eastAsia="宋体" w:hAnsi="宋体" w:hint="eastAsia"/>
          <w:b/>
          <w:szCs w:val="21"/>
        </w:rPr>
      </w:pPr>
      <w:r>
        <w:rPr>
          <w:rFonts w:ascii="宋体" w:eastAsia="宋体" w:hAnsi="宋体" w:hint="eastAsia"/>
          <w:b/>
          <w:szCs w:val="21"/>
        </w:rPr>
        <w:t>参考译文：</w:t>
      </w:r>
    </w:p>
    <w:p>
      <w:pPr>
        <w:rPr>
          <w:rFonts w:ascii="宋体" w:eastAsia="宋体" w:hAnsi="宋体" w:hint="eastAsia"/>
          <w:b/>
          <w:szCs w:val="21"/>
        </w:rPr>
      </w:pPr>
      <w:r>
        <w:rPr>
          <w:rFonts w:ascii="宋体" w:eastAsia="宋体" w:hAnsi="宋体" w:hint="eastAsia"/>
          <w:b/>
          <w:szCs w:val="21"/>
        </w:rPr>
        <w:t>湖湘地方的人崇尚气节，民风敦厚。即使是穷乡僻壤的愚鲁之人，谈到某某忠义、某某孝顺，往往神情突变、感动奋发。大概是这里的人尊崇为人根本，浸染磨砺后，形成一种风气很久了。那千古以来不可磨灭的人，忠义方面没有比贾太傅更显著的，孝道方面没有比长沙定王更有名的，一幢贾谊宅，一座定王台，岿然独立在湖湘大地上。</w:t>
      </w:r>
    </w:p>
    <w:p>
      <w:pPr>
        <w:rPr>
          <w:rFonts w:ascii="宋体" w:eastAsia="宋体" w:hAnsi="宋体" w:hint="eastAsia"/>
          <w:b/>
          <w:szCs w:val="21"/>
        </w:rPr>
      </w:pPr>
      <w:r>
        <w:rPr>
          <w:rFonts w:ascii="宋体" w:eastAsia="宋体" w:hAnsi="宋体" w:hint="eastAsia"/>
          <w:b/>
          <w:szCs w:val="21"/>
        </w:rPr>
        <w:t>我在同治九年（庚子年）奉命来到湖南。光绪二年，修整贾太傅祠的工作完成了，就商议重修定王台，但心愿没有实现。今年春上，地方绅士李兴谟君等人拿重修之事请求（政府）。官府里和绅士中都有心愿相同的人，一下子就凑足白银二千余两，没过多久事情就完成了，定王台面貌焕然一新。</w:t>
      </w:r>
    </w:p>
    <w:p>
      <w:pPr>
        <w:rPr>
          <w:rFonts w:ascii="宋体" w:eastAsia="宋体" w:hAnsi="宋体" w:hint="eastAsia"/>
          <w:b/>
          <w:szCs w:val="21"/>
        </w:rPr>
        <w:sectPr>
          <w:headerReference w:type="default" r:id="rId16"/>
          <w:type w:val="nextPage"/>
          <w:pgSz w:w="11900" w:h="16840"/>
          <w:pgMar w:top="1440" w:right="1800" w:bottom="1440" w:left="1800" w:header="567" w:footer="992" w:gutter="0"/>
          <w:pgNumType w:start="10"/>
          <w:cols w:num="1" w:space="425"/>
          <w:titlePg w:val="0"/>
          <w:docGrid w:type="lines" w:linePitch="326" w:charSpace="0"/>
        </w:sectPr>
      </w:pPr>
    </w:p>
    <w:p>
      <w:pPr>
        <w:rPr>
          <w:rFonts w:ascii="宋体" w:eastAsia="宋体" w:hAnsi="宋体" w:hint="eastAsia"/>
          <w:b/>
          <w:szCs w:val="21"/>
        </w:rPr>
      </w:pPr>
      <w:r>
        <w:rPr>
          <w:rFonts w:ascii="宋体" w:eastAsia="宋体" w:hAnsi="宋体" w:hint="eastAsia"/>
          <w:b/>
          <w:szCs w:val="21"/>
        </w:rPr>
        <w:t>查考《汉书》的记载，汉景帝二年时，分封他的儿子刘发做长沙王。因为刘发母亲出身微贱，没有受到宠爱，所以他就被分封到低湿贫困的地方为王。他的母亲与程姬都有太后的称呼，但唐姬并没有封号。相传定王刘发修筑高台，有的说是为了遥望程唐二位母亲，有的说是为了眺望生母唐姬。《长沙县志》提到过“双女墓”，但地方已经不能查考了。从《水经注》《方舆胜览》《楚宝》《通志》等典籍里查考那留下来的记载看，遥望唐姬应是正确的。宋代朱熹、张栻两位夫子登临定王台时写有诗作，元朝许有壬最先提到定王的孝思。《楚宝》记载说定王派人运米到长安，再换运来长安的土修筑高台，以表示思亲之情，这种说法一定没错。《北海碑》记载说：“炎汉太宗，长沙清庙。”光武帝刘秀中兴后，开始到湖南舂陵祭祀先祖，李邕的北海碑足以弥补祭祀大典的缺失，也表达出文人骚客尊敬崇尚的心意。有关蓼园的记载见于任昉的《述异记》，修建蓼园更是刘发孝思的证明。又据考证，宋代时候定王台曾做了长沙学宫，现在我们仍照原来的构建情形祭祀。</w:t>
      </w:r>
    </w:p>
    <w:p>
      <w:pPr>
        <w:rPr>
          <w:rFonts w:ascii="宋体" w:eastAsia="宋体" w:hAnsi="宋体" w:hint="eastAsia"/>
          <w:b/>
          <w:szCs w:val="21"/>
        </w:rPr>
      </w:pPr>
      <w:r>
        <w:rPr>
          <w:rFonts w:ascii="宋体" w:eastAsia="宋体" w:hAnsi="宋体" w:hint="eastAsia"/>
          <w:b/>
          <w:szCs w:val="21"/>
        </w:rPr>
        <w:t>如今明窗大开，风景特别优美。再在空地上恢复蓼园的原貌，高台侧旁有一道细泉叫作古涧泉。泉流旁边是东涧草堂，向南是望云山馆。这里有泉池，有山馆，又交杂种植着花草竹木，足够当作流连停憩之所，可以在此表示崇敬仰慕之意。</w:t>
      </w:r>
    </w:p>
    <w:p>
      <w:pPr>
        <w:rPr>
          <w:rFonts w:ascii="宋体" w:eastAsia="宋体" w:hAnsi="宋体" w:hint="eastAsia"/>
          <w:b/>
          <w:szCs w:val="21"/>
        </w:rPr>
      </w:pPr>
      <w:r>
        <w:rPr>
          <w:rFonts w:ascii="宋体" w:eastAsia="宋体" w:hAnsi="宋体" w:hint="eastAsia"/>
          <w:b/>
          <w:szCs w:val="21"/>
        </w:rPr>
        <w:t>整顿好秩序法纪，是把守一方土地的官员的职责；光大伦常崇尚孝道，这是风俗中优良的民风。不忍心对父母无情无义的人，那一定会忠于爱戴他的君王。我在湖南从政的这段时间，一点点贡献都没有，看到这地方教化流行、风俗纯美，就明白这里的伦常秩序法度纲纪大有来由。登上这个高台，那一定会在百世之后再听闻到这种遗风而人心振奋。这些聊当作记。</w:t>
      </w: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b/>
          <w:szCs w:val="21"/>
        </w:rPr>
      </w:pPr>
      <w:r>
        <w:rPr>
          <w:rFonts w:ascii="宋体" w:eastAsia="宋体" w:hAnsi="宋体" w:hint="eastAsia"/>
          <w:b/>
          <w:szCs w:val="21"/>
        </w:rPr>
        <w:t>必修二期末综合试题三</w:t>
      </w:r>
    </w:p>
    <w:p>
      <w:pPr>
        <w:rPr>
          <w:rFonts w:ascii="宋体" w:eastAsia="宋体" w:hAnsi="宋体"/>
          <w:b/>
          <w:szCs w:val="21"/>
        </w:rPr>
      </w:pPr>
    </w:p>
    <w:p>
      <w:pPr>
        <w:rPr>
          <w:rFonts w:ascii="宋体" w:eastAsia="宋体" w:hAnsi="宋体"/>
          <w:b/>
          <w:szCs w:val="21"/>
        </w:rPr>
      </w:pPr>
      <w:r>
        <w:rPr>
          <w:rFonts w:ascii="宋体" w:eastAsia="宋体" w:hAnsi="宋体"/>
          <w:b/>
          <w:szCs w:val="21"/>
        </w:rPr>
        <w:t>1．答案：C</w:t>
      </w:r>
    </w:p>
    <w:p>
      <w:pPr>
        <w:rPr>
          <w:rFonts w:ascii="宋体" w:eastAsia="宋体" w:hAnsi="宋体"/>
          <w:b/>
          <w:szCs w:val="21"/>
        </w:rPr>
      </w:pPr>
      <w:r>
        <w:rPr>
          <w:rFonts w:ascii="宋体" w:eastAsia="宋体" w:hAnsi="宋体"/>
          <w:b/>
          <w:szCs w:val="21"/>
        </w:rPr>
        <w:t>解析：“目不斜视”，眼睛不往旁边看。形容目光庄重，神情严肃。“目不窥园”，形容埋头读书。“目不转睛”，不转眼珠地(看)，形容注意力集中。根据第(1)句中的“视而不见”可以确定应填“目不斜视”；第(2)句强调学识；根据第(3)句中“被某些美好的事物吸引”可以确定选“目不转睛”。</w:t>
      </w:r>
    </w:p>
    <w:p>
      <w:pPr>
        <w:rPr>
          <w:rFonts w:ascii="宋体" w:eastAsia="宋体" w:hAnsi="宋体"/>
          <w:b/>
          <w:szCs w:val="21"/>
        </w:rPr>
      </w:pPr>
      <w:r>
        <w:rPr>
          <w:rFonts w:ascii="宋体" w:eastAsia="宋体" w:hAnsi="宋体"/>
          <w:b/>
          <w:szCs w:val="21"/>
        </w:rPr>
        <w:t>2．答案：D</w:t>
      </w:r>
    </w:p>
    <w:p>
      <w:pPr>
        <w:rPr>
          <w:rFonts w:ascii="宋体" w:eastAsia="宋体" w:hAnsi="宋体"/>
          <w:b/>
          <w:szCs w:val="21"/>
        </w:rPr>
        <w:sectPr>
          <w:headerReference w:type="default" r:id="rId17"/>
          <w:type w:val="nextPage"/>
          <w:pgSz w:w="11900" w:h="16840"/>
          <w:pgMar w:top="1440" w:right="1800" w:bottom="1440" w:left="1800" w:header="567" w:footer="992" w:gutter="0"/>
          <w:pgNumType w:start="11"/>
          <w:cols w:num="1" w:space="425"/>
          <w:titlePg w:val="0"/>
          <w:docGrid w:type="lines" w:linePitch="326" w:charSpace="0"/>
        </w:sectPr>
      </w:pPr>
      <w:r>
        <w:rPr>
          <w:rFonts w:ascii="宋体" w:eastAsia="宋体" w:hAnsi="宋体"/>
          <w:b/>
          <w:szCs w:val="21"/>
        </w:rPr>
        <w:t>解析：A项，“但距离相应药物的问世还需要很多年的深入研究”句式杂糅，一种表达为“但距离相应药物的问世还需要很多年”，一种表达为“但相应药物的问世还需要很多年的深入研究”；</w:t>
      </w:r>
    </w:p>
    <w:p>
      <w:pPr>
        <w:rPr>
          <w:rFonts w:ascii="宋体" w:eastAsia="宋体" w:hAnsi="宋体"/>
          <w:b/>
          <w:szCs w:val="21"/>
        </w:rPr>
      </w:pPr>
      <w:r>
        <w:rPr>
          <w:rFonts w:ascii="宋体" w:eastAsia="宋体" w:hAnsi="宋体"/>
          <w:b/>
          <w:szCs w:val="21"/>
        </w:rPr>
        <w:t xml:space="preserve"> B项，句意不明。前半句有两层意思，“这种观点”指代什么不明了；C项，“赢得的”与“胜负”一面与两面搭配不当，“胜负”可改为“胜利”。</w:t>
      </w:r>
    </w:p>
    <w:p>
      <w:pPr>
        <w:rPr>
          <w:rFonts w:ascii="宋体" w:eastAsia="宋体" w:hAnsi="宋体"/>
          <w:b/>
          <w:szCs w:val="21"/>
        </w:rPr>
      </w:pPr>
      <w:r>
        <w:rPr>
          <w:rFonts w:ascii="宋体" w:eastAsia="宋体" w:hAnsi="宋体"/>
          <w:b/>
          <w:szCs w:val="21"/>
        </w:rPr>
        <w:t>3．答案：B</w:t>
      </w:r>
    </w:p>
    <w:p>
      <w:pPr>
        <w:rPr>
          <w:rFonts w:ascii="宋体" w:eastAsia="宋体" w:hAnsi="宋体"/>
          <w:b/>
          <w:szCs w:val="21"/>
        </w:rPr>
      </w:pPr>
      <w:r>
        <w:rPr>
          <w:rFonts w:ascii="宋体" w:eastAsia="宋体" w:hAnsi="宋体"/>
          <w:b/>
          <w:szCs w:val="21"/>
        </w:rPr>
        <w:t>解析：第</w:t>
      </w:r>
      <w:r>
        <w:rPr>
          <w:rFonts w:ascii="宋体" w:eastAsia="宋体" w:hAnsi="宋体" w:hint="eastAsia"/>
          <w:b/>
          <w:szCs w:val="21"/>
        </w:rPr>
        <w:t>④</w:t>
      </w:r>
      <w:r>
        <w:rPr>
          <w:rFonts w:ascii="宋体" w:eastAsia="宋体" w:hAnsi="宋体"/>
          <w:b/>
          <w:szCs w:val="21"/>
        </w:rPr>
        <w:t>句和第</w:t>
      </w:r>
      <w:r>
        <w:rPr>
          <w:rFonts w:ascii="宋体" w:eastAsia="宋体" w:hAnsi="宋体" w:hint="eastAsia"/>
          <w:b/>
          <w:szCs w:val="21"/>
        </w:rPr>
        <w:t>①</w:t>
      </w:r>
      <w:r>
        <w:rPr>
          <w:rFonts w:ascii="宋体" w:eastAsia="宋体" w:hAnsi="宋体"/>
          <w:b/>
          <w:szCs w:val="21"/>
        </w:rPr>
        <w:t>句照应上文的“形状和内质”；第</w:t>
      </w:r>
      <w:r>
        <w:rPr>
          <w:rFonts w:ascii="宋体" w:eastAsia="宋体" w:hAnsi="宋体" w:hint="eastAsia"/>
          <w:b/>
          <w:szCs w:val="21"/>
        </w:rPr>
        <w:t>⑤</w:t>
      </w:r>
      <w:r>
        <w:rPr>
          <w:rFonts w:ascii="宋体" w:eastAsia="宋体" w:hAnsi="宋体"/>
          <w:b/>
          <w:szCs w:val="21"/>
        </w:rPr>
        <w:t>句和第</w:t>
      </w:r>
      <w:r>
        <w:rPr>
          <w:rFonts w:ascii="宋体" w:eastAsia="宋体" w:hAnsi="宋体" w:hint="eastAsia"/>
          <w:b/>
          <w:szCs w:val="21"/>
        </w:rPr>
        <w:t>②</w:t>
      </w:r>
      <w:r>
        <w:rPr>
          <w:rFonts w:ascii="宋体" w:eastAsia="宋体" w:hAnsi="宋体"/>
          <w:b/>
          <w:szCs w:val="21"/>
        </w:rPr>
        <w:t>句是对第</w:t>
      </w:r>
      <w:r>
        <w:rPr>
          <w:rFonts w:ascii="宋体" w:eastAsia="宋体" w:hAnsi="宋体" w:hint="eastAsia"/>
          <w:b/>
          <w:szCs w:val="21"/>
        </w:rPr>
        <w:t>①</w:t>
      </w:r>
      <w:r>
        <w:rPr>
          <w:rFonts w:ascii="宋体" w:eastAsia="宋体" w:hAnsi="宋体"/>
          <w:b/>
          <w:szCs w:val="21"/>
        </w:rPr>
        <w:t>句和第</w:t>
      </w:r>
      <w:r>
        <w:rPr>
          <w:rFonts w:ascii="宋体" w:eastAsia="宋体" w:hAnsi="宋体" w:hint="eastAsia"/>
          <w:b/>
          <w:szCs w:val="21"/>
        </w:rPr>
        <w:t>⑥</w:t>
      </w:r>
      <w:r>
        <w:rPr>
          <w:rFonts w:ascii="宋体" w:eastAsia="宋体" w:hAnsi="宋体"/>
          <w:b/>
          <w:szCs w:val="21"/>
        </w:rPr>
        <w:t>句的具体说明；而第</w:t>
      </w:r>
      <w:r>
        <w:rPr>
          <w:rFonts w:ascii="宋体" w:eastAsia="宋体" w:hAnsi="宋体" w:hint="eastAsia"/>
          <w:b/>
          <w:szCs w:val="21"/>
        </w:rPr>
        <w:t>③</w:t>
      </w:r>
      <w:r>
        <w:rPr>
          <w:rFonts w:ascii="宋体" w:eastAsia="宋体" w:hAnsi="宋体"/>
          <w:b/>
          <w:szCs w:val="21"/>
        </w:rPr>
        <w:t>句则与下文的“异国情怀”相呼应。</w:t>
      </w:r>
    </w:p>
    <w:p>
      <w:pPr>
        <w:rPr>
          <w:rFonts w:ascii="宋体" w:eastAsia="宋体" w:hAnsi="宋体"/>
          <w:b/>
          <w:szCs w:val="21"/>
        </w:rPr>
      </w:pPr>
      <w:r>
        <w:rPr>
          <w:rFonts w:ascii="宋体" w:eastAsia="宋体" w:hAnsi="宋体"/>
          <w:b/>
          <w:szCs w:val="21"/>
        </w:rPr>
        <w:t>4．答案：(1)谈笑有鸿儒　(2)清泉石上流　(3)只是朱颜改　恰似一江春水向东流　(4)逝者如斯夫</w:t>
      </w:r>
    </w:p>
    <w:p>
      <w:pPr>
        <w:rPr>
          <w:rFonts w:ascii="宋体" w:eastAsia="宋体" w:hAnsi="宋体"/>
          <w:b/>
          <w:szCs w:val="21"/>
        </w:rPr>
      </w:pPr>
    </w:p>
    <w:p>
      <w:pPr>
        <w:rPr>
          <w:rFonts w:ascii="宋体" w:eastAsia="宋体" w:hAnsi="宋体"/>
          <w:b/>
          <w:szCs w:val="21"/>
        </w:rPr>
      </w:pPr>
      <w:r>
        <w:rPr>
          <w:rFonts w:ascii="宋体" w:eastAsia="宋体" w:hAnsi="宋体"/>
          <w:b/>
          <w:szCs w:val="21"/>
        </w:rPr>
        <w:t>5．答案：D</w:t>
      </w:r>
    </w:p>
    <w:p>
      <w:pPr>
        <w:rPr>
          <w:rFonts w:ascii="宋体" w:eastAsia="宋体" w:hAnsi="宋体"/>
          <w:b/>
          <w:szCs w:val="21"/>
        </w:rPr>
      </w:pPr>
      <w:r>
        <w:rPr>
          <w:rFonts w:ascii="宋体" w:eastAsia="宋体" w:hAnsi="宋体"/>
          <w:b/>
          <w:szCs w:val="21"/>
        </w:rPr>
        <w:t>解析：原文标点：臣闻兵者国之凶器，圣人所慎。旧制发兵，皆以虎符，其余征调，竹使而已。</w:t>
      </w:r>
    </w:p>
    <w:p>
      <w:pPr>
        <w:rPr>
          <w:rFonts w:ascii="宋体" w:eastAsia="宋体" w:hAnsi="宋体"/>
          <w:b/>
          <w:szCs w:val="21"/>
        </w:rPr>
      </w:pPr>
      <w:r>
        <w:rPr>
          <w:rFonts w:ascii="宋体" w:eastAsia="宋体" w:hAnsi="宋体"/>
          <w:b/>
          <w:szCs w:val="21"/>
        </w:rPr>
        <w:t>6．答案：D</w:t>
      </w:r>
    </w:p>
    <w:p>
      <w:pPr>
        <w:rPr>
          <w:rFonts w:ascii="宋体" w:eastAsia="宋体" w:hAnsi="宋体"/>
          <w:b/>
          <w:szCs w:val="21"/>
        </w:rPr>
      </w:pPr>
      <w:r>
        <w:rPr>
          <w:rFonts w:ascii="宋体" w:eastAsia="宋体" w:hAnsi="宋体"/>
          <w:b/>
          <w:szCs w:val="21"/>
        </w:rPr>
        <w:t>解析：不是编年体史书，是纪传体史书。</w:t>
      </w:r>
    </w:p>
    <w:p>
      <w:pPr>
        <w:rPr>
          <w:rFonts w:ascii="宋体" w:eastAsia="宋体" w:hAnsi="宋体"/>
          <w:b/>
          <w:szCs w:val="21"/>
        </w:rPr>
      </w:pPr>
      <w:r>
        <w:rPr>
          <w:rFonts w:ascii="宋体" w:eastAsia="宋体" w:hAnsi="宋体"/>
          <w:b/>
          <w:szCs w:val="21"/>
        </w:rPr>
        <w:t>7．答案：C</w:t>
      </w:r>
    </w:p>
    <w:p>
      <w:pPr>
        <w:rPr>
          <w:rFonts w:ascii="宋体" w:eastAsia="宋体" w:hAnsi="宋体"/>
          <w:b/>
          <w:szCs w:val="21"/>
        </w:rPr>
      </w:pPr>
      <w:r>
        <w:rPr>
          <w:rFonts w:ascii="宋体" w:eastAsia="宋体" w:hAnsi="宋体"/>
          <w:b/>
          <w:szCs w:val="21"/>
        </w:rPr>
        <w:t>解析：“自己主动让出了大郡职位”只是有愿望，因皇上不许，最终没有让出。</w:t>
      </w:r>
    </w:p>
    <w:p>
      <w:pPr>
        <w:rPr>
          <w:rFonts w:ascii="宋体" w:eastAsia="宋体" w:hAnsi="宋体"/>
          <w:b/>
          <w:szCs w:val="21"/>
        </w:rPr>
      </w:pPr>
      <w:r>
        <w:rPr>
          <w:rFonts w:ascii="宋体" w:eastAsia="宋体" w:hAnsi="宋体"/>
          <w:b/>
          <w:szCs w:val="21"/>
        </w:rPr>
        <w:t>8．答案：(1)(这种做法)使用的人力少，收获的却很多，百姓觉得这样很便利。(4分)</w:t>
      </w:r>
    </w:p>
    <w:p>
      <w:pPr>
        <w:rPr>
          <w:rFonts w:ascii="宋体" w:eastAsia="宋体" w:hAnsi="宋体"/>
          <w:b/>
          <w:szCs w:val="21"/>
        </w:rPr>
      </w:pPr>
      <w:r>
        <w:rPr>
          <w:rFonts w:ascii="宋体" w:eastAsia="宋体" w:hAnsi="宋体"/>
          <w:b/>
          <w:szCs w:val="21"/>
        </w:rPr>
        <w:t>(2)先前魏国的公子无忌，威德远播邻国，仍要借助兵符才能解救对赵国的包围。(4分)</w:t>
      </w:r>
    </w:p>
    <w:p>
      <w:pPr>
        <w:rPr>
          <w:rFonts w:ascii="宋体" w:eastAsia="宋体" w:hAnsi="宋体"/>
          <w:b/>
          <w:szCs w:val="21"/>
        </w:rPr>
      </w:pPr>
      <w:r>
        <w:rPr>
          <w:rFonts w:ascii="宋体" w:eastAsia="宋体" w:hAnsi="宋体"/>
          <w:b/>
          <w:szCs w:val="21"/>
        </w:rPr>
        <w:t>【参考译文】</w:t>
      </w:r>
    </w:p>
    <w:p>
      <w:pPr>
        <w:rPr>
          <w:rFonts w:ascii="宋体" w:eastAsia="宋体" w:hAnsi="宋体"/>
          <w:b/>
          <w:szCs w:val="21"/>
        </w:rPr>
      </w:pPr>
      <w:r>
        <w:rPr>
          <w:rFonts w:ascii="宋体" w:eastAsia="宋体" w:hAnsi="宋体"/>
          <w:b/>
          <w:szCs w:val="21"/>
        </w:rPr>
        <w:t xml:space="preserve">    杜诗，字君公，是河内汲县人，年轻时很有才能，在郡里为官担任公曹，以公平著称。更始年间，被大司马府征召。建武元年，一年之中连升三次官职到侍御史，负责安定洛阳。当时将军萧广放纵士兵干不法之事，在城中横行霸道，百姓惶恐惊扰。杜诗晓谕萧广，他仍不改悔，于是杜诗就杀掉了萧广，回京后把情况奏报给光武帝。光武帝召见了他，赐给他仪仗，又派他到河东巡视，去招降和诛杀反叛的贼人杨异等。杜诗抵达大阳，听说贼人企图北渡，于是与长史迅速烧毁船只，调集部署郡中士兵，带领骑兵突击贼兵，杀死了杨异等人，贼兵因此被消灭。拜授为成皋令，做了三年官，政绩十分突出。又迁升为沛郡都尉，转任汝南都尉，所到之处都有政绩。</w:t>
      </w:r>
    </w:p>
    <w:p>
      <w:pPr>
        <w:rPr>
          <w:rFonts w:ascii="宋体" w:eastAsia="宋体" w:hAnsi="宋体"/>
          <w:b/>
          <w:szCs w:val="21"/>
        </w:rPr>
      </w:pPr>
      <w:r>
        <w:rPr>
          <w:rFonts w:ascii="宋体" w:eastAsia="宋体" w:hAnsi="宋体"/>
          <w:b/>
          <w:szCs w:val="21"/>
        </w:rPr>
        <w:t xml:space="preserve">    建武七年，升任南阳太守。他生活俭朴，施政清正平和，靠诛杀强暴的人建立威望，(他)善于计划谋略，减少和爱惜民力劳役。又设计制造水排，铸造农具，(这种做法)使用的人力少，收获的却很多，百姓觉得这样很便利。此外，还修建池墙，广泛开垦土地，郡中家家丰足富裕。当时的人把他比作召信臣，所以南阳人称赞他说：“先前有召父，后来有杜母。”</w:t>
      </w:r>
    </w:p>
    <w:p>
      <w:pPr>
        <w:rPr>
          <w:rFonts w:ascii="宋体" w:eastAsia="宋体" w:hAnsi="宋体"/>
          <w:b/>
          <w:szCs w:val="21"/>
        </w:rPr>
        <w:sectPr>
          <w:headerReference w:type="default" r:id="rId18"/>
          <w:type w:val="nextPage"/>
          <w:pgSz w:w="11900" w:h="16840"/>
          <w:pgMar w:top="1440" w:right="1800" w:bottom="1440" w:left="1800" w:header="567" w:footer="992" w:gutter="0"/>
          <w:pgNumType w:start="12"/>
          <w:cols w:num="1" w:space="425"/>
          <w:titlePg w:val="0"/>
          <w:docGrid w:type="lines" w:linePitch="326" w:charSpace="0"/>
        </w:sectPr>
      </w:pPr>
      <w:r>
        <w:rPr>
          <w:rFonts w:ascii="宋体" w:eastAsia="宋体" w:hAnsi="宋体"/>
          <w:b/>
          <w:szCs w:val="21"/>
        </w:rPr>
        <w:t xml:space="preserve">  </w:t>
      </w:r>
      <w:r>
        <w:rPr>
          <w:rFonts w:ascii="宋体" w:eastAsia="宋体" w:hAnsi="宋体"/>
          <w:b/>
          <w:szCs w:val="21"/>
        </w:rPr>
        <w:t xml:space="preserve"> </w:t>
      </w:r>
    </w:p>
    <w:p>
      <w:pPr>
        <w:rPr>
          <w:rFonts w:ascii="宋体" w:eastAsia="宋体" w:hAnsi="宋体"/>
          <w:b/>
          <w:szCs w:val="21"/>
        </w:rPr>
      </w:pPr>
      <w:r>
        <w:rPr>
          <w:rFonts w:ascii="宋体" w:eastAsia="宋体" w:hAnsi="宋体"/>
          <w:b/>
          <w:szCs w:val="21"/>
        </w:rPr>
        <w:t xml:space="preserve"> 杜诗认为自己没有功劳，不应长期担任大郡长官，请求降职，用来把职位让给功臣。光武帝爱惜他的才能，所以没有同意这个请求。杜诗喜欢推举贤才，多次举荐知名人士清河人刘兢以及鲁阳重崇等人。当初，法令制度还非常简单，朝廷还只是以皇帝的玺书调兵，没有虎符作凭信，杜诗上疏说：“臣下听说军队是国家的凶器，圣人对此极慎重。依照旧制，发兵都以虎符作凭信，其余的征调，仅用竹制的令牌。符信会合无误，作为信用，这是用以证明国家的命令，表示重视，加强威信的。先前发兵，只是用玺书，有时用皇上的命令，如果有奸邪的人欺骗作假，也无法知道，我认为军事行动还在进行，贼人尚未消灭，从各郡国征调军队，应该慎重，可以设置虎符，以断绝奸人作恶之源。先前魏国的公子无忌，威德远播邻国，仍要借助兵符才能解救对赵国的包围。如果没有如姬的杀父之仇，那么公子无忌救赵也不会成功。事情应该复杂，就不可以减省，繁费出于不得已，说的就是这个道理。”杜诗上书奏报，建议被朝廷采纳。</w:t>
      </w:r>
    </w:p>
    <w:p>
      <w:pPr>
        <w:rPr>
          <w:rFonts w:ascii="宋体" w:eastAsia="宋体" w:hAnsi="宋体"/>
          <w:b/>
          <w:szCs w:val="21"/>
        </w:rPr>
      </w:pPr>
      <w:r>
        <w:rPr>
          <w:rFonts w:ascii="宋体" w:eastAsia="宋体" w:hAnsi="宋体"/>
          <w:b/>
          <w:szCs w:val="21"/>
        </w:rPr>
        <w:t xml:space="preserve">    杜诗虽然在外地做官，仍然尽心于朝廷大事，有忠正的言论和好的建议，都随时进献上奏。任官七年，政令教化大为推行。建武十四年，因为派宾客为弟弟报仇，被征召问罪，正巧因病去世。司隶校尉鲍永上奏说，杜诗家中贫困，没有田宅，死后没有地方下葬。皇上下诏在郡中官邸治丧。并赐一千匹绢办理丧事。</w:t>
      </w:r>
    </w:p>
    <w:p>
      <w:pPr>
        <w:rPr>
          <w:rFonts w:ascii="宋体" w:eastAsia="宋体" w:hAnsi="宋体"/>
          <w:b/>
          <w:szCs w:val="21"/>
        </w:rPr>
      </w:pPr>
      <w:r>
        <w:rPr>
          <w:rFonts w:ascii="宋体" w:eastAsia="宋体" w:hAnsi="宋体"/>
          <w:b/>
          <w:szCs w:val="21"/>
        </w:rPr>
        <w:t>9．答案：答D给3分，答B给2分，答E给1分；答A、C不给分。</w:t>
      </w:r>
    </w:p>
    <w:p>
      <w:pPr>
        <w:rPr>
          <w:rFonts w:ascii="宋体" w:eastAsia="宋体" w:hAnsi="宋体"/>
          <w:b/>
          <w:szCs w:val="21"/>
        </w:rPr>
      </w:pPr>
      <w:r>
        <w:rPr>
          <w:rFonts w:ascii="宋体" w:eastAsia="宋体" w:hAnsi="宋体"/>
          <w:b/>
          <w:szCs w:val="21"/>
        </w:rPr>
        <w:t>解析：E“只是用来证明”不全面，还说明了这是人类对自然的破坏的又一个例证；A应是运用了“先抑后扬”手法；C“还是比较豁达的”错。</w:t>
      </w:r>
    </w:p>
    <w:p>
      <w:pPr>
        <w:rPr>
          <w:rFonts w:ascii="宋体" w:eastAsia="宋体" w:hAnsi="宋体"/>
          <w:b/>
          <w:szCs w:val="21"/>
        </w:rPr>
      </w:pPr>
      <w:r>
        <w:rPr>
          <w:rFonts w:ascii="宋体" w:eastAsia="宋体" w:hAnsi="宋体"/>
          <w:b/>
          <w:szCs w:val="21"/>
        </w:rPr>
        <w:t>10．答案：</w:t>
      </w:r>
      <w:r>
        <w:rPr>
          <w:rFonts w:ascii="宋体" w:eastAsia="宋体" w:hAnsi="宋体" w:hint="eastAsia"/>
          <w:b/>
          <w:szCs w:val="21"/>
        </w:rPr>
        <w:t>①</w:t>
      </w:r>
      <w:r>
        <w:rPr>
          <w:rFonts w:ascii="宋体" w:eastAsia="宋体" w:hAnsi="宋体"/>
          <w:b/>
          <w:szCs w:val="21"/>
        </w:rPr>
        <w:t>交代了芦苇生长在无人注意的偏僻的地方，不引人注意。它生长的环境不好。</w:t>
      </w:r>
      <w:r>
        <w:rPr>
          <w:rFonts w:ascii="宋体" w:eastAsia="宋体" w:hAnsi="宋体" w:hint="eastAsia"/>
          <w:b/>
          <w:szCs w:val="21"/>
        </w:rPr>
        <w:t>②</w:t>
      </w:r>
      <w:r>
        <w:rPr>
          <w:rFonts w:ascii="宋体" w:eastAsia="宋体" w:hAnsi="宋体"/>
          <w:b/>
          <w:szCs w:val="21"/>
        </w:rPr>
        <w:t>尽管无人欣赏，芦苇仍然展现着自己的美。暗示出它不求人知的高尚品格。</w:t>
      </w:r>
      <w:r>
        <w:rPr>
          <w:rFonts w:ascii="宋体" w:eastAsia="宋体" w:hAnsi="宋体" w:hint="eastAsia"/>
          <w:b/>
          <w:szCs w:val="21"/>
        </w:rPr>
        <w:t>③</w:t>
      </w:r>
      <w:r>
        <w:rPr>
          <w:rFonts w:ascii="宋体" w:eastAsia="宋体" w:hAnsi="宋体"/>
          <w:b/>
          <w:szCs w:val="21"/>
        </w:rPr>
        <w:t>为下文详细描写芦苇作了铺垫。(4分)</w:t>
      </w:r>
    </w:p>
    <w:p>
      <w:pPr>
        <w:rPr>
          <w:rFonts w:ascii="宋体" w:eastAsia="宋体" w:hAnsi="宋体"/>
          <w:b/>
          <w:szCs w:val="21"/>
        </w:rPr>
      </w:pPr>
      <w:r>
        <w:rPr>
          <w:rFonts w:ascii="宋体" w:eastAsia="宋体" w:hAnsi="宋体"/>
          <w:b/>
          <w:szCs w:val="21"/>
        </w:rPr>
        <w:t>11．答案：</w:t>
      </w:r>
      <w:r>
        <w:rPr>
          <w:rFonts w:ascii="宋体" w:eastAsia="宋体" w:hAnsi="宋体" w:hint="eastAsia"/>
          <w:b/>
          <w:szCs w:val="21"/>
        </w:rPr>
        <w:t>①</w:t>
      </w:r>
      <w:r>
        <w:rPr>
          <w:rFonts w:ascii="宋体" w:eastAsia="宋体" w:hAnsi="宋体"/>
          <w:b/>
          <w:szCs w:val="21"/>
        </w:rPr>
        <w:t>芦花的灰白，是冷的色调，却不使人望之而生寒意，倒显得暖暖的。</w:t>
      </w:r>
      <w:r>
        <w:rPr>
          <w:rFonts w:ascii="宋体" w:eastAsia="宋体" w:hAnsi="宋体" w:hint="eastAsia"/>
          <w:b/>
          <w:szCs w:val="21"/>
        </w:rPr>
        <w:t>②</w:t>
      </w:r>
      <w:r>
        <w:rPr>
          <w:rFonts w:ascii="宋体" w:eastAsia="宋体" w:hAnsi="宋体"/>
          <w:b/>
          <w:szCs w:val="21"/>
        </w:rPr>
        <w:t>芦花纯然一色，群集为景，具有一种淡泊、安详、散逸的风韵。</w:t>
      </w:r>
      <w:r>
        <w:rPr>
          <w:rFonts w:ascii="宋体" w:eastAsia="宋体" w:hAnsi="宋体" w:hint="eastAsia"/>
          <w:b/>
          <w:szCs w:val="21"/>
        </w:rPr>
        <w:t>③</w:t>
      </w:r>
      <w:r>
        <w:rPr>
          <w:rFonts w:ascii="宋体" w:eastAsia="宋体" w:hAnsi="宋体"/>
          <w:b/>
          <w:szCs w:val="21"/>
        </w:rPr>
        <w:t>芦苇是不求人知的，它是大自然的儿子，自荣，自枯。</w:t>
      </w:r>
      <w:r>
        <w:rPr>
          <w:rFonts w:ascii="宋体" w:eastAsia="宋体" w:hAnsi="宋体" w:hint="eastAsia"/>
          <w:b/>
          <w:szCs w:val="21"/>
        </w:rPr>
        <w:t>④</w:t>
      </w:r>
      <w:r>
        <w:rPr>
          <w:rFonts w:ascii="宋体" w:eastAsia="宋体" w:hAnsi="宋体"/>
          <w:b/>
          <w:szCs w:val="21"/>
        </w:rPr>
        <w:t>它虽是草，却以树的姿态挺立，有着尊严的生命高度，它虽清瘦，但袅娜妩媚，透出窈窕淑女的风神。</w:t>
      </w:r>
      <w:r>
        <w:rPr>
          <w:rFonts w:ascii="宋体" w:eastAsia="宋体" w:hAnsi="宋体" w:hint="eastAsia"/>
          <w:b/>
          <w:szCs w:val="21"/>
        </w:rPr>
        <w:t>⑤</w:t>
      </w:r>
      <w:r>
        <w:rPr>
          <w:rFonts w:ascii="宋体" w:eastAsia="宋体" w:hAnsi="宋体"/>
          <w:b/>
          <w:szCs w:val="21"/>
        </w:rPr>
        <w:t>苇丛，本是一个令人产生美的遐想的地方。(4分)</w:t>
      </w:r>
    </w:p>
    <w:p>
      <w:pPr>
        <w:rPr>
          <w:rFonts w:ascii="宋体" w:eastAsia="宋体" w:hAnsi="宋体"/>
          <w:b/>
          <w:szCs w:val="21"/>
        </w:rPr>
      </w:pPr>
      <w:r>
        <w:rPr>
          <w:rFonts w:ascii="宋体" w:eastAsia="宋体" w:hAnsi="宋体"/>
          <w:b/>
          <w:szCs w:val="21"/>
        </w:rPr>
        <w:t>12．答案：</w:t>
      </w:r>
      <w:r>
        <w:rPr>
          <w:rFonts w:ascii="宋体" w:eastAsia="宋体" w:hAnsi="宋体" w:hint="eastAsia"/>
          <w:b/>
          <w:szCs w:val="21"/>
        </w:rPr>
        <w:t>①</w:t>
      </w:r>
      <w:r>
        <w:rPr>
          <w:rFonts w:ascii="宋体" w:eastAsia="宋体" w:hAnsi="宋体"/>
          <w:b/>
          <w:szCs w:val="21"/>
        </w:rPr>
        <w:t>说明人类对自然破坏严重，只剩下最后的一片芦苇，也正面临被毁灭的危险。</w:t>
      </w:r>
      <w:r>
        <w:rPr>
          <w:rFonts w:ascii="宋体" w:eastAsia="宋体" w:hAnsi="宋体" w:hint="eastAsia"/>
          <w:b/>
          <w:szCs w:val="21"/>
        </w:rPr>
        <w:t>②</w:t>
      </w:r>
      <w:r>
        <w:rPr>
          <w:rFonts w:ascii="宋体" w:eastAsia="宋体" w:hAnsi="宋体"/>
          <w:b/>
          <w:szCs w:val="21"/>
        </w:rPr>
        <w:t>既表达了作者的无能为力的愧疚感，也体现了作者对美好事物失去的一种惋惜之情。</w:t>
      </w:r>
      <w:r>
        <w:rPr>
          <w:rFonts w:ascii="宋体" w:eastAsia="宋体" w:hAnsi="宋体" w:hint="eastAsia"/>
          <w:b/>
          <w:szCs w:val="21"/>
        </w:rPr>
        <w:t>③</w:t>
      </w:r>
      <w:r>
        <w:rPr>
          <w:rFonts w:ascii="宋体" w:eastAsia="宋体" w:hAnsi="宋体"/>
          <w:b/>
          <w:szCs w:val="21"/>
        </w:rPr>
        <w:t>容易引起读者的共鸣。如果这片“灵动温软”“纯然一色”的美渐渐消失在我们的视线之外，不仅仅只是作者感到不忍，感到痛心，相信我们都会明白，芦苇的悲剧会成为人类的悲剧。所以，让我们同作者一起来唤回那些“原始的、野性的、生动的美”吧！(7分)</w:t>
      </w:r>
    </w:p>
    <w:p>
      <w:pPr>
        <w:rPr>
          <w:rFonts w:ascii="宋体" w:eastAsia="宋体" w:hAnsi="宋体"/>
          <w:b/>
          <w:szCs w:val="21"/>
        </w:rPr>
      </w:pPr>
      <w:r>
        <w:rPr>
          <w:rFonts w:ascii="宋体" w:eastAsia="宋体" w:hAnsi="宋体"/>
          <w:b/>
          <w:szCs w:val="21"/>
        </w:rPr>
        <w:t>13答案：</w:t>
      </w:r>
      <w:r>
        <w:rPr>
          <w:rFonts w:ascii="宋体" w:eastAsia="宋体" w:hAnsi="宋体" w:hint="eastAsia"/>
          <w:b/>
          <w:szCs w:val="21"/>
        </w:rPr>
        <w:t>①</w:t>
      </w:r>
      <w:r>
        <w:rPr>
          <w:rFonts w:ascii="宋体" w:eastAsia="宋体" w:hAnsi="宋体"/>
          <w:b/>
          <w:szCs w:val="21"/>
        </w:rPr>
        <w:t>江河的水常常如世间的人一般平静，世间的人有时却像江河水一样咆哮。</w:t>
      </w:r>
      <w:r>
        <w:rPr>
          <w:rFonts w:ascii="宋体" w:eastAsia="宋体" w:hAnsi="宋体" w:hint="eastAsia"/>
          <w:b/>
          <w:szCs w:val="21"/>
        </w:rPr>
        <w:t>②</w:t>
      </w:r>
      <w:r>
        <w:rPr>
          <w:rFonts w:ascii="宋体" w:eastAsia="宋体" w:hAnsi="宋体"/>
          <w:b/>
          <w:szCs w:val="21"/>
        </w:rPr>
        <w:t>奔腾的浪花常常如幸福的人们一样欢快，幸福的人们有时却像奔腾的浪花一样浮躁。</w:t>
      </w:r>
      <w:r>
        <w:rPr>
          <w:rFonts w:ascii="宋体" w:eastAsia="宋体" w:hAnsi="宋体" w:hint="eastAsia"/>
          <w:b/>
          <w:szCs w:val="21"/>
        </w:rPr>
        <w:t>③</w:t>
      </w:r>
      <w:r>
        <w:rPr>
          <w:rFonts w:ascii="宋体" w:eastAsia="宋体" w:hAnsi="宋体"/>
          <w:b/>
          <w:szCs w:val="21"/>
        </w:rPr>
        <w:t>水中的月亮常常如地上的事物一般真实，地上的事物有时却像水中的月亮一样虚幻。</w:t>
      </w:r>
      <w:r>
        <w:rPr>
          <w:rFonts w:ascii="宋体" w:eastAsia="宋体" w:hAnsi="宋体" w:hint="eastAsia"/>
          <w:b/>
          <w:szCs w:val="21"/>
        </w:rPr>
        <w:t>④</w:t>
      </w:r>
      <w:r>
        <w:rPr>
          <w:rFonts w:ascii="宋体" w:eastAsia="宋体" w:hAnsi="宋体"/>
          <w:b/>
          <w:szCs w:val="21"/>
        </w:rPr>
        <w:t>辽阔的大海常常如人们的心灵一样平静，人们的心灵有时却像辽阔的大海一般波涛汹涌。</w:t>
      </w:r>
      <w:r>
        <w:rPr>
          <w:rFonts w:ascii="宋体" w:eastAsia="宋体" w:hAnsi="宋体" w:hint="eastAsia"/>
          <w:b/>
          <w:szCs w:val="21"/>
        </w:rPr>
        <w:t>⑤</w:t>
      </w:r>
      <w:r>
        <w:rPr>
          <w:rFonts w:ascii="宋体" w:eastAsia="宋体" w:hAnsi="宋体"/>
          <w:b/>
          <w:szCs w:val="21"/>
        </w:rPr>
        <w:t>深秋的落叶常常如迟暮的人们一样凄凉，迟暮的人们有时却像深秋的落叶一般辉煌。</w:t>
      </w:r>
    </w:p>
    <w:p>
      <w:pPr>
        <w:rPr>
          <w:rFonts w:ascii="宋体" w:eastAsia="宋体" w:hAnsi="宋体"/>
          <w:b/>
          <w:szCs w:val="21"/>
        </w:rPr>
      </w:pPr>
      <w:r>
        <w:rPr>
          <w:rFonts w:ascii="宋体" w:eastAsia="宋体" w:hAnsi="宋体"/>
          <w:b/>
          <w:szCs w:val="21"/>
        </w:rPr>
        <w:t>14．答案：内容：一位头戴帽子穿一身工作服的人，坐在小桶前的矮凳上给公牛挤奶，公牛惊奇地看着挤奶者。</w:t>
      </w:r>
    </w:p>
    <w:p>
      <w:pPr>
        <w:rPr>
          <w:rFonts w:ascii="宋体" w:eastAsia="宋体" w:hAnsi="宋体"/>
          <w:b/>
          <w:szCs w:val="21"/>
        </w:rPr>
      </w:pPr>
      <w:r>
        <w:rPr>
          <w:rFonts w:ascii="宋体" w:eastAsia="宋体" w:hAnsi="宋体"/>
          <w:b/>
          <w:szCs w:val="21"/>
        </w:rPr>
        <w:t>寓意：讽刺那些不进行调查研究、不顾客观情况就动手做事的主观主义者。</w:t>
      </w:r>
    </w:p>
    <w:p>
      <w:pPr>
        <w:rPr>
          <w:rFonts w:ascii="宋体" w:eastAsia="宋体" w:hAnsi="宋体"/>
          <w:b/>
          <w:szCs w:val="21"/>
        </w:rPr>
      </w:pPr>
      <w:r>
        <w:rPr>
          <w:rFonts w:ascii="宋体" w:eastAsia="宋体" w:hAnsi="宋体"/>
          <w:b/>
          <w:szCs w:val="21"/>
        </w:rPr>
        <w:t>解析：概括画面内容要注意不遗漏重要信息，寓意的概括要关注“公牛挤奶”的标题。</w:t>
      </w:r>
    </w:p>
    <w:p>
      <w:pPr>
        <w:rPr>
          <w:rFonts w:ascii="宋体" w:eastAsia="宋体" w:hAnsi="宋体"/>
          <w:b/>
          <w:szCs w:val="21"/>
        </w:rPr>
        <w:sectPr>
          <w:headerReference w:type="default" r:id="rId19"/>
          <w:type w:val="nextPage"/>
          <w:pgSz w:w="11900" w:h="16840"/>
          <w:pgMar w:top="1440" w:right="1800" w:bottom="1440" w:left="1800" w:header="567" w:footer="992" w:gutter="0"/>
          <w:pgNumType w:start="13"/>
          <w:cols w:num="1" w:space="425"/>
          <w:titlePg w:val="0"/>
          <w:docGrid w:type="lines" w:linePitch="326" w:charSpace="0"/>
        </w:sectPr>
      </w:pPr>
    </w:p>
    <w:p>
      <w:pPr>
        <w:rPr>
          <w:rFonts w:ascii="宋体" w:eastAsia="宋体" w:hAnsi="宋体"/>
          <w:b/>
          <w:szCs w:val="21"/>
        </w:rPr>
      </w:pPr>
      <w:r>
        <w:rPr>
          <w:rFonts w:ascii="宋体" w:eastAsia="宋体" w:hAnsi="宋体"/>
          <w:b/>
          <w:szCs w:val="21"/>
        </w:rPr>
        <w:t>15．【立意探索】　由这则材料我们可以得出人生的一些态度，对待任何事物，太紧张，太死心眼，往往事与愿违。你越想得到，越不要死盯着他。你越害怕失去，越不要死盯着他。我们失去的，通常是自己最紧张的东西，你总是担心失去你最心爱和最昂贵的东西，所以你就在意，过分的在意，你就会死命盯着，不肯放松，战战兢兢，如履薄冰，这样，你早晚会失去。你想得到，便不要过分在意，你只要做好你自己该做的，一切顺其自然，相信付出终会有回报。这里的“物”具体一些就是金钱、名誉、地位、爱人等。</w:t>
      </w: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b/>
          <w:szCs w:val="21"/>
        </w:rPr>
      </w:pPr>
      <w:r>
        <w:rPr>
          <w:rFonts w:ascii="宋体" w:eastAsia="宋体" w:hAnsi="宋体" w:hint="eastAsia"/>
          <w:b/>
          <w:szCs w:val="21"/>
        </w:rPr>
        <w:t>必修三 期末综合试题一</w:t>
      </w:r>
    </w:p>
    <w:p>
      <w:pPr>
        <w:rPr>
          <w:rFonts w:ascii="宋体" w:eastAsia="宋体" w:hAnsi="宋体" w:hint="eastAsia"/>
          <w:b/>
          <w:szCs w:val="21"/>
        </w:rPr>
      </w:pPr>
    </w:p>
    <w:p>
      <w:pPr>
        <w:rPr>
          <w:rFonts w:ascii="宋体" w:eastAsia="宋体" w:hAnsi="宋体" w:hint="eastAsia"/>
          <w:b/>
          <w:szCs w:val="21"/>
        </w:rPr>
      </w:pPr>
      <w:r>
        <w:rPr>
          <w:rFonts w:ascii="宋体" w:eastAsia="宋体" w:hAnsi="宋体" w:hint="eastAsia"/>
          <w:b/>
          <w:szCs w:val="21"/>
        </w:rPr>
        <w:t>　参考答案</w:t>
      </w:r>
      <w:r>
        <w:rPr>
          <w:rFonts w:ascii="宋体" w:eastAsia="宋体" w:hAnsi="宋体" w:hint="eastAsia"/>
          <w:b/>
          <w:szCs w:val="21"/>
        </w:rPr>
        <w:br/>
      </w:r>
      <w:r>
        <w:rPr>
          <w:rFonts w:ascii="宋体" w:eastAsia="宋体" w:hAnsi="宋体" w:hint="eastAsia"/>
          <w:b/>
          <w:szCs w:val="21"/>
        </w:rPr>
        <w:t>　　一．　　1．A（ B“凿”----záoC 稽----qǐD惩----chénɡ）</w:t>
      </w:r>
      <w:r>
        <w:rPr>
          <w:rFonts w:ascii="宋体" w:eastAsia="宋体" w:hAnsi="宋体" w:hint="eastAsia"/>
          <w:b/>
          <w:szCs w:val="21"/>
        </w:rPr>
        <w:br/>
      </w:r>
      <w:r>
        <w:rPr>
          <w:rFonts w:ascii="宋体" w:eastAsia="宋体" w:hAnsi="宋体" w:hint="eastAsia"/>
          <w:b/>
          <w:szCs w:val="21"/>
        </w:rPr>
        <w:t>　　2．B（A毋庸置疑C 提纲挈领D花拳绣腿）　　3. B</w:t>
      </w:r>
      <w:r>
        <w:rPr>
          <w:rFonts w:ascii="宋体" w:eastAsia="宋体" w:hAnsi="宋体" w:hint="eastAsia"/>
          <w:b/>
          <w:szCs w:val="21"/>
        </w:rPr>
        <w:br/>
      </w:r>
      <w:r>
        <w:rPr>
          <w:rFonts w:ascii="宋体" w:eastAsia="宋体" w:hAnsi="宋体" w:hint="eastAsia"/>
          <w:b/>
          <w:szCs w:val="21"/>
        </w:rPr>
        <w:t>　　4. D（芸芸众生，原指世间的一切生灵。后多指大群平凡普通的人。既然已有平凡普通之意，前面就不要用“平凡普通”了。）</w:t>
      </w:r>
      <w:r>
        <w:rPr>
          <w:rFonts w:ascii="宋体" w:eastAsia="宋体" w:hAnsi="宋体" w:hint="eastAsia"/>
          <w:b/>
          <w:szCs w:val="21"/>
        </w:rPr>
        <w:br/>
      </w:r>
      <w:r>
        <w:rPr>
          <w:rFonts w:ascii="宋体" w:eastAsia="宋体" w:hAnsi="宋体" w:hint="eastAsia"/>
          <w:b/>
          <w:szCs w:val="21"/>
        </w:rPr>
        <w:t>　　5.C(A杂糅，以……为根本出发点；B应改为“提高……对外开放水平，增强……竞争力”；D应在“实用、高效的公共文化服务网络”前加上“建立”。)</w:t>
      </w:r>
      <w:r>
        <w:rPr>
          <w:rFonts w:ascii="宋体" w:eastAsia="宋体" w:hAnsi="宋体" w:hint="eastAsia"/>
          <w:b/>
          <w:szCs w:val="21"/>
        </w:rPr>
        <w:br/>
      </w:r>
      <w:r>
        <w:rPr>
          <w:rFonts w:ascii="宋体" w:eastAsia="宋体" w:hAnsi="宋体" w:hint="eastAsia"/>
          <w:b/>
          <w:szCs w:val="21"/>
        </w:rPr>
        <w:t>　　6．D（薛姨妈怕薛蟠生事，不愿他出去，便和宝钗商议。宝钗劝说可以让薛蟠出去锻炼一番。薛姨妈就同意了。第二日便安排了相关事宜。）</w:t>
      </w:r>
      <w:r>
        <w:rPr>
          <w:rFonts w:ascii="宋体" w:eastAsia="宋体" w:hAnsi="宋体" w:hint="eastAsia"/>
          <w:b/>
          <w:szCs w:val="21"/>
        </w:rPr>
        <w:br/>
      </w:r>
      <w:r>
        <w:rPr>
          <w:rFonts w:ascii="宋体" w:eastAsia="宋体" w:hAnsi="宋体" w:hint="eastAsia"/>
          <w:b/>
          <w:szCs w:val="21"/>
        </w:rPr>
        <w:t>　　二．</w:t>
      </w:r>
      <w:r>
        <w:rPr>
          <w:rFonts w:ascii="宋体" w:eastAsia="宋体" w:hAnsi="宋体" w:hint="eastAsia"/>
          <w:b/>
          <w:szCs w:val="21"/>
        </w:rPr>
        <w:br/>
      </w:r>
      <w:r>
        <w:rPr>
          <w:rFonts w:ascii="宋体" w:eastAsia="宋体" w:hAnsi="宋体" w:hint="eastAsia"/>
          <w:b/>
          <w:szCs w:val="21"/>
        </w:rPr>
        <w:t>　　7．D（根据“他们是‘相互照射的镜子’”中的“他们”可以明确其所指应是此句前的“……思想家、文学家”）</w:t>
      </w:r>
      <w:r>
        <w:rPr>
          <w:rFonts w:ascii="宋体" w:eastAsia="宋体" w:hAnsi="宋体" w:hint="eastAsia"/>
          <w:b/>
          <w:szCs w:val="21"/>
        </w:rPr>
        <w:br/>
      </w:r>
      <w:r>
        <w:rPr>
          <w:rFonts w:ascii="宋体" w:eastAsia="宋体" w:hAnsi="宋体" w:hint="eastAsia"/>
          <w:b/>
          <w:szCs w:val="21"/>
        </w:rPr>
        <w:t>　　8．A（A项是以往对鲁迅的理解，而问题中的“鲁迅”是作者“读了韩国朋友的文章”，“新的思考”，也就是对鲁迅新的认识）</w:t>
      </w:r>
      <w:r>
        <w:rPr>
          <w:rFonts w:ascii="宋体" w:eastAsia="宋体" w:hAnsi="宋体" w:hint="eastAsia"/>
          <w:b/>
          <w:szCs w:val="21"/>
        </w:rPr>
        <w:br/>
      </w:r>
      <w:r>
        <w:rPr>
          <w:rFonts w:ascii="宋体" w:eastAsia="宋体" w:hAnsi="宋体" w:hint="eastAsia"/>
          <w:b/>
          <w:szCs w:val="21"/>
        </w:rPr>
        <w:t>　　9．C（第四段没有说明“鲁迅”的价值）</w:t>
      </w:r>
      <w:r>
        <w:rPr>
          <w:rFonts w:ascii="宋体" w:eastAsia="宋体" w:hAnsi="宋体" w:hint="eastAsia"/>
          <w:b/>
          <w:szCs w:val="21"/>
        </w:rPr>
        <w:br/>
      </w:r>
      <w:r>
        <w:rPr>
          <w:rFonts w:ascii="宋体" w:eastAsia="宋体" w:hAnsi="宋体" w:hint="eastAsia"/>
          <w:b/>
          <w:szCs w:val="21"/>
        </w:rPr>
        <w:t>　　三．　　10．B（致：做到）</w:t>
      </w:r>
      <w:r>
        <w:rPr>
          <w:rFonts w:ascii="宋体" w:eastAsia="宋体" w:hAnsi="宋体" w:hint="eastAsia"/>
          <w:b/>
          <w:szCs w:val="21"/>
        </w:rPr>
        <w:br/>
      </w:r>
      <w:r>
        <w:rPr>
          <w:rFonts w:ascii="宋体" w:eastAsia="宋体" w:hAnsi="宋体" w:hint="eastAsia"/>
          <w:b/>
          <w:szCs w:val="21"/>
        </w:rPr>
        <w:t>　　11．C（A．连词，就/副词，表判断。B．助词，的/助词，取独。C．均为副词，表反问，难道。D．连词，表假设，如果/连词，表修饰，地.）</w:t>
      </w:r>
      <w:r>
        <w:rPr>
          <w:rFonts w:ascii="宋体" w:eastAsia="宋体" w:hAnsi="宋体" w:hint="eastAsia"/>
          <w:b/>
          <w:szCs w:val="21"/>
        </w:rPr>
        <w:br/>
      </w:r>
      <w:r>
        <w:rPr>
          <w:rFonts w:ascii="宋体" w:eastAsia="宋体" w:hAnsi="宋体" w:hint="eastAsia"/>
          <w:b/>
          <w:szCs w:val="21"/>
        </w:rPr>
        <w:t>　　12. B</w:t>
      </w:r>
      <w:r>
        <w:rPr>
          <w:rFonts w:ascii="宋体" w:eastAsia="宋体" w:hAnsi="宋体" w:hint="eastAsia"/>
          <w:b/>
          <w:szCs w:val="21"/>
        </w:rPr>
        <w:br/>
      </w:r>
      <w:r>
        <w:rPr>
          <w:rFonts w:ascii="宋体" w:eastAsia="宋体" w:hAnsi="宋体" w:hint="eastAsia"/>
          <w:b/>
          <w:szCs w:val="21"/>
        </w:rPr>
        <w:t>　　四．　　13．①大概不廉洁就没有什么不索取的；没有羞耻之心便没有什么不做的。</w:t>
      </w:r>
      <w:r>
        <w:rPr>
          <w:rFonts w:ascii="宋体" w:eastAsia="宋体" w:hAnsi="宋体" w:hint="eastAsia"/>
          <w:b/>
          <w:szCs w:val="21"/>
        </w:rPr>
        <w:br/>
      </w:r>
      <w:r>
        <w:rPr>
          <w:rFonts w:ascii="宋体" w:eastAsia="宋体" w:hAnsi="宋体" w:hint="eastAsia"/>
          <w:b/>
          <w:szCs w:val="21"/>
        </w:rPr>
        <w:t>　　②凡是统治国家和管理军队，必须教军民知道守礼，勉励他们守义，这是为了使他们懂得羞耻。</w:t>
      </w:r>
      <w:r>
        <w:rPr>
          <w:rFonts w:ascii="宋体" w:eastAsia="宋体" w:hAnsi="宋体" w:hint="eastAsia"/>
          <w:b/>
          <w:szCs w:val="21"/>
        </w:rPr>
        <w:br/>
      </w:r>
      <w:r>
        <w:rPr>
          <w:rFonts w:ascii="宋体" w:eastAsia="宋体" w:hAnsi="宋体" w:hint="eastAsia"/>
          <w:b/>
          <w:szCs w:val="21"/>
        </w:rPr>
        <w:t>　　③即使送我的马多得像羊群那样，我也不让它们进我的马厩；即使送我的金子多得如粟米，我也不放进我的口袋。</w:t>
      </w:r>
    </w:p>
    <w:p>
      <w:pPr>
        <w:rPr>
          <w:rFonts w:ascii="宋体" w:eastAsia="宋体" w:hAnsi="宋体"/>
          <w:b/>
          <w:szCs w:val="21"/>
        </w:rPr>
        <w:sectPr>
          <w:headerReference w:type="default" r:id="rId20"/>
          <w:type w:val="nextPage"/>
          <w:pgSz w:w="11900" w:h="16840"/>
          <w:pgMar w:top="1440" w:right="1800" w:bottom="1440" w:left="1800" w:header="567" w:footer="992" w:gutter="0"/>
          <w:pgNumType w:start="14"/>
          <w:cols w:num="1" w:space="425"/>
          <w:titlePg w:val="0"/>
          <w:docGrid w:type="lines" w:linePitch="326" w:charSpace="0"/>
        </w:sectPr>
      </w:pPr>
    </w:p>
    <w:p>
      <w:pPr>
        <w:rPr>
          <w:rFonts w:ascii="宋体" w:eastAsia="宋体" w:hAnsi="宋体"/>
          <w:b/>
          <w:szCs w:val="21"/>
        </w:rPr>
      </w:pPr>
      <w:r>
        <w:rPr>
          <w:rFonts w:ascii="宋体" w:eastAsia="宋体" w:hAnsi="宋体" w:hint="eastAsia"/>
          <w:b/>
          <w:szCs w:val="21"/>
        </w:rPr>
        <w:t>14．（1）作者从“梅”开花的时间和梅花的色香以及山野梅花的姿态等方面来写。（1分）（要突出时间、花香、姿态。）说它是花么，春天还未到；说它是雪呢，却又香得出奇。既暗示它在腊月里开花，又表明它颜色洁白，香气高雅，不言腊梅而腊梅自在。一树寒梅，疏影横斜，闲静幽独，胜境超然，涵泳之中，别有一番情趣。（3分）</w:t>
      </w:r>
      <w:r>
        <w:rPr>
          <w:rFonts w:ascii="宋体" w:eastAsia="宋体" w:hAnsi="宋体" w:hint="eastAsia"/>
          <w:b/>
          <w:szCs w:val="21"/>
        </w:rPr>
        <w:br/>
      </w:r>
      <w:r>
        <w:rPr>
          <w:rFonts w:ascii="宋体" w:eastAsia="宋体" w:hAnsi="宋体" w:hint="eastAsia"/>
          <w:b/>
          <w:szCs w:val="21"/>
        </w:rPr>
        <w:t>　　（2）对比（2分）。下阙描写山野之中这户人家居处十分简朴，数间茅舍，围以疏篱。这境界与前面所写的一树寒梅掩以疏竹，正好相互映发：前者偏于虚，后者趋向实。栽于竹篱茅舍之梅，与栽于玉堂琼榭之梅，地虽不同，开则无异。它以对比的方式，写出了梅花纯洁而又傲岸的品质，体现了“贫贱不能移，富贵不能淫”的高尚情操。（2分）</w:t>
      </w:r>
      <w:r>
        <w:rPr>
          <w:rFonts w:ascii="宋体" w:eastAsia="宋体" w:hAnsi="宋体" w:hint="eastAsia"/>
          <w:b/>
          <w:szCs w:val="21"/>
        </w:rPr>
        <w:br/>
      </w:r>
      <w:r>
        <w:rPr>
          <w:rFonts w:ascii="宋体" w:eastAsia="宋体" w:hAnsi="宋体" w:hint="eastAsia"/>
          <w:b/>
          <w:szCs w:val="21"/>
        </w:rPr>
        <w:t>　　15．（1）乾坤日夜浮老病有孤舟（2）有暗香盈袖人比黄花瘦（3）泉涓涓而始流善万物之得时（4）勿施于人君子坦荡荡</w:t>
      </w:r>
      <w:r>
        <w:rPr>
          <w:rFonts w:ascii="宋体" w:eastAsia="宋体" w:hAnsi="宋体" w:hint="eastAsia"/>
          <w:b/>
          <w:szCs w:val="21"/>
        </w:rPr>
        <w:br/>
      </w:r>
      <w:r>
        <w:rPr>
          <w:rFonts w:ascii="宋体" w:eastAsia="宋体" w:hAnsi="宋体" w:hint="eastAsia"/>
          <w:b/>
          <w:szCs w:val="21"/>
        </w:rPr>
        <w:t>　　五．</w:t>
      </w:r>
      <w:r>
        <w:rPr>
          <w:rFonts w:ascii="宋体" w:eastAsia="宋体" w:hAnsi="宋体" w:hint="eastAsia"/>
          <w:b/>
          <w:szCs w:val="21"/>
        </w:rPr>
        <w:br/>
      </w:r>
      <w:r>
        <w:rPr>
          <w:rFonts w:ascii="宋体" w:eastAsia="宋体" w:hAnsi="宋体" w:hint="eastAsia"/>
          <w:b/>
          <w:szCs w:val="21"/>
        </w:rPr>
        <w:t>　　16.（1）江南水乡的莲荷，高洁美丽而大气；（2）水墨荷花，有叶生风，内敛高洁；（3）八大山人笔下的墨荷，高贵、孤傲而大气（4）秋天的残荷，惨烈决绝而有默契。</w:t>
      </w:r>
      <w:r>
        <w:rPr>
          <w:rFonts w:ascii="宋体" w:eastAsia="宋体" w:hAnsi="宋体" w:hint="eastAsia"/>
          <w:b/>
          <w:szCs w:val="21"/>
        </w:rPr>
        <w:br/>
      </w:r>
      <w:r>
        <w:rPr>
          <w:rFonts w:ascii="宋体" w:eastAsia="宋体" w:hAnsi="宋体" w:hint="eastAsia"/>
          <w:b/>
          <w:szCs w:val="21"/>
        </w:rPr>
        <w:t>　　17.含义；莲荷春天钻出水面，夏天开出高贵而美丽的荷花；秋天荷花凋谢，大片大片的残荷低伏水面。作用：（1）由对夏天荷花的赞美转入对秋天残荷的抒情议论，丰富并深化了莲荷的内涵。（2）说明夏荷的高洁大气和秋荷的惨烈决绝，同样是一种美。（3）既小结上文，又深化了文章主题。</w:t>
      </w:r>
      <w:r>
        <w:rPr>
          <w:rFonts w:ascii="宋体" w:eastAsia="宋体" w:hAnsi="宋体" w:hint="eastAsia"/>
          <w:b/>
          <w:szCs w:val="21"/>
        </w:rPr>
        <w:br/>
      </w:r>
      <w:r>
        <w:rPr>
          <w:rFonts w:ascii="宋体" w:eastAsia="宋体" w:hAnsi="宋体" w:hint="eastAsia"/>
          <w:b/>
          <w:szCs w:val="21"/>
        </w:rPr>
        <w:t>　　18.因为作者由此转入对秋天残荷的描写，通过对北山月下残荷的描写，抒发了作者独特的人生感悟，体现了作者谋篇布局的艺术匠心。</w:t>
      </w:r>
      <w:r>
        <w:rPr>
          <w:rFonts w:ascii="宋体" w:eastAsia="宋体" w:hAnsi="宋体" w:hint="eastAsia"/>
          <w:b/>
          <w:szCs w:val="21"/>
        </w:rPr>
        <w:br/>
      </w:r>
      <w:r>
        <w:rPr>
          <w:rFonts w:ascii="宋体" w:eastAsia="宋体" w:hAnsi="宋体" w:hint="eastAsia"/>
          <w:b/>
          <w:szCs w:val="21"/>
        </w:rPr>
        <w:t>　　19. AD</w:t>
      </w:r>
      <w:r>
        <w:rPr>
          <w:rFonts w:ascii="宋体" w:eastAsia="宋体" w:hAnsi="宋体" w:hint="eastAsia"/>
          <w:b/>
          <w:szCs w:val="21"/>
        </w:rPr>
        <w:br/>
      </w:r>
      <w:r>
        <w:rPr>
          <w:rFonts w:ascii="宋体" w:eastAsia="宋体" w:hAnsi="宋体" w:hint="eastAsia"/>
          <w:b/>
          <w:szCs w:val="21"/>
        </w:rPr>
        <w:t>　　六．</w:t>
      </w:r>
      <w:r>
        <w:rPr>
          <w:rFonts w:ascii="宋体" w:eastAsia="宋体" w:hAnsi="宋体" w:hint="eastAsia"/>
          <w:b/>
          <w:szCs w:val="21"/>
        </w:rPr>
        <w:br/>
      </w:r>
      <w:r>
        <w:rPr>
          <w:rFonts w:ascii="宋体" w:eastAsia="宋体" w:hAnsi="宋体" w:hint="eastAsia"/>
          <w:b/>
          <w:szCs w:val="21"/>
        </w:rPr>
        <w:t>　　20.参考答案：有时候，感恩只是一句感谢的话；有时候，感恩只是节日里的一个问候；也有时候，感恩只是把他人送给自己的微笑转送给更多的人：我相信，其实感恩就在于我们的那份心意。你的一次不起眼的行为，就是对保洁员的感恩；你的一份理解和体谅，就是对早餐经营者的感恩；你的一份懂事和听话，就是对亲情的感恩。感恩的含义有很多种，珍惜朋友、理解父母、互相体谅……只要我们怀着一颗懂得感恩的心去生活，去看待周围的人和事物，社会也将更加和谐美好。</w:t>
      </w:r>
    </w:p>
    <w:p>
      <w:pPr>
        <w:rPr>
          <w:rFonts w:ascii="宋体" w:eastAsia="宋体" w:hAnsi="宋体"/>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r>
        <w:rPr>
          <w:rFonts w:ascii="宋体" w:eastAsia="宋体" w:hAnsi="宋体" w:hint="eastAsia"/>
          <w:b/>
          <w:szCs w:val="21"/>
        </w:rPr>
        <w:br/>
      </w:r>
      <w:r>
        <w:rPr>
          <w:rFonts w:ascii="宋体" w:eastAsia="宋体" w:hAnsi="宋体" w:hint="eastAsia"/>
          <w:b/>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https://d.book118.com/955304143102011104</w:t>
        </w:r>
      </w:hyperlink>
    </w:p>
    <w:p>
      <w:pPr>
        <w:rPr>
          <w:rFonts w:ascii="宋体" w:eastAsia="宋体" w:hAnsi="宋体" w:hint="eastAsia"/>
          <w:b/>
          <w:szCs w:val="21"/>
        </w:rPr>
      </w:pPr>
    </w:p>
    <w:sectPr>
      <w:headerReference w:type="default" r:id="rId22"/>
      <w:type w:val="nextPage"/>
      <w:pgSz w:w="11900" w:h="16840"/>
      <w:pgMar w:top="1440" w:right="1800" w:bottom="1440" w:left="1800" w:header="567" w:footer="992" w:gutter="0"/>
      <w:pgNumType w:start="15"/>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699579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944153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065069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481163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099328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998678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40911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7090529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969320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593487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211965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253763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832526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597201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0CD70749"/>
    <w:rsid w:val="11E71F34"/>
    <w:rsid w:val="18C179CD"/>
    <w:rsid w:val="19085735"/>
    <w:rsid w:val="1C297D63"/>
    <w:rsid w:val="1C9E5823"/>
    <w:rsid w:val="1D173410"/>
    <w:rsid w:val="1D5A5540"/>
    <w:rsid w:val="1E6828C2"/>
    <w:rsid w:val="21FB1BED"/>
    <w:rsid w:val="29D97667"/>
    <w:rsid w:val="2B5E2B0A"/>
    <w:rsid w:val="2DEC3E01"/>
    <w:rsid w:val="2E6E3CFB"/>
    <w:rsid w:val="312B04A3"/>
    <w:rsid w:val="322E5C7B"/>
    <w:rsid w:val="33105381"/>
    <w:rsid w:val="342A00B4"/>
    <w:rsid w:val="34C35E4E"/>
    <w:rsid w:val="38986974"/>
    <w:rsid w:val="3A184FE2"/>
    <w:rsid w:val="3F706D19"/>
    <w:rsid w:val="404C1F33"/>
    <w:rsid w:val="40722D28"/>
    <w:rsid w:val="42DC5CC8"/>
    <w:rsid w:val="434E0C41"/>
    <w:rsid w:val="43D6672E"/>
    <w:rsid w:val="454977AD"/>
    <w:rsid w:val="45B94000"/>
    <w:rsid w:val="4780636A"/>
    <w:rsid w:val="4B7A359C"/>
    <w:rsid w:val="4C403F79"/>
    <w:rsid w:val="4D197AA7"/>
    <w:rsid w:val="4DCA69B7"/>
    <w:rsid w:val="4E406CC8"/>
    <w:rsid w:val="4E537B8C"/>
    <w:rsid w:val="4FBF3F5F"/>
    <w:rsid w:val="51AB1AE9"/>
    <w:rsid w:val="546832F7"/>
    <w:rsid w:val="5569651D"/>
    <w:rsid w:val="59F40D4B"/>
    <w:rsid w:val="5C682994"/>
    <w:rsid w:val="5D014AD8"/>
    <w:rsid w:val="5E084D23"/>
    <w:rsid w:val="5E2A4056"/>
    <w:rsid w:val="5E9A3801"/>
    <w:rsid w:val="5FDD6B34"/>
    <w:rsid w:val="61702784"/>
    <w:rsid w:val="619C5EAE"/>
    <w:rsid w:val="61FC3E67"/>
    <w:rsid w:val="62100FDD"/>
    <w:rsid w:val="62A96AD4"/>
    <w:rsid w:val="634D493A"/>
    <w:rsid w:val="652F7039"/>
    <w:rsid w:val="67BC2E06"/>
    <w:rsid w:val="68481127"/>
    <w:rsid w:val="68902072"/>
    <w:rsid w:val="6C982DAE"/>
    <w:rsid w:val="6EF5508B"/>
    <w:rsid w:val="6F16141B"/>
    <w:rsid w:val="709C53B3"/>
    <w:rsid w:val="71E10366"/>
    <w:rsid w:val="75722DB2"/>
    <w:rsid w:val="75FE0A8D"/>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yperlink" Target="https://d.book118.com/955304143102011104" TargetMode="External" /><Relationship Id="rId22" Type="http://schemas.openxmlformats.org/officeDocument/2006/relationships/header" Target="header15.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1C2BC6FDFC6E42ABB52008C5336BB0A7_13</vt:lpwstr>
  </property>
  <property fmtid="{D5CDD505-2E9C-101B-9397-08002B2CF9AE}" pid="3" name="KSOProductBuildVer">
    <vt:lpwstr>2052-12.1.0.16120</vt:lpwstr>
  </property>
</Properties>
</file>