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工程和技术研究与试验发展服务项目规划设计方案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220" w:history="1">
        <w:r>
          <w:rPr>
            <w:rFonts w:ascii="仿宋" w:eastAsia="仿宋" w:hAnsi="仿宋" w:cs="仿宋" w:hint="eastAsia"/>
            <w:lang w:eastAsia="zh-CN"/>
          </w:rPr>
          <w:t>概论</w:t>
        </w:r>
        <w:r>
          <w:tab/>
        </w:r>
        <w:r>
          <w:fldChar w:fldCharType="begin"/>
        </w:r>
        <w:r>
          <w:instrText xml:space="preserve"> PAGEREF _Toc8220 \h </w:instrText>
        </w:r>
        <w:r>
          <w:fldChar w:fldCharType="separate"/>
        </w:r>
        <w:r>
          <w:t>3</w:t>
        </w:r>
        <w:r>
          <w:fldChar w:fldCharType="end"/>
        </w:r>
      </w:hyperlink>
    </w:p>
    <w:p>
      <w:pPr>
        <w:pStyle w:val="TOC1"/>
        <w:tabs>
          <w:tab w:val="right" w:leader="dot" w:pos="8306"/>
        </w:tabs>
      </w:pPr>
      <w:hyperlink w:anchor="_Toc27080" w:history="1">
        <w:r>
          <w:rPr>
            <w:rFonts w:ascii="仿宋" w:eastAsia="仿宋" w:hAnsi="仿宋" w:cs="仿宋" w:hint="eastAsia"/>
            <w:lang w:eastAsia="zh-CN"/>
          </w:rPr>
          <w:t>一、工程和技术研究与试验发展服务项目建设单位说明</w:t>
        </w:r>
        <w:r>
          <w:tab/>
        </w:r>
        <w:r>
          <w:fldChar w:fldCharType="begin"/>
        </w:r>
        <w:r>
          <w:instrText xml:space="preserve"> PAGEREF _Toc27080 \h </w:instrText>
        </w:r>
        <w:r>
          <w:fldChar w:fldCharType="separate"/>
        </w:r>
        <w:r>
          <w:t>3</w:t>
        </w:r>
        <w:r>
          <w:fldChar w:fldCharType="end"/>
        </w:r>
      </w:hyperlink>
    </w:p>
    <w:p>
      <w:pPr>
        <w:pStyle w:val="TOC2"/>
        <w:tabs>
          <w:tab w:val="right" w:leader="dot" w:pos="8306"/>
        </w:tabs>
      </w:pPr>
      <w:hyperlink w:anchor="_Toc19418" w:history="1">
        <w:r>
          <w:rPr>
            <w:rFonts w:ascii="仿宋" w:eastAsia="仿宋" w:hAnsi="仿宋" w:cs="仿宋" w:hint="eastAsia"/>
            <w:lang w:eastAsia="zh-CN"/>
          </w:rPr>
          <w:t>(一)、工程和技术研究与试验发展服务项目承办单位基本情况</w:t>
        </w:r>
        <w:r>
          <w:tab/>
        </w:r>
        <w:r>
          <w:fldChar w:fldCharType="begin"/>
        </w:r>
        <w:r>
          <w:instrText xml:space="preserve"> PAGEREF _Toc19418 \h </w:instrText>
        </w:r>
        <w:r>
          <w:fldChar w:fldCharType="separate"/>
        </w:r>
        <w:r>
          <w:t>3</w:t>
        </w:r>
        <w:r>
          <w:fldChar w:fldCharType="end"/>
        </w:r>
      </w:hyperlink>
    </w:p>
    <w:p>
      <w:pPr>
        <w:pStyle w:val="TOC2"/>
        <w:tabs>
          <w:tab w:val="right" w:leader="dot" w:pos="8306"/>
        </w:tabs>
      </w:pPr>
      <w:hyperlink w:anchor="_Toc12438" w:history="1">
        <w:r>
          <w:rPr>
            <w:rFonts w:ascii="仿宋" w:eastAsia="仿宋" w:hAnsi="仿宋" w:cs="仿宋" w:hint="eastAsia"/>
            <w:lang w:eastAsia="zh-CN"/>
          </w:rPr>
          <w:t>(二)、公司经济效益分析</w:t>
        </w:r>
        <w:r>
          <w:tab/>
        </w:r>
        <w:r>
          <w:fldChar w:fldCharType="begin"/>
        </w:r>
        <w:r>
          <w:instrText xml:space="preserve"> PAGEREF _Toc12438 \h </w:instrText>
        </w:r>
        <w:r>
          <w:fldChar w:fldCharType="separate"/>
        </w:r>
        <w:r>
          <w:t>4</w:t>
        </w:r>
        <w:r>
          <w:fldChar w:fldCharType="end"/>
        </w:r>
      </w:hyperlink>
    </w:p>
    <w:p>
      <w:pPr>
        <w:pStyle w:val="TOC1"/>
        <w:tabs>
          <w:tab w:val="right" w:leader="dot" w:pos="8306"/>
        </w:tabs>
      </w:pPr>
      <w:hyperlink w:anchor="_Toc18682" w:history="1">
        <w:r>
          <w:rPr>
            <w:rFonts w:ascii="仿宋" w:eastAsia="仿宋" w:hAnsi="仿宋" w:cs="仿宋" w:hint="eastAsia"/>
            <w:lang w:eastAsia="zh-CN"/>
          </w:rPr>
          <w:t>二、工程和技术研究与试验发展服务项目建设背景及必要性分析</w:t>
        </w:r>
        <w:r>
          <w:tab/>
        </w:r>
        <w:r>
          <w:fldChar w:fldCharType="begin"/>
        </w:r>
        <w:r>
          <w:instrText xml:space="preserve"> PAGEREF _Toc18682 \h </w:instrText>
        </w:r>
        <w:r>
          <w:fldChar w:fldCharType="separate"/>
        </w:r>
        <w:r>
          <w:t>5</w:t>
        </w:r>
        <w:r>
          <w:fldChar w:fldCharType="end"/>
        </w:r>
      </w:hyperlink>
    </w:p>
    <w:p>
      <w:pPr>
        <w:pStyle w:val="TOC2"/>
        <w:tabs>
          <w:tab w:val="right" w:leader="dot" w:pos="8306"/>
        </w:tabs>
      </w:pPr>
      <w:hyperlink w:anchor="_Toc13753" w:history="1">
        <w:r>
          <w:rPr>
            <w:rFonts w:ascii="仿宋" w:eastAsia="仿宋" w:hAnsi="仿宋" w:cs="仿宋" w:hint="eastAsia"/>
            <w:lang w:eastAsia="zh-CN"/>
          </w:rPr>
          <w:t>(一)、工程和技术研究与试验发展服务项目背景分析</w:t>
        </w:r>
        <w:r>
          <w:tab/>
        </w:r>
        <w:r>
          <w:fldChar w:fldCharType="begin"/>
        </w:r>
        <w:r>
          <w:instrText xml:space="preserve"> PAGEREF _Toc13753 \h </w:instrText>
        </w:r>
        <w:r>
          <w:fldChar w:fldCharType="separate"/>
        </w:r>
        <w:r>
          <w:t>5</w:t>
        </w:r>
        <w:r>
          <w:fldChar w:fldCharType="end"/>
        </w:r>
      </w:hyperlink>
    </w:p>
    <w:p>
      <w:pPr>
        <w:pStyle w:val="TOC2"/>
        <w:tabs>
          <w:tab w:val="right" w:leader="dot" w:pos="8306"/>
        </w:tabs>
      </w:pPr>
      <w:hyperlink w:anchor="_Toc28839" w:history="1">
        <w:r>
          <w:rPr>
            <w:rFonts w:ascii="仿宋" w:eastAsia="仿宋" w:hAnsi="仿宋" w:cs="仿宋" w:hint="eastAsia"/>
            <w:lang w:eastAsia="zh-CN"/>
          </w:rPr>
          <w:t>(二)、工程和技术研究与试验发展服务项目建设必要性分析</w:t>
        </w:r>
        <w:r>
          <w:tab/>
        </w:r>
        <w:r>
          <w:fldChar w:fldCharType="begin"/>
        </w:r>
        <w:r>
          <w:instrText xml:space="preserve"> PAGEREF _Toc28839 \h </w:instrText>
        </w:r>
        <w:r>
          <w:fldChar w:fldCharType="separate"/>
        </w:r>
        <w:r>
          <w:t>7</w:t>
        </w:r>
        <w:r>
          <w:fldChar w:fldCharType="end"/>
        </w:r>
      </w:hyperlink>
    </w:p>
    <w:p>
      <w:pPr>
        <w:pStyle w:val="TOC1"/>
        <w:tabs>
          <w:tab w:val="right" w:leader="dot" w:pos="8306"/>
        </w:tabs>
      </w:pPr>
      <w:hyperlink w:anchor="_Toc5001" w:history="1">
        <w:r>
          <w:rPr>
            <w:rFonts w:ascii="仿宋" w:eastAsia="仿宋" w:hAnsi="仿宋" w:cs="仿宋" w:hint="eastAsia"/>
            <w:lang w:eastAsia="zh-CN"/>
          </w:rPr>
          <w:t>三、工艺说明</w:t>
        </w:r>
        <w:r>
          <w:tab/>
        </w:r>
        <w:r>
          <w:fldChar w:fldCharType="begin"/>
        </w:r>
        <w:r>
          <w:instrText xml:space="preserve"> PAGEREF _Toc5001 \h </w:instrText>
        </w:r>
        <w:r>
          <w:fldChar w:fldCharType="separate"/>
        </w:r>
        <w:r>
          <w:t>8</w:t>
        </w:r>
        <w:r>
          <w:fldChar w:fldCharType="end"/>
        </w:r>
      </w:hyperlink>
    </w:p>
    <w:p>
      <w:pPr>
        <w:pStyle w:val="TOC2"/>
        <w:tabs>
          <w:tab w:val="right" w:leader="dot" w:pos="8306"/>
        </w:tabs>
      </w:pPr>
      <w:hyperlink w:anchor="_Toc27215" w:history="1">
        <w:r>
          <w:rPr>
            <w:rFonts w:ascii="仿宋" w:eastAsia="仿宋" w:hAnsi="仿宋" w:cs="仿宋" w:hint="eastAsia"/>
            <w:lang w:eastAsia="zh-CN"/>
          </w:rPr>
          <w:t>(一)、技术管理特点</w:t>
        </w:r>
        <w:r>
          <w:tab/>
        </w:r>
        <w:r>
          <w:fldChar w:fldCharType="begin"/>
        </w:r>
        <w:r>
          <w:instrText xml:space="preserve"> PAGEREF _Toc27215 \h </w:instrText>
        </w:r>
        <w:r>
          <w:fldChar w:fldCharType="separate"/>
        </w:r>
        <w:r>
          <w:t>8</w:t>
        </w:r>
        <w:r>
          <w:fldChar w:fldCharType="end"/>
        </w:r>
      </w:hyperlink>
    </w:p>
    <w:p>
      <w:pPr>
        <w:pStyle w:val="TOC2"/>
        <w:tabs>
          <w:tab w:val="right" w:leader="dot" w:pos="8306"/>
        </w:tabs>
      </w:pPr>
      <w:hyperlink w:anchor="_Toc14441" w:history="1">
        <w:r>
          <w:rPr>
            <w:rFonts w:ascii="仿宋" w:eastAsia="仿宋" w:hAnsi="仿宋" w:cs="仿宋" w:hint="eastAsia"/>
            <w:lang w:eastAsia="zh-CN"/>
          </w:rPr>
          <w:t>(二)、工程和技术研究与试验发展服务项目工艺技术设计方案</w:t>
        </w:r>
        <w:r>
          <w:tab/>
        </w:r>
        <w:r>
          <w:fldChar w:fldCharType="begin"/>
        </w:r>
        <w:r>
          <w:instrText xml:space="preserve"> PAGEREF _Toc14441 \h </w:instrText>
        </w:r>
        <w:r>
          <w:fldChar w:fldCharType="separate"/>
        </w:r>
        <w:r>
          <w:t>9</w:t>
        </w:r>
        <w:r>
          <w:fldChar w:fldCharType="end"/>
        </w:r>
      </w:hyperlink>
    </w:p>
    <w:p>
      <w:pPr>
        <w:pStyle w:val="TOC2"/>
        <w:tabs>
          <w:tab w:val="right" w:leader="dot" w:pos="8306"/>
        </w:tabs>
      </w:pPr>
      <w:hyperlink w:anchor="_Toc25804" w:history="1">
        <w:r>
          <w:rPr>
            <w:rFonts w:ascii="仿宋" w:eastAsia="仿宋" w:hAnsi="仿宋" w:cs="仿宋" w:hint="eastAsia"/>
            <w:lang w:eastAsia="zh-CN"/>
          </w:rPr>
          <w:t>(三)、设备选型方案</w:t>
        </w:r>
        <w:r>
          <w:tab/>
        </w:r>
        <w:r>
          <w:fldChar w:fldCharType="begin"/>
        </w:r>
        <w:r>
          <w:instrText xml:space="preserve"> PAGEREF _Toc25804 \h </w:instrText>
        </w:r>
        <w:r>
          <w:fldChar w:fldCharType="separate"/>
        </w:r>
        <w:r>
          <w:t>11</w:t>
        </w:r>
        <w:r>
          <w:fldChar w:fldCharType="end"/>
        </w:r>
      </w:hyperlink>
    </w:p>
    <w:p>
      <w:pPr>
        <w:pStyle w:val="TOC1"/>
        <w:tabs>
          <w:tab w:val="right" w:leader="dot" w:pos="8306"/>
        </w:tabs>
      </w:pPr>
      <w:hyperlink w:anchor="_Toc12738" w:history="1">
        <w:r>
          <w:rPr>
            <w:rFonts w:ascii="仿宋" w:eastAsia="仿宋" w:hAnsi="仿宋" w:cs="仿宋" w:hint="eastAsia"/>
            <w:lang w:eastAsia="zh-CN"/>
          </w:rPr>
          <w:t>四、市场分析、调研</w:t>
        </w:r>
        <w:r>
          <w:tab/>
        </w:r>
        <w:r>
          <w:fldChar w:fldCharType="begin"/>
        </w:r>
        <w:r>
          <w:instrText xml:space="preserve"> PAGEREF _Toc12738 \h </w:instrText>
        </w:r>
        <w:r>
          <w:fldChar w:fldCharType="separate"/>
        </w:r>
        <w:r>
          <w:t>12</w:t>
        </w:r>
        <w:r>
          <w:fldChar w:fldCharType="end"/>
        </w:r>
      </w:hyperlink>
    </w:p>
    <w:p>
      <w:pPr>
        <w:pStyle w:val="TOC2"/>
        <w:tabs>
          <w:tab w:val="right" w:leader="dot" w:pos="8306"/>
        </w:tabs>
      </w:pPr>
      <w:hyperlink w:anchor="_Toc20974" w:history="1">
        <w:r>
          <w:rPr>
            <w:rFonts w:ascii="仿宋" w:eastAsia="仿宋" w:hAnsi="仿宋" w:cs="仿宋" w:hint="eastAsia"/>
            <w:lang w:eastAsia="zh-CN"/>
          </w:rPr>
          <w:t>(一)、工程和技术研究与试验发展服务行业分析</w:t>
        </w:r>
        <w:r>
          <w:tab/>
        </w:r>
        <w:r>
          <w:fldChar w:fldCharType="begin"/>
        </w:r>
        <w:r>
          <w:instrText xml:space="preserve"> PAGEREF _Toc20974 \h </w:instrText>
        </w:r>
        <w:r>
          <w:fldChar w:fldCharType="separate"/>
        </w:r>
        <w:r>
          <w:t>12</w:t>
        </w:r>
        <w:r>
          <w:fldChar w:fldCharType="end"/>
        </w:r>
      </w:hyperlink>
    </w:p>
    <w:p>
      <w:pPr>
        <w:pStyle w:val="TOC2"/>
        <w:tabs>
          <w:tab w:val="right" w:leader="dot" w:pos="8306"/>
        </w:tabs>
      </w:pPr>
      <w:hyperlink w:anchor="_Toc9201" w:history="1">
        <w:r>
          <w:rPr>
            <w:rFonts w:ascii="仿宋" w:eastAsia="仿宋" w:hAnsi="仿宋" w:cs="仿宋" w:hint="eastAsia"/>
            <w:lang w:eastAsia="zh-CN"/>
          </w:rPr>
          <w:t>(二)、工程和技术研究与试验发展服务市场分析预测</w:t>
        </w:r>
        <w:r>
          <w:tab/>
        </w:r>
        <w:r>
          <w:fldChar w:fldCharType="begin"/>
        </w:r>
        <w:r>
          <w:instrText xml:space="preserve"> PAGEREF _Toc9201 \h </w:instrText>
        </w:r>
        <w:r>
          <w:fldChar w:fldCharType="separate"/>
        </w:r>
        <w:r>
          <w:t>13</w:t>
        </w:r>
        <w:r>
          <w:fldChar w:fldCharType="end"/>
        </w:r>
      </w:hyperlink>
    </w:p>
    <w:p>
      <w:pPr>
        <w:pStyle w:val="TOC1"/>
        <w:tabs>
          <w:tab w:val="right" w:leader="dot" w:pos="8306"/>
        </w:tabs>
      </w:pPr>
      <w:hyperlink w:anchor="_Toc32584" w:history="1">
        <w:r>
          <w:rPr>
            <w:rFonts w:ascii="仿宋" w:eastAsia="仿宋" w:hAnsi="仿宋" w:cs="仿宋" w:hint="eastAsia"/>
            <w:lang w:eastAsia="zh-CN"/>
          </w:rPr>
          <w:t>五、工程和技术研究与试验发展服务项目选址可行性分析</w:t>
        </w:r>
        <w:r>
          <w:tab/>
        </w:r>
        <w:r>
          <w:fldChar w:fldCharType="begin"/>
        </w:r>
        <w:r>
          <w:instrText xml:space="preserve"> PAGEREF _Toc32584 \h </w:instrText>
        </w:r>
        <w:r>
          <w:fldChar w:fldCharType="separate"/>
        </w:r>
        <w:r>
          <w:t>14</w:t>
        </w:r>
        <w:r>
          <w:fldChar w:fldCharType="end"/>
        </w:r>
      </w:hyperlink>
    </w:p>
    <w:p>
      <w:pPr>
        <w:pStyle w:val="TOC2"/>
        <w:tabs>
          <w:tab w:val="right" w:leader="dot" w:pos="8306"/>
        </w:tabs>
      </w:pPr>
      <w:hyperlink w:anchor="_Toc32340" w:history="1">
        <w:r>
          <w:rPr>
            <w:rFonts w:ascii="仿宋" w:eastAsia="仿宋" w:hAnsi="仿宋" w:cs="仿宋" w:hint="eastAsia"/>
            <w:lang w:eastAsia="zh-CN"/>
          </w:rPr>
          <w:t>(一)、工程和技术研究与试验发展服务项目选址</w:t>
        </w:r>
        <w:r>
          <w:tab/>
        </w:r>
        <w:r>
          <w:fldChar w:fldCharType="begin"/>
        </w:r>
        <w:r>
          <w:instrText xml:space="preserve"> PAGEREF _Toc32340 \h </w:instrText>
        </w:r>
        <w:r>
          <w:fldChar w:fldCharType="separate"/>
        </w:r>
        <w:r>
          <w:t>14</w:t>
        </w:r>
        <w:r>
          <w:fldChar w:fldCharType="end"/>
        </w:r>
      </w:hyperlink>
    </w:p>
    <w:p>
      <w:pPr>
        <w:pStyle w:val="TOC2"/>
        <w:tabs>
          <w:tab w:val="right" w:leader="dot" w:pos="8306"/>
        </w:tabs>
      </w:pPr>
      <w:hyperlink w:anchor="_Toc32363" w:history="1">
        <w:r>
          <w:rPr>
            <w:rFonts w:ascii="仿宋" w:eastAsia="仿宋" w:hAnsi="仿宋" w:cs="仿宋" w:hint="eastAsia"/>
            <w:lang w:eastAsia="zh-CN"/>
          </w:rPr>
          <w:t>(二)、用地控制指标</w:t>
        </w:r>
        <w:r>
          <w:tab/>
        </w:r>
        <w:r>
          <w:fldChar w:fldCharType="begin"/>
        </w:r>
        <w:r>
          <w:instrText xml:space="preserve"> PAGEREF _Toc32363 \h </w:instrText>
        </w:r>
        <w:r>
          <w:fldChar w:fldCharType="separate"/>
        </w:r>
        <w:r>
          <w:t>14</w:t>
        </w:r>
        <w:r>
          <w:fldChar w:fldCharType="end"/>
        </w:r>
      </w:hyperlink>
    </w:p>
    <w:p>
      <w:pPr>
        <w:pStyle w:val="TOC2"/>
        <w:tabs>
          <w:tab w:val="right" w:leader="dot" w:pos="8306"/>
        </w:tabs>
      </w:pPr>
      <w:hyperlink w:anchor="_Toc13603" w:history="1">
        <w:r>
          <w:rPr>
            <w:rFonts w:ascii="仿宋" w:eastAsia="仿宋" w:hAnsi="仿宋" w:cs="仿宋" w:hint="eastAsia"/>
            <w:lang w:eastAsia="zh-CN"/>
          </w:rPr>
          <w:t>(三)、节约用地措施</w:t>
        </w:r>
        <w:r>
          <w:tab/>
        </w:r>
        <w:r>
          <w:fldChar w:fldCharType="begin"/>
        </w:r>
        <w:r>
          <w:instrText xml:space="preserve"> PAGEREF _Toc13603 \h </w:instrText>
        </w:r>
        <w:r>
          <w:fldChar w:fldCharType="separate"/>
        </w:r>
        <w:r>
          <w:t>17</w:t>
        </w:r>
        <w:r>
          <w:fldChar w:fldCharType="end"/>
        </w:r>
      </w:hyperlink>
    </w:p>
    <w:p>
      <w:pPr>
        <w:pStyle w:val="TOC2"/>
        <w:tabs>
          <w:tab w:val="right" w:leader="dot" w:pos="8306"/>
        </w:tabs>
      </w:pPr>
      <w:hyperlink w:anchor="_Toc8182" w:history="1">
        <w:r>
          <w:rPr>
            <w:rFonts w:ascii="仿宋" w:eastAsia="仿宋" w:hAnsi="仿宋" w:cs="仿宋" w:hint="eastAsia"/>
            <w:lang w:eastAsia="zh-CN"/>
          </w:rPr>
          <w:t>(四)、总图布置方案</w:t>
        </w:r>
        <w:r>
          <w:tab/>
        </w:r>
        <w:r>
          <w:fldChar w:fldCharType="begin"/>
        </w:r>
        <w:r>
          <w:instrText xml:space="preserve"> PAGEREF _Toc8182 \h </w:instrText>
        </w:r>
        <w:r>
          <w:fldChar w:fldCharType="separate"/>
        </w:r>
        <w:r>
          <w:t>18</w:t>
        </w:r>
        <w:r>
          <w:fldChar w:fldCharType="end"/>
        </w:r>
      </w:hyperlink>
    </w:p>
    <w:p>
      <w:pPr>
        <w:pStyle w:val="TOC2"/>
        <w:tabs>
          <w:tab w:val="right" w:leader="dot" w:pos="8306"/>
        </w:tabs>
      </w:pPr>
      <w:hyperlink w:anchor="_Toc22203" w:history="1">
        <w:r>
          <w:rPr>
            <w:rFonts w:ascii="仿宋" w:eastAsia="仿宋" w:hAnsi="仿宋" w:cs="仿宋" w:hint="eastAsia"/>
            <w:lang w:eastAsia="zh-CN"/>
          </w:rPr>
          <w:t>(五)、选址综合评价</w:t>
        </w:r>
        <w:r>
          <w:tab/>
        </w:r>
        <w:r>
          <w:fldChar w:fldCharType="begin"/>
        </w:r>
        <w:r>
          <w:instrText xml:space="preserve"> PAGEREF _Toc22203 \h </w:instrText>
        </w:r>
        <w:r>
          <w:fldChar w:fldCharType="separate"/>
        </w:r>
        <w:r>
          <w:t>19</w:t>
        </w:r>
        <w:r>
          <w:fldChar w:fldCharType="end"/>
        </w:r>
      </w:hyperlink>
    </w:p>
    <w:p>
      <w:pPr>
        <w:pStyle w:val="TOC1"/>
        <w:tabs>
          <w:tab w:val="right" w:leader="dot" w:pos="8306"/>
        </w:tabs>
      </w:pPr>
      <w:hyperlink w:anchor="_Toc8226" w:history="1">
        <w:r>
          <w:rPr>
            <w:rFonts w:ascii="仿宋" w:eastAsia="仿宋" w:hAnsi="仿宋" w:cs="仿宋" w:hint="eastAsia"/>
            <w:lang w:eastAsia="zh-CN"/>
          </w:rPr>
          <w:t>六、工程和技术研究与试验发展服务项目文档管理</w:t>
        </w:r>
        <w:r>
          <w:tab/>
        </w:r>
        <w:r>
          <w:fldChar w:fldCharType="begin"/>
        </w:r>
        <w:r>
          <w:instrText xml:space="preserve"> PAGEREF _Toc8226 \h </w:instrText>
        </w:r>
        <w:r>
          <w:fldChar w:fldCharType="separate"/>
        </w:r>
        <w:r>
          <w:t>20</w:t>
        </w:r>
        <w:r>
          <w:fldChar w:fldCharType="end"/>
        </w:r>
      </w:hyperlink>
    </w:p>
    <w:p>
      <w:pPr>
        <w:pStyle w:val="TOC2"/>
        <w:tabs>
          <w:tab w:val="right" w:leader="dot" w:pos="8306"/>
        </w:tabs>
      </w:pPr>
      <w:hyperlink w:anchor="_Toc16507" w:history="1">
        <w:r>
          <w:rPr>
            <w:rFonts w:ascii="仿宋" w:eastAsia="仿宋" w:hAnsi="仿宋" w:cs="仿宋" w:hint="eastAsia"/>
            <w:lang w:eastAsia="zh-CN"/>
          </w:rPr>
          <w:t>(一)、文档编制与审查</w:t>
        </w:r>
        <w:r>
          <w:tab/>
        </w:r>
        <w:r>
          <w:fldChar w:fldCharType="begin"/>
        </w:r>
        <w:r>
          <w:instrText xml:space="preserve"> PAGEREF _Toc16507 \h </w:instrText>
        </w:r>
        <w:r>
          <w:fldChar w:fldCharType="separate"/>
        </w:r>
        <w:r>
          <w:t>20</w:t>
        </w:r>
        <w:r>
          <w:fldChar w:fldCharType="end"/>
        </w:r>
      </w:hyperlink>
    </w:p>
    <w:p>
      <w:pPr>
        <w:pStyle w:val="TOC2"/>
        <w:tabs>
          <w:tab w:val="right" w:leader="dot" w:pos="8306"/>
        </w:tabs>
      </w:pPr>
      <w:hyperlink w:anchor="_Toc22708" w:history="1">
        <w:r>
          <w:rPr>
            <w:rFonts w:ascii="仿宋" w:eastAsia="仿宋" w:hAnsi="仿宋" w:cs="仿宋" w:hint="eastAsia"/>
            <w:lang w:eastAsia="zh-CN"/>
          </w:rPr>
          <w:t>(二)、文档发布与分发</w:t>
        </w:r>
        <w:r>
          <w:tab/>
        </w:r>
        <w:r>
          <w:fldChar w:fldCharType="begin"/>
        </w:r>
        <w:r>
          <w:instrText xml:space="preserve"> PAGEREF _Toc22708 \h </w:instrText>
        </w:r>
        <w:r>
          <w:fldChar w:fldCharType="separate"/>
        </w:r>
        <w:r>
          <w:t>22</w:t>
        </w:r>
        <w:r>
          <w:fldChar w:fldCharType="end"/>
        </w:r>
      </w:hyperlink>
    </w:p>
    <w:p>
      <w:pPr>
        <w:pStyle w:val="TOC2"/>
        <w:tabs>
          <w:tab w:val="right" w:leader="dot" w:pos="8306"/>
        </w:tabs>
      </w:pPr>
      <w:hyperlink w:anchor="_Toc5998" w:history="1">
        <w:r>
          <w:rPr>
            <w:rFonts w:ascii="仿宋" w:eastAsia="仿宋" w:hAnsi="仿宋" w:cs="仿宋" w:hint="eastAsia"/>
            <w:lang w:eastAsia="zh-CN"/>
          </w:rPr>
          <w:t>(三)、文档存档与归档</w:t>
        </w:r>
        <w:r>
          <w:tab/>
        </w:r>
        <w:r>
          <w:fldChar w:fldCharType="begin"/>
        </w:r>
        <w:r>
          <w:instrText xml:space="preserve"> PAGEREF _Toc5998 \h </w:instrText>
        </w:r>
        <w:r>
          <w:fldChar w:fldCharType="separate"/>
        </w:r>
        <w:r>
          <w:t>22</w:t>
        </w:r>
        <w:r>
          <w:fldChar w:fldCharType="end"/>
        </w:r>
      </w:hyperlink>
    </w:p>
    <w:p>
      <w:pPr>
        <w:pStyle w:val="TOC1"/>
        <w:tabs>
          <w:tab w:val="right" w:leader="dot" w:pos="8306"/>
        </w:tabs>
      </w:pPr>
      <w:hyperlink w:anchor="_Toc11131" w:history="1">
        <w:r>
          <w:rPr>
            <w:rFonts w:ascii="仿宋" w:eastAsia="仿宋" w:hAnsi="仿宋" w:cs="仿宋" w:hint="eastAsia"/>
            <w:lang w:eastAsia="zh-CN"/>
          </w:rPr>
          <w:t>七、工程和技术研究与试验发展服务项目人力资源培养与发展</w:t>
        </w:r>
        <w:r>
          <w:tab/>
        </w:r>
        <w:r>
          <w:fldChar w:fldCharType="begin"/>
        </w:r>
        <w:r>
          <w:instrText xml:space="preserve"> PAGEREF _Toc11131 \h </w:instrText>
        </w:r>
        <w:r>
          <w:fldChar w:fldCharType="separate"/>
        </w:r>
        <w:r>
          <w:t>24</w:t>
        </w:r>
        <w:r>
          <w:fldChar w:fldCharType="end"/>
        </w:r>
      </w:hyperlink>
    </w:p>
    <w:p>
      <w:pPr>
        <w:pStyle w:val="TOC2"/>
        <w:tabs>
          <w:tab w:val="right" w:leader="dot" w:pos="8306"/>
        </w:tabs>
      </w:pPr>
      <w:hyperlink w:anchor="_Toc2898" w:history="1">
        <w:r>
          <w:rPr>
            <w:rFonts w:ascii="仿宋" w:eastAsia="仿宋" w:hAnsi="仿宋" w:cs="仿宋" w:hint="eastAsia"/>
            <w:lang w:eastAsia="zh-CN"/>
          </w:rPr>
          <w:t>(一)、人才需求与规划</w:t>
        </w:r>
        <w:r>
          <w:tab/>
        </w:r>
        <w:r>
          <w:fldChar w:fldCharType="begin"/>
        </w:r>
        <w:r>
          <w:instrText xml:space="preserve"> PAGEREF _Toc2898 \h </w:instrText>
        </w:r>
        <w:r>
          <w:fldChar w:fldCharType="separate"/>
        </w:r>
        <w:r>
          <w:t>24</w:t>
        </w:r>
        <w:r>
          <w:fldChar w:fldCharType="end"/>
        </w:r>
      </w:hyperlink>
    </w:p>
    <w:p>
      <w:pPr>
        <w:pStyle w:val="TOC2"/>
        <w:tabs>
          <w:tab w:val="right" w:leader="dot" w:pos="8306"/>
        </w:tabs>
      </w:pPr>
      <w:hyperlink w:anchor="_Toc12741" w:history="1">
        <w:r>
          <w:rPr>
            <w:rFonts w:ascii="仿宋" w:eastAsia="仿宋" w:hAnsi="仿宋" w:cs="仿宋" w:hint="eastAsia"/>
            <w:lang w:eastAsia="zh-CN"/>
          </w:rPr>
          <w:t>(二)、培训与发展计划</w:t>
        </w:r>
        <w:r>
          <w:tab/>
        </w:r>
        <w:r>
          <w:fldChar w:fldCharType="begin"/>
        </w:r>
        <w:r>
          <w:instrText xml:space="preserve"> PAGEREF _Toc12741 \h </w:instrText>
        </w:r>
        <w:r>
          <w:fldChar w:fldCharType="separate"/>
        </w:r>
        <w:r>
          <w:t>24</w:t>
        </w:r>
        <w:r>
          <w:fldChar w:fldCharType="end"/>
        </w:r>
      </w:hyperlink>
    </w:p>
    <w:p>
      <w:pPr>
        <w:pStyle w:val="TOC1"/>
        <w:tabs>
          <w:tab w:val="right" w:leader="dot" w:pos="8306"/>
        </w:tabs>
      </w:pPr>
      <w:hyperlink w:anchor="_Toc24248" w:history="1">
        <w:r>
          <w:rPr>
            <w:rFonts w:ascii="仿宋" w:eastAsia="仿宋" w:hAnsi="仿宋" w:cs="仿宋" w:hint="eastAsia"/>
            <w:lang w:eastAsia="zh-CN"/>
          </w:rPr>
          <w:t>八、工程和技术研究与试验发展服务项目计划安排</w:t>
        </w:r>
        <w:r>
          <w:tab/>
        </w:r>
        <w:r>
          <w:fldChar w:fldCharType="begin"/>
        </w:r>
        <w:r>
          <w:instrText xml:space="preserve"> PAGEREF _Toc24248 \h </w:instrText>
        </w:r>
        <w:r>
          <w:fldChar w:fldCharType="separate"/>
        </w:r>
        <w:r>
          <w:t>25</w:t>
        </w:r>
        <w:r>
          <w:fldChar w:fldCharType="end"/>
        </w:r>
      </w:hyperlink>
    </w:p>
    <w:p>
      <w:pPr>
        <w:pStyle w:val="TOC2"/>
        <w:tabs>
          <w:tab w:val="right" w:leader="dot" w:pos="8306"/>
        </w:tabs>
      </w:pPr>
      <w:hyperlink w:anchor="_Toc24685" w:history="1">
        <w:r>
          <w:rPr>
            <w:rFonts w:ascii="仿宋" w:eastAsia="仿宋" w:hAnsi="仿宋" w:cs="仿宋" w:hint="eastAsia"/>
            <w:lang w:eastAsia="zh-CN"/>
          </w:rPr>
          <w:t>(一)、建设周期</w:t>
        </w:r>
        <w:r>
          <w:tab/>
        </w:r>
        <w:r>
          <w:fldChar w:fldCharType="begin"/>
        </w:r>
        <w:r>
          <w:instrText xml:space="preserve"> PAGEREF _Toc24685 \h </w:instrText>
        </w:r>
        <w:r>
          <w:fldChar w:fldCharType="separate"/>
        </w:r>
        <w:r>
          <w:t>25</w:t>
        </w:r>
        <w:r>
          <w:fldChar w:fldCharType="end"/>
        </w:r>
      </w:hyperlink>
    </w:p>
    <w:p>
      <w:pPr>
        <w:pStyle w:val="TOC2"/>
        <w:tabs>
          <w:tab w:val="right" w:leader="dot" w:pos="8306"/>
        </w:tabs>
      </w:pPr>
      <w:hyperlink w:anchor="_Toc17749" w:history="1">
        <w:r>
          <w:rPr>
            <w:rFonts w:ascii="仿宋" w:eastAsia="仿宋" w:hAnsi="仿宋" w:cs="仿宋" w:hint="eastAsia"/>
            <w:lang w:eastAsia="zh-CN"/>
          </w:rPr>
          <w:t>(二)、建设进度</w:t>
        </w:r>
        <w:r>
          <w:tab/>
        </w:r>
        <w:r>
          <w:fldChar w:fldCharType="begin"/>
        </w:r>
        <w:r>
          <w:instrText xml:space="preserve"> PAGEREF _Toc17749 \h </w:instrText>
        </w:r>
        <w:r>
          <w:fldChar w:fldCharType="separate"/>
        </w:r>
        <w:r>
          <w:t>26</w:t>
        </w:r>
        <w:r>
          <w:fldChar w:fldCharType="end"/>
        </w:r>
      </w:hyperlink>
    </w:p>
    <w:p>
      <w:pPr>
        <w:pStyle w:val="TOC2"/>
        <w:tabs>
          <w:tab w:val="right" w:leader="dot" w:pos="8306"/>
        </w:tabs>
      </w:pPr>
      <w:hyperlink w:anchor="_Toc3444" w:history="1">
        <w:r>
          <w:rPr>
            <w:rFonts w:ascii="仿宋" w:eastAsia="仿宋" w:hAnsi="仿宋" w:cs="仿宋" w:hint="eastAsia"/>
            <w:lang w:eastAsia="zh-CN"/>
          </w:rPr>
          <w:t>(三)、进度安排注意事项</w:t>
        </w:r>
        <w:r>
          <w:tab/>
        </w:r>
        <w:r>
          <w:fldChar w:fldCharType="begin"/>
        </w:r>
        <w:r>
          <w:instrText xml:space="preserve"> PAGEREF _Toc3444 \h </w:instrText>
        </w:r>
        <w:r>
          <w:fldChar w:fldCharType="separate"/>
        </w:r>
        <w:r>
          <w:t>27</w:t>
        </w:r>
        <w:r>
          <w:fldChar w:fldCharType="end"/>
        </w:r>
      </w:hyperlink>
    </w:p>
    <w:p>
      <w:pPr>
        <w:pStyle w:val="TOC2"/>
        <w:tabs>
          <w:tab w:val="right" w:leader="dot" w:pos="8306"/>
        </w:tabs>
      </w:pPr>
      <w:hyperlink w:anchor="_Toc29123" w:history="1">
        <w:r>
          <w:rPr>
            <w:rFonts w:ascii="仿宋" w:eastAsia="仿宋" w:hAnsi="仿宋" w:cs="仿宋" w:hint="eastAsia"/>
            <w:lang w:eastAsia="zh-CN"/>
          </w:rPr>
          <w:t>(四)、人力资源配置</w:t>
        </w:r>
        <w:r>
          <w:tab/>
        </w:r>
        <w:r>
          <w:fldChar w:fldCharType="begin"/>
        </w:r>
        <w:r>
          <w:instrText xml:space="preserve"> PAGEREF _Toc29123 \h </w:instrText>
        </w:r>
        <w:r>
          <w:fldChar w:fldCharType="separate"/>
        </w:r>
        <w:r>
          <w:t>29</w:t>
        </w:r>
        <w:r>
          <w:fldChar w:fldCharType="end"/>
        </w:r>
      </w:hyperlink>
    </w:p>
    <w:p>
      <w:pPr>
        <w:pStyle w:val="TOC1"/>
        <w:tabs>
          <w:tab w:val="right" w:leader="dot" w:pos="8306"/>
        </w:tabs>
      </w:pPr>
      <w:hyperlink w:anchor="_Toc27457" w:history="1">
        <w:r>
          <w:rPr>
            <w:rFonts w:ascii="仿宋" w:eastAsia="仿宋" w:hAnsi="仿宋" w:cs="仿宋" w:hint="eastAsia"/>
            <w:lang w:eastAsia="zh-CN"/>
          </w:rPr>
          <w:t>九、工程和技术研究与试验发展服务项目经营效益</w:t>
        </w:r>
        <w:r>
          <w:tab/>
        </w:r>
        <w:r>
          <w:fldChar w:fldCharType="begin"/>
        </w:r>
        <w:r>
          <w:instrText xml:space="preserve"> PAGEREF _Toc27457 \h </w:instrText>
        </w:r>
        <w:r>
          <w:fldChar w:fldCharType="separate"/>
        </w:r>
        <w:r>
          <w:t>30</w:t>
        </w:r>
        <w:r>
          <w:fldChar w:fldCharType="end"/>
        </w:r>
      </w:hyperlink>
    </w:p>
    <w:p>
      <w:pPr>
        <w:pStyle w:val="TOC2"/>
        <w:tabs>
          <w:tab w:val="right" w:leader="dot" w:pos="8306"/>
        </w:tabs>
      </w:pPr>
      <w:hyperlink w:anchor="_Toc13878" w:history="1">
        <w:r>
          <w:rPr>
            <w:rFonts w:ascii="仿宋" w:eastAsia="仿宋" w:hAnsi="仿宋" w:cs="仿宋" w:hint="eastAsia"/>
            <w:lang w:eastAsia="zh-CN"/>
          </w:rPr>
          <w:t>(一)、经济评价财务测算</w:t>
        </w:r>
        <w:r>
          <w:tab/>
        </w:r>
        <w:r>
          <w:fldChar w:fldCharType="begin"/>
        </w:r>
        <w:r>
          <w:instrText xml:space="preserve"> PAGEREF _Toc13878 \h </w:instrText>
        </w:r>
        <w:r>
          <w:fldChar w:fldCharType="separate"/>
        </w:r>
        <w:r>
          <w:t>30</w:t>
        </w:r>
        <w:r>
          <w:fldChar w:fldCharType="end"/>
        </w:r>
      </w:hyperlink>
    </w:p>
    <w:p>
      <w:pPr>
        <w:pStyle w:val="TOC2"/>
        <w:tabs>
          <w:tab w:val="right" w:leader="dot" w:pos="8306"/>
        </w:tabs>
      </w:pPr>
      <w:hyperlink w:anchor="_Toc28410" w:history="1">
        <w:r>
          <w:rPr>
            <w:rFonts w:ascii="仿宋" w:eastAsia="仿宋" w:hAnsi="仿宋" w:cs="仿宋" w:hint="eastAsia"/>
            <w:lang w:eastAsia="zh-CN"/>
          </w:rPr>
          <w:t>(二)、工程和技术研究与试验发展服务项目盈利能力分析</w:t>
        </w:r>
        <w:r>
          <w:tab/>
        </w:r>
        <w:r>
          <w:fldChar w:fldCharType="begin"/>
        </w:r>
        <w:r>
          <w:instrText xml:space="preserve"> PAGEREF _Toc28410 \h </w:instrText>
        </w:r>
        <w:r>
          <w:fldChar w:fldCharType="separate"/>
        </w:r>
        <w:r>
          <w:t>31</w:t>
        </w:r>
        <w:r>
          <w:fldChar w:fldCharType="end"/>
        </w:r>
      </w:hyperlink>
    </w:p>
    <w:p>
      <w:pPr>
        <w:pStyle w:val="TOC1"/>
        <w:tabs>
          <w:tab w:val="right" w:leader="dot" w:pos="8306"/>
        </w:tabs>
      </w:pPr>
      <w:hyperlink w:anchor="_Toc30710" w:history="1">
        <w:r>
          <w:rPr>
            <w:rFonts w:ascii="仿宋" w:eastAsia="仿宋" w:hAnsi="仿宋" w:cs="仿宋" w:hint="eastAsia"/>
            <w:lang w:eastAsia="zh-CN"/>
          </w:rPr>
          <w:t>十、工程和技术研究与试验发展服务项目投资规划</w:t>
        </w:r>
        <w:r>
          <w:tab/>
        </w:r>
        <w:r>
          <w:fldChar w:fldCharType="begin"/>
        </w:r>
        <w:r>
          <w:instrText xml:space="preserve"> PAGEREF _Toc30710 \h </w:instrText>
        </w:r>
        <w:r>
          <w:fldChar w:fldCharType="separate"/>
        </w:r>
        <w:r>
          <w:t>32</w:t>
        </w:r>
        <w:r>
          <w:fldChar w:fldCharType="end"/>
        </w:r>
      </w:hyperlink>
    </w:p>
    <w:p>
      <w:pPr>
        <w:pStyle w:val="TOC2"/>
        <w:tabs>
          <w:tab w:val="right" w:leader="dot" w:pos="8306"/>
        </w:tabs>
      </w:pPr>
      <w:hyperlink w:anchor="_Toc665" w:history="1">
        <w:r>
          <w:rPr>
            <w:rFonts w:ascii="仿宋" w:eastAsia="仿宋" w:hAnsi="仿宋" w:cs="仿宋" w:hint="eastAsia"/>
            <w:lang w:eastAsia="zh-CN"/>
          </w:rPr>
          <w:t>(一)、工程和技术研究与试验发展服务项目总投资估算</w:t>
        </w:r>
        <w:r>
          <w:tab/>
        </w:r>
        <w:r>
          <w:fldChar w:fldCharType="begin"/>
        </w:r>
        <w:r>
          <w:instrText xml:space="preserve"> PAGEREF _Toc665 \h </w:instrText>
        </w:r>
        <w:r>
          <w:fldChar w:fldCharType="separate"/>
        </w:r>
        <w:r>
          <w:t>32</w:t>
        </w:r>
        <w:r>
          <w:fldChar w:fldCharType="end"/>
        </w:r>
      </w:hyperlink>
    </w:p>
    <w:p>
      <w:pPr>
        <w:pStyle w:val="TOC2"/>
        <w:tabs>
          <w:tab w:val="right" w:leader="dot" w:pos="8306"/>
        </w:tabs>
      </w:pPr>
      <w:hyperlink w:anchor="_Toc29601" w:history="1">
        <w:r>
          <w:rPr>
            <w:rFonts w:ascii="仿宋" w:eastAsia="仿宋" w:hAnsi="仿宋" w:cs="仿宋" w:hint="eastAsia"/>
            <w:lang w:eastAsia="zh-CN"/>
          </w:rPr>
          <w:t>(二)、资金筹措</w:t>
        </w:r>
        <w:r>
          <w:tab/>
        </w:r>
        <w:r>
          <w:fldChar w:fldCharType="begin"/>
        </w:r>
        <w:r>
          <w:instrText xml:space="preserve"> PAGEREF _Toc29601 \h </w:instrText>
        </w:r>
        <w:r>
          <w:fldChar w:fldCharType="separate"/>
        </w:r>
        <w:r>
          <w:t>33</w:t>
        </w:r>
        <w:r>
          <w:fldChar w:fldCharType="end"/>
        </w:r>
      </w:hyperlink>
    </w:p>
    <w:p>
      <w:pPr>
        <w:pStyle w:val="TOC1"/>
        <w:tabs>
          <w:tab w:val="right" w:leader="dot" w:pos="8306"/>
        </w:tabs>
      </w:pPr>
      <w:hyperlink w:anchor="_Toc10402" w:history="1">
        <w:r>
          <w:rPr>
            <w:rFonts w:ascii="仿宋" w:eastAsia="仿宋" w:hAnsi="仿宋" w:cs="仿宋" w:hint="eastAsia"/>
            <w:lang w:eastAsia="zh-CN"/>
          </w:rPr>
          <w:t>十一、工程和技术研究与试验发展服务项目财务管理</w:t>
        </w:r>
        <w:r>
          <w:tab/>
        </w:r>
        <w:r>
          <w:fldChar w:fldCharType="begin"/>
        </w:r>
        <w:r>
          <w:instrText xml:space="preserve"> PAGEREF _Toc10402 \h </w:instrText>
        </w:r>
        <w:r>
          <w:fldChar w:fldCharType="separate"/>
        </w:r>
        <w:r>
          <w:t>34</w:t>
        </w:r>
        <w:r>
          <w:fldChar w:fldCharType="end"/>
        </w:r>
      </w:hyperlink>
    </w:p>
    <w:p>
      <w:pPr>
        <w:pStyle w:val="TOC2"/>
        <w:tabs>
          <w:tab w:val="right" w:leader="dot" w:pos="8306"/>
        </w:tabs>
      </w:pPr>
      <w:hyperlink w:anchor="_Toc128" w:history="1">
        <w:r>
          <w:rPr>
            <w:rFonts w:ascii="仿宋" w:eastAsia="仿宋" w:hAnsi="仿宋" w:cs="仿宋" w:hint="eastAsia"/>
            <w:lang w:eastAsia="zh-CN"/>
          </w:rPr>
          <w:t>(一)、资金需求大</w:t>
        </w:r>
        <w:r>
          <w:tab/>
        </w:r>
        <w:r>
          <w:fldChar w:fldCharType="begin"/>
        </w:r>
        <w:r>
          <w:instrText xml:space="preserve"> PAGEREF _Toc128 \h </w:instrText>
        </w:r>
        <w:r>
          <w:fldChar w:fldCharType="separate"/>
        </w:r>
        <w:r>
          <w:t>34</w:t>
        </w:r>
        <w:r>
          <w:fldChar w:fldCharType="end"/>
        </w:r>
      </w:hyperlink>
    </w:p>
    <w:p>
      <w:pPr>
        <w:pStyle w:val="TOC2"/>
        <w:tabs>
          <w:tab w:val="right" w:leader="dot" w:pos="8306"/>
        </w:tabs>
      </w:pPr>
      <w:hyperlink w:anchor="_Toc9904" w:history="1">
        <w:r>
          <w:rPr>
            <w:rFonts w:ascii="仿宋" w:eastAsia="仿宋" w:hAnsi="仿宋" w:cs="仿宋" w:hint="eastAsia"/>
            <w:lang w:eastAsia="zh-CN"/>
          </w:rPr>
          <w:t>(二)、研发周期长</w:t>
        </w:r>
        <w:r>
          <w:tab/>
        </w:r>
        <w:r>
          <w:fldChar w:fldCharType="begin"/>
        </w:r>
        <w:r>
          <w:instrText xml:space="preserve"> PAGEREF _Toc9904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170" w:history="1">
        <w:r>
          <w:rPr>
            <w:rFonts w:ascii="仿宋" w:eastAsia="仿宋" w:hAnsi="仿宋" w:cs="仿宋" w:hint="eastAsia"/>
            <w:lang w:eastAsia="zh-CN"/>
          </w:rPr>
          <w:t>(三)、市场风险大</w:t>
        </w:r>
        <w:r>
          <w:tab/>
        </w:r>
        <w:r>
          <w:fldChar w:fldCharType="begin"/>
        </w:r>
        <w:r>
          <w:instrText xml:space="preserve"> PAGEREF _Toc13170 \h </w:instrText>
        </w:r>
        <w:r>
          <w:fldChar w:fldCharType="separate"/>
        </w:r>
        <w:r>
          <w:t>37</w:t>
        </w:r>
        <w:r>
          <w:fldChar w:fldCharType="end"/>
        </w:r>
      </w:hyperlink>
    </w:p>
    <w:p>
      <w:pPr>
        <w:pStyle w:val="TOC2"/>
        <w:tabs>
          <w:tab w:val="right" w:leader="dot" w:pos="8306"/>
        </w:tabs>
      </w:pPr>
      <w:hyperlink w:anchor="_Toc13611" w:history="1">
        <w:r>
          <w:rPr>
            <w:rFonts w:ascii="仿宋" w:eastAsia="仿宋" w:hAnsi="仿宋" w:cs="仿宋" w:hint="eastAsia"/>
            <w:lang w:eastAsia="zh-CN"/>
          </w:rPr>
          <w:t>(四)、利润率高</w:t>
        </w:r>
        <w:r>
          <w:tab/>
        </w:r>
        <w:r>
          <w:fldChar w:fldCharType="begin"/>
        </w:r>
        <w:r>
          <w:instrText xml:space="preserve"> PAGEREF _Toc13611 \h </w:instrText>
        </w:r>
        <w:r>
          <w:fldChar w:fldCharType="separate"/>
        </w:r>
        <w:r>
          <w:t>40</w:t>
        </w:r>
        <w:r>
          <w:fldChar w:fldCharType="end"/>
        </w:r>
      </w:hyperlink>
    </w:p>
    <w:p>
      <w:pPr>
        <w:pStyle w:val="TOC1"/>
        <w:tabs>
          <w:tab w:val="right" w:leader="dot" w:pos="8306"/>
        </w:tabs>
      </w:pPr>
      <w:hyperlink w:anchor="_Toc1589" w:history="1">
        <w:r>
          <w:rPr>
            <w:rFonts w:ascii="仿宋" w:eastAsia="仿宋" w:hAnsi="仿宋" w:cs="仿宋" w:hint="eastAsia"/>
            <w:lang w:eastAsia="zh-CN"/>
          </w:rPr>
          <w:t>十二、工程和技术研究与试验发展服务项目风险管理</w:t>
        </w:r>
        <w:r>
          <w:tab/>
        </w:r>
        <w:r>
          <w:fldChar w:fldCharType="begin"/>
        </w:r>
        <w:r>
          <w:instrText xml:space="preserve"> PAGEREF _Toc1589 \h </w:instrText>
        </w:r>
        <w:r>
          <w:fldChar w:fldCharType="separate"/>
        </w:r>
        <w:r>
          <w:t>42</w:t>
        </w:r>
        <w:r>
          <w:fldChar w:fldCharType="end"/>
        </w:r>
      </w:hyperlink>
    </w:p>
    <w:p>
      <w:pPr>
        <w:pStyle w:val="TOC2"/>
        <w:tabs>
          <w:tab w:val="right" w:leader="dot" w:pos="8306"/>
        </w:tabs>
      </w:pPr>
      <w:hyperlink w:anchor="_Toc26083" w:history="1">
        <w:r>
          <w:rPr>
            <w:rFonts w:ascii="仿宋" w:eastAsia="仿宋" w:hAnsi="仿宋" w:cs="仿宋" w:hint="eastAsia"/>
            <w:lang w:eastAsia="zh-CN"/>
          </w:rPr>
          <w:t>(一)、风险识别与评估</w:t>
        </w:r>
        <w:r>
          <w:tab/>
        </w:r>
        <w:r>
          <w:fldChar w:fldCharType="begin"/>
        </w:r>
        <w:r>
          <w:instrText xml:space="preserve"> PAGEREF _Toc26083 \h </w:instrText>
        </w:r>
        <w:r>
          <w:fldChar w:fldCharType="separate"/>
        </w:r>
        <w:r>
          <w:t>42</w:t>
        </w:r>
        <w:r>
          <w:fldChar w:fldCharType="end"/>
        </w:r>
      </w:hyperlink>
    </w:p>
    <w:p>
      <w:pPr>
        <w:pStyle w:val="TOC2"/>
        <w:tabs>
          <w:tab w:val="right" w:leader="dot" w:pos="8306"/>
        </w:tabs>
      </w:pPr>
      <w:hyperlink w:anchor="_Toc3621" w:history="1">
        <w:r>
          <w:rPr>
            <w:rFonts w:ascii="仿宋" w:eastAsia="仿宋" w:hAnsi="仿宋" w:cs="仿宋" w:hint="eastAsia"/>
            <w:lang w:eastAsia="zh-CN"/>
          </w:rPr>
          <w:t>(二)、风险应对策略</w:t>
        </w:r>
        <w:r>
          <w:tab/>
        </w:r>
        <w:r>
          <w:fldChar w:fldCharType="begin"/>
        </w:r>
        <w:r>
          <w:instrText xml:space="preserve"> PAGEREF _Toc3621 \h </w:instrText>
        </w:r>
        <w:r>
          <w:fldChar w:fldCharType="separate"/>
        </w:r>
        <w:r>
          <w:t>43</w:t>
        </w:r>
        <w:r>
          <w:fldChar w:fldCharType="end"/>
        </w:r>
      </w:hyperlink>
    </w:p>
    <w:p>
      <w:pPr>
        <w:pStyle w:val="TOC2"/>
        <w:tabs>
          <w:tab w:val="right" w:leader="dot" w:pos="8306"/>
        </w:tabs>
      </w:pPr>
      <w:hyperlink w:anchor="_Toc16494" w:history="1">
        <w:r>
          <w:rPr>
            <w:rFonts w:ascii="仿宋" w:eastAsia="仿宋" w:hAnsi="仿宋" w:cs="仿宋" w:hint="eastAsia"/>
            <w:lang w:eastAsia="zh-CN"/>
          </w:rPr>
          <w:t>(三)、风险监控与控制</w:t>
        </w:r>
        <w:r>
          <w:tab/>
        </w:r>
        <w:r>
          <w:fldChar w:fldCharType="begin"/>
        </w:r>
        <w:r>
          <w:instrText xml:space="preserve"> PAGEREF _Toc16494 \h </w:instrText>
        </w:r>
        <w:r>
          <w:fldChar w:fldCharType="separate"/>
        </w:r>
        <w:r>
          <w:t>45</w:t>
        </w:r>
        <w:r>
          <w:fldChar w:fldCharType="end"/>
        </w:r>
      </w:hyperlink>
    </w:p>
    <w:p>
      <w:pPr>
        <w:pStyle w:val="TOC1"/>
        <w:tabs>
          <w:tab w:val="right" w:leader="dot" w:pos="8306"/>
        </w:tabs>
      </w:pPr>
      <w:hyperlink w:anchor="_Toc26010" w:history="1">
        <w:r>
          <w:rPr>
            <w:rFonts w:ascii="仿宋" w:eastAsia="仿宋" w:hAnsi="仿宋" w:cs="仿宋" w:hint="eastAsia"/>
            <w:lang w:eastAsia="zh-CN"/>
          </w:rPr>
          <w:t>十三、工程和技术研究与试验发展服务项目实施保障措施</w:t>
        </w:r>
        <w:r>
          <w:tab/>
        </w:r>
        <w:r>
          <w:fldChar w:fldCharType="begin"/>
        </w:r>
        <w:r>
          <w:instrText xml:space="preserve"> PAGEREF _Toc26010 \h </w:instrText>
        </w:r>
        <w:r>
          <w:fldChar w:fldCharType="separate"/>
        </w:r>
        <w:r>
          <w:t>46</w:t>
        </w:r>
        <w:r>
          <w:fldChar w:fldCharType="end"/>
        </w:r>
      </w:hyperlink>
    </w:p>
    <w:p>
      <w:pPr>
        <w:pStyle w:val="TOC2"/>
        <w:tabs>
          <w:tab w:val="right" w:leader="dot" w:pos="8306"/>
        </w:tabs>
      </w:pPr>
      <w:hyperlink w:anchor="_Toc19057" w:history="1">
        <w:r>
          <w:rPr>
            <w:rFonts w:ascii="仿宋" w:eastAsia="仿宋" w:hAnsi="仿宋" w:cs="仿宋" w:hint="eastAsia"/>
            <w:lang w:eastAsia="zh-CN"/>
          </w:rPr>
          <w:t>(一)、工程和技术研究与试验发展服务项目实施保障机制</w:t>
        </w:r>
        <w:r>
          <w:tab/>
        </w:r>
        <w:r>
          <w:fldChar w:fldCharType="begin"/>
        </w:r>
        <w:r>
          <w:instrText xml:space="preserve"> PAGEREF _Toc19057 \h </w:instrText>
        </w:r>
        <w:r>
          <w:fldChar w:fldCharType="separate"/>
        </w:r>
        <w:r>
          <w:t>46</w:t>
        </w:r>
        <w:r>
          <w:fldChar w:fldCharType="end"/>
        </w:r>
      </w:hyperlink>
    </w:p>
    <w:p>
      <w:pPr>
        <w:pStyle w:val="TOC2"/>
        <w:tabs>
          <w:tab w:val="right" w:leader="dot" w:pos="8306"/>
        </w:tabs>
      </w:pPr>
      <w:hyperlink w:anchor="_Toc17805" w:history="1">
        <w:r>
          <w:rPr>
            <w:rFonts w:ascii="仿宋" w:eastAsia="仿宋" w:hAnsi="仿宋" w:cs="仿宋" w:hint="eastAsia"/>
            <w:lang w:eastAsia="zh-CN"/>
          </w:rPr>
          <w:t>(二)、工程和技术研究与试验发展服务项目法律合规要求</w:t>
        </w:r>
        <w:r>
          <w:tab/>
        </w:r>
        <w:r>
          <w:fldChar w:fldCharType="begin"/>
        </w:r>
        <w:r>
          <w:instrText xml:space="preserve"> PAGEREF _Toc17805 \h </w:instrText>
        </w:r>
        <w:r>
          <w:fldChar w:fldCharType="separate"/>
        </w:r>
        <w:r>
          <w:t>50</w:t>
        </w:r>
        <w:r>
          <w:fldChar w:fldCharType="end"/>
        </w:r>
      </w:hyperlink>
    </w:p>
    <w:p>
      <w:pPr>
        <w:pStyle w:val="TOC2"/>
        <w:tabs>
          <w:tab w:val="right" w:leader="dot" w:pos="8306"/>
        </w:tabs>
      </w:pPr>
      <w:hyperlink w:anchor="_Toc9025" w:history="1">
        <w:r>
          <w:rPr>
            <w:rFonts w:ascii="仿宋" w:eastAsia="仿宋" w:hAnsi="仿宋" w:cs="仿宋" w:hint="eastAsia"/>
            <w:lang w:eastAsia="zh-CN"/>
          </w:rPr>
          <w:t>(三)、工程和技术研究与试验发展服务项目合同管理与法律事务</w:t>
        </w:r>
        <w:r>
          <w:tab/>
        </w:r>
        <w:r>
          <w:fldChar w:fldCharType="begin"/>
        </w:r>
        <w:r>
          <w:instrText xml:space="preserve"> PAGEREF _Toc9025 \h </w:instrText>
        </w:r>
        <w:r>
          <w:fldChar w:fldCharType="separate"/>
        </w:r>
        <w:r>
          <w:t>55</w:t>
        </w:r>
        <w:r>
          <w:fldChar w:fldCharType="end"/>
        </w:r>
      </w:hyperlink>
    </w:p>
    <w:p>
      <w:pPr>
        <w:pStyle w:val="TOC2"/>
        <w:tabs>
          <w:tab w:val="right" w:leader="dot" w:pos="8306"/>
        </w:tabs>
      </w:pPr>
      <w:hyperlink w:anchor="_Toc31035" w:history="1">
        <w:r>
          <w:rPr>
            <w:rFonts w:ascii="仿宋" w:eastAsia="仿宋" w:hAnsi="仿宋" w:cs="仿宋" w:hint="eastAsia"/>
            <w:lang w:eastAsia="zh-CN"/>
          </w:rPr>
          <w:t>(四)、工程和技术研究与试验发展服务项目知识产权保护策略</w:t>
        </w:r>
        <w:r>
          <w:tab/>
        </w:r>
        <w:r>
          <w:fldChar w:fldCharType="begin"/>
        </w:r>
        <w:r>
          <w:instrText xml:space="preserve"> PAGEREF _Toc31035 \h </w:instrText>
        </w:r>
        <w:r>
          <w:fldChar w:fldCharType="separate"/>
        </w:r>
        <w:r>
          <w:t>62</w:t>
        </w:r>
        <w:r>
          <w:fldChar w:fldCharType="end"/>
        </w:r>
      </w:hyperlink>
    </w:p>
    <w:p>
      <w:pPr>
        <w:pStyle w:val="TOC1"/>
        <w:tabs>
          <w:tab w:val="right" w:leader="dot" w:pos="8306"/>
        </w:tabs>
      </w:pPr>
      <w:hyperlink w:anchor="_Toc21887" w:history="1">
        <w:r>
          <w:rPr>
            <w:rFonts w:ascii="仿宋" w:eastAsia="仿宋" w:hAnsi="仿宋" w:cs="仿宋" w:hint="eastAsia"/>
            <w:lang w:eastAsia="zh-CN"/>
          </w:rPr>
          <w:t>十四、工程和技术研究与试验发展服务项目工程方案分析</w:t>
        </w:r>
        <w:r>
          <w:tab/>
        </w:r>
        <w:r>
          <w:fldChar w:fldCharType="begin"/>
        </w:r>
        <w:r>
          <w:instrText xml:space="preserve"> PAGEREF _Toc21887 \h </w:instrText>
        </w:r>
        <w:r>
          <w:fldChar w:fldCharType="separate"/>
        </w:r>
        <w:r>
          <w:t>65</w:t>
        </w:r>
        <w:r>
          <w:fldChar w:fldCharType="end"/>
        </w:r>
      </w:hyperlink>
    </w:p>
    <w:p>
      <w:pPr>
        <w:pStyle w:val="TOC2"/>
        <w:tabs>
          <w:tab w:val="right" w:leader="dot" w:pos="8306"/>
        </w:tabs>
      </w:pPr>
      <w:hyperlink w:anchor="_Toc25545" w:history="1">
        <w:r>
          <w:rPr>
            <w:rFonts w:ascii="仿宋" w:eastAsia="仿宋" w:hAnsi="仿宋" w:cs="仿宋" w:hint="eastAsia"/>
            <w:lang w:eastAsia="zh-CN"/>
          </w:rPr>
          <w:t>(一)、建筑工程设计原则</w:t>
        </w:r>
        <w:r>
          <w:tab/>
        </w:r>
        <w:r>
          <w:fldChar w:fldCharType="begin"/>
        </w:r>
        <w:r>
          <w:instrText xml:space="preserve"> PAGEREF _Toc25545 \h </w:instrText>
        </w:r>
        <w:r>
          <w:fldChar w:fldCharType="separate"/>
        </w:r>
        <w:r>
          <w:t>65</w:t>
        </w:r>
        <w:r>
          <w:fldChar w:fldCharType="end"/>
        </w:r>
      </w:hyperlink>
    </w:p>
    <w:p>
      <w:pPr>
        <w:pStyle w:val="TOC2"/>
        <w:tabs>
          <w:tab w:val="right" w:leader="dot" w:pos="8306"/>
        </w:tabs>
      </w:pPr>
      <w:hyperlink w:anchor="_Toc22170" w:history="1">
        <w:r>
          <w:rPr>
            <w:rFonts w:ascii="仿宋" w:eastAsia="仿宋" w:hAnsi="仿宋" w:cs="仿宋" w:hint="eastAsia"/>
            <w:lang w:eastAsia="zh-CN"/>
          </w:rPr>
          <w:t>(二)、土建工程建设指标</w:t>
        </w:r>
        <w:r>
          <w:tab/>
        </w:r>
        <w:r>
          <w:fldChar w:fldCharType="begin"/>
        </w:r>
        <w:r>
          <w:instrText xml:space="preserve"> PAGEREF _Toc22170 \h </w:instrText>
        </w:r>
        <w:r>
          <w:fldChar w:fldCharType="separate"/>
        </w:r>
        <w:r>
          <w:t>68</w:t>
        </w:r>
        <w:r>
          <w:fldChar w:fldCharType="end"/>
        </w:r>
      </w:hyperlink>
    </w:p>
    <w:p>
      <w:pPr>
        <w:pStyle w:val="TOC1"/>
        <w:tabs>
          <w:tab w:val="right" w:leader="dot" w:pos="8306"/>
        </w:tabs>
      </w:pPr>
      <w:hyperlink w:anchor="_Toc20549" w:history="1">
        <w:r>
          <w:rPr>
            <w:rFonts w:ascii="仿宋" w:eastAsia="仿宋" w:hAnsi="仿宋" w:cs="仿宋" w:hint="eastAsia"/>
            <w:lang w:eastAsia="zh-CN"/>
          </w:rPr>
          <w:t>十五、工程和技术研究与试验发展服务项目变更管理</w:t>
        </w:r>
        <w:r>
          <w:tab/>
        </w:r>
        <w:r>
          <w:fldChar w:fldCharType="begin"/>
        </w:r>
        <w:r>
          <w:instrText xml:space="preserve"> PAGEREF _Toc20549 \h </w:instrText>
        </w:r>
        <w:r>
          <w:fldChar w:fldCharType="separate"/>
        </w:r>
        <w:r>
          <w:t>70</w:t>
        </w:r>
        <w:r>
          <w:fldChar w:fldCharType="end"/>
        </w:r>
      </w:hyperlink>
    </w:p>
    <w:p>
      <w:pPr>
        <w:pStyle w:val="TOC2"/>
        <w:tabs>
          <w:tab w:val="right" w:leader="dot" w:pos="8306"/>
        </w:tabs>
      </w:pPr>
      <w:hyperlink w:anchor="_Toc11103" w:history="1">
        <w:r>
          <w:rPr>
            <w:rFonts w:ascii="仿宋" w:eastAsia="仿宋" w:hAnsi="仿宋" w:cs="仿宋" w:hint="eastAsia"/>
            <w:lang w:eastAsia="zh-CN"/>
          </w:rPr>
          <w:t>(一)、变更申请与评估</w:t>
        </w:r>
        <w:r>
          <w:tab/>
        </w:r>
        <w:r>
          <w:fldChar w:fldCharType="begin"/>
        </w:r>
        <w:r>
          <w:instrText xml:space="preserve"> PAGEREF _Toc11103 \h </w:instrText>
        </w:r>
        <w:r>
          <w:fldChar w:fldCharType="separate"/>
        </w:r>
        <w:r>
          <w:t>70</w:t>
        </w:r>
        <w:r>
          <w:fldChar w:fldCharType="end"/>
        </w:r>
      </w:hyperlink>
    </w:p>
    <w:p>
      <w:pPr>
        <w:pStyle w:val="TOC2"/>
        <w:tabs>
          <w:tab w:val="right" w:leader="dot" w:pos="8306"/>
        </w:tabs>
      </w:pPr>
      <w:hyperlink w:anchor="_Toc18037" w:history="1">
        <w:r>
          <w:rPr>
            <w:rFonts w:ascii="仿宋" w:eastAsia="仿宋" w:hAnsi="仿宋" w:cs="仿宋" w:hint="eastAsia"/>
            <w:lang w:eastAsia="zh-CN"/>
          </w:rPr>
          <w:t>(二)、变更实施与控制</w:t>
        </w:r>
        <w:r>
          <w:tab/>
        </w:r>
        <w:r>
          <w:fldChar w:fldCharType="begin"/>
        </w:r>
        <w:r>
          <w:instrText xml:space="preserve"> PAGEREF _Toc18037 \h </w:instrText>
        </w:r>
        <w:r>
          <w:fldChar w:fldCharType="separate"/>
        </w:r>
        <w:r>
          <w:t>70</w:t>
        </w:r>
        <w:r>
          <w:fldChar w:fldCharType="end"/>
        </w:r>
      </w:hyperlink>
    </w:p>
    <w:p>
      <w:pPr>
        <w:pStyle w:val="TOC1"/>
        <w:tabs>
          <w:tab w:val="right" w:leader="dot" w:pos="8306"/>
        </w:tabs>
      </w:pPr>
      <w:hyperlink w:anchor="_Toc8696" w:history="1">
        <w:r>
          <w:rPr>
            <w:rFonts w:ascii="仿宋" w:eastAsia="仿宋" w:hAnsi="仿宋" w:cs="仿宋" w:hint="eastAsia"/>
            <w:lang w:eastAsia="zh-CN"/>
          </w:rPr>
          <w:t>十六、利益相关者分析与沟通计划</w:t>
        </w:r>
        <w:r>
          <w:tab/>
        </w:r>
        <w:r>
          <w:fldChar w:fldCharType="begin"/>
        </w:r>
        <w:r>
          <w:instrText xml:space="preserve"> PAGEREF _Toc8696 \h </w:instrText>
        </w:r>
        <w:r>
          <w:fldChar w:fldCharType="separate"/>
        </w:r>
        <w:r>
          <w:t>71</w:t>
        </w:r>
        <w:r>
          <w:fldChar w:fldCharType="end"/>
        </w:r>
      </w:hyperlink>
    </w:p>
    <w:p>
      <w:pPr>
        <w:pStyle w:val="TOC2"/>
        <w:tabs>
          <w:tab w:val="right" w:leader="dot" w:pos="8306"/>
        </w:tabs>
      </w:pPr>
      <w:hyperlink w:anchor="_Toc13136" w:history="1">
        <w:r>
          <w:rPr>
            <w:rFonts w:ascii="仿宋" w:eastAsia="仿宋" w:hAnsi="仿宋" w:cs="仿宋" w:hint="eastAsia"/>
            <w:lang w:eastAsia="zh-CN"/>
          </w:rPr>
          <w:t>(一)、利益相关者分析</w:t>
        </w:r>
        <w:r>
          <w:tab/>
        </w:r>
        <w:r>
          <w:fldChar w:fldCharType="begin"/>
        </w:r>
        <w:r>
          <w:instrText xml:space="preserve"> PAGEREF _Toc13136 \h </w:instrText>
        </w:r>
        <w:r>
          <w:fldChar w:fldCharType="separate"/>
        </w:r>
        <w:r>
          <w:t>71</w:t>
        </w:r>
        <w:r>
          <w:fldChar w:fldCharType="end"/>
        </w:r>
      </w:hyperlink>
    </w:p>
    <w:p>
      <w:pPr>
        <w:pStyle w:val="TOC2"/>
        <w:tabs>
          <w:tab w:val="right" w:leader="dot" w:pos="8306"/>
        </w:tabs>
      </w:pPr>
      <w:hyperlink w:anchor="_Toc21777" w:history="1">
        <w:r>
          <w:rPr>
            <w:rFonts w:ascii="仿宋" w:eastAsia="仿宋" w:hAnsi="仿宋" w:cs="仿宋" w:hint="eastAsia"/>
            <w:lang w:eastAsia="zh-CN"/>
          </w:rPr>
          <w:t>(二)、沟通计划</w:t>
        </w:r>
        <w:r>
          <w:tab/>
        </w:r>
        <w:r>
          <w:fldChar w:fldCharType="begin"/>
        </w:r>
        <w:r>
          <w:instrText xml:space="preserve"> PAGEREF _Toc21777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22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080"/>
      <w:r>
        <w:rPr>
          <w:rFonts w:ascii="仿宋" w:eastAsia="仿宋" w:hAnsi="仿宋" w:cs="仿宋" w:hint="eastAsia"/>
          <w:sz w:val="28"/>
          <w:lang w:eastAsia="zh-CN"/>
        </w:rPr>
        <w:t>一、工程和技术研究与试验发展服务项目建设单位说明</w:t>
      </w:r>
      <w:bookmarkEnd w:id="2"/>
    </w:p>
    <w:p>
      <w:pPr>
        <w:pStyle w:val="Heading2"/>
        <w:rPr>
          <w:rFonts w:ascii="仿宋" w:eastAsia="仿宋" w:hAnsi="仿宋" w:cs="仿宋" w:hint="eastAsia"/>
          <w:lang w:eastAsia="zh-CN"/>
        </w:rPr>
      </w:pPr>
      <w:bookmarkStart w:id="3" w:name="_Toc19418"/>
      <w:r>
        <w:rPr>
          <w:rFonts w:ascii="仿宋" w:eastAsia="仿宋" w:hAnsi="仿宋" w:cs="仿宋" w:hint="eastAsia"/>
          <w:lang w:eastAsia="zh-CN"/>
        </w:rPr>
        <w:t>(一)、工程和技术研究与试验发展服务项目承办单位基本情况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2438"/>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工程和技术研究与试验发展服务项目承办单位的XXXX，我们着眼于实现可持续的经济效益。通过技术创新和解决方案的提供，公司预计在工程和技术研究与试验发展服务项目执行期间将获得可观的收入增长。这一收入来源主要包括工程和技术研究与试验发展服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同时，我们注重成本控制和效率提升，以确保工程和技术研究与试验发展服务项目的可持续盈利。透过精细的管理和资源优化，公司期望实现工程和技术研究与试验发展服务项目利润最大化。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工程和技术研究与试验发展服务项目实施进行全面的投资评估，包括工程和技术研究与试验发展服务项目启动阶段的资金投入和后续运营成本。通过对工程和技术研究与试验发展服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工程和技术研究与试验发展服务项目实施过程中具备足够的资金流动性，公司将进行详尽的现金流分析。这包括资金需求的合理预测、工程和技术研究与试验发展服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8682"/>
      <w:r>
        <w:rPr>
          <w:rFonts w:ascii="仿宋" w:eastAsia="仿宋" w:hAnsi="仿宋" w:cs="仿宋" w:hint="eastAsia"/>
          <w:sz w:val="28"/>
          <w:lang w:eastAsia="zh-CN"/>
        </w:rPr>
        <w:t>二、工程和技术研究与试验发展服务项目建设背景及必要性分析</w:t>
      </w:r>
      <w:bookmarkEnd w:id="5"/>
    </w:p>
    <w:p>
      <w:pPr>
        <w:pStyle w:val="Heading2"/>
        <w:rPr>
          <w:rFonts w:ascii="仿宋" w:eastAsia="仿宋" w:hAnsi="仿宋" w:cs="仿宋" w:hint="eastAsia"/>
          <w:lang w:eastAsia="zh-CN"/>
        </w:rPr>
      </w:pPr>
      <w:bookmarkStart w:id="6" w:name="_Toc13753"/>
      <w:r>
        <w:rPr>
          <w:rFonts w:ascii="仿宋" w:eastAsia="仿宋" w:hAnsi="仿宋" w:cs="仿宋" w:hint="eastAsia"/>
          <w:lang w:eastAsia="zh-CN"/>
        </w:rPr>
        <w:t>(一)、工程和技术研究与试验发展服务项目背景分析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和技术研究与试验发展服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工程和技术研究与试验发展服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工程和技术研究与试验发展服务项目在这个潮流中的定位。同时，我们将关注行业内涌现的新兴机遇，以便工程和技术研究与试验发展服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工程和技术研究与试验发展服务项目提供了强大的发展动力。我们将聚焦于行业内最新的技术发展趋势，包括但不限于人工智能、大数据分析、物联网等领域。通过深度的技术研究，我们将确保工程和技术研究与试验发展服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工程和技术研究与试验发展服务项目发展的源泉。我们将投入更多的精力对市场需求进行深入剖析，超越表面的需求，深入挖掘潜在的市场痛点和机遇。通过对市场需求的细致了解，工程和技术研究与试验发展服务项目将更有针对性地设计解决方案，满足市场的多样化需求，从而更好地促进工程和技术研究与试验发展服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工程和技术研究与试验发展服务项目战略至关重要。我们将对竞争态势进行更为深入的分析，包括但不限于市场份额、产品特点、客户满意度等多个维度。通过深度的竞争分析，工程和技术研究与试验发展服务项目将能够更准确地把握市场脉搏，制定具有竞争力的工程和技术研究与试验发展服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行业内的法规和政策环境对工程和技术研究与试验发展服务项目的发展具有直接的影响。我们将进行更为全面的法规和政策分析，了解行业发展中的潜在法律风险和合规挑战。通过充分了解和遵守相关法规，工程和技术研究与试验发展服务项目将确保在法律框架内合法合规运营，为工程和技术研究与试验发展服务项目的稳健发展提供有力支持。</w:t>
      </w:r>
    </w:p>
    <w:p>
      <w:pPr>
        <w:pStyle w:val="Heading2"/>
        <w:ind w:firstLine="560" w:firstLineChars="200"/>
        <w:rPr>
          <w:rFonts w:ascii="仿宋" w:eastAsia="仿宋" w:hAnsi="仿宋" w:cs="仿宋" w:hint="eastAsia"/>
          <w:sz w:val="28"/>
          <w:lang w:eastAsia="zh-CN"/>
        </w:rPr>
      </w:pPr>
      <w:bookmarkStart w:id="7" w:name="_Toc28839"/>
      <w:r>
        <w:rPr>
          <w:rFonts w:ascii="仿宋" w:eastAsia="仿宋" w:hAnsi="仿宋" w:cs="仿宋" w:hint="eastAsia"/>
          <w:sz w:val="28"/>
          <w:lang w:eastAsia="zh-CN"/>
        </w:rPr>
        <w:t>(二)、工程和技术研究与试验发展服务项目建设必要性分析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和技术研究与试验发展服务项目建设的迫切性源于对行业发展趋势的深刻洞察。我们正处于一个行业变革的时代，科技创新、数字化转型成为企业发展的关键动力。工程和技术研究与试验发展服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和技术研究与试验发展服务项目建设不仅仅是为了跟上潮流，更是为了通过技术创新推动企业的持续发展。通过引入先进的技术和解决方案，工程和技术研究与试验发展服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工程和技术研究与试验发展服务项目的建设成为必然选择，通过提高产品质量、拓展服务领域，从而在竞争中获得更多的机会。工程和技术研究与试验发展服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工程和技术研究与试验发展服务项目建设的必要性体现在对客户需求更精准的满足。通过工程和技术研究与试验发展服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和技术研究与试验发展服务项目建设的背后是对企业持续创新的追求。只有通过不断创新，企业才能在竞争中立于不败之地。工程和技术研究与试验发展服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5001"/>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27215"/>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工程和技术研究与试验发展服务项目的技术管理特点体现在其创新导向。通过引入最先进的技术趋势和解决方案，工程和技术研究与试验发展服务项目致力于提升科技含量、提高质量和效率水平。这意味着我们将采用最新的工具和方法，确保工程和技术研究与试验发展服务项目在技术层面始终走在前沿，从而在竞争激烈的市场中脱颖而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工程和技术研究与试验发展服务项目技术管理的显著特征。通过整合不同领域的技术资源，我们实现了跨学科的协同工作。这有助于优化技术架构，提高整体效能。此外，整合性策略还促进了不同技术团队之间的紧密沟通和高效合作，确保工程和技术研究与试验发展服务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工程和技术研究与试验发展服务项目所采用的技术。通过不断优化技术方案，工程和技术研究与试验发展服务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工程和技术研究与试验发展服务项目团队将在工程和技术研究与试验发展服务项目初期识别可能的技术风险，并采取相应的预防和应对措施。通过建立健全的风险评估机制，工程和技术研究与试验发展服务项目能够在实施过程中及时发现并解决潜在的技术问题，保障工程和技术研究与试验发展服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工程和技术研究与试验发展服务项目中，技术将成为工程和技术研究与试验发展服务项目成功的有力支持。这一深度剖析揭示了技术管理在工程和技术研究与试验发展服务项目实施中的关键作用，为工程和技术研究与试验发展服务项目的技术基础奠定了坚实的基础。</w:t>
      </w:r>
    </w:p>
    <w:p>
      <w:pPr>
        <w:pStyle w:val="Heading2"/>
        <w:ind w:firstLine="560" w:firstLineChars="200"/>
        <w:rPr>
          <w:rFonts w:ascii="仿宋" w:eastAsia="仿宋" w:hAnsi="仿宋" w:cs="仿宋" w:hint="eastAsia"/>
          <w:sz w:val="28"/>
          <w:lang w:eastAsia="zh-CN"/>
        </w:rPr>
      </w:pPr>
      <w:bookmarkStart w:id="10" w:name="_Toc14441"/>
      <w:r>
        <w:rPr>
          <w:rFonts w:ascii="仿宋" w:eastAsia="仿宋" w:hAnsi="仿宋" w:cs="仿宋" w:hint="eastAsia"/>
          <w:sz w:val="28"/>
          <w:lang w:eastAsia="zh-CN"/>
        </w:rPr>
        <w:t>(二)、工程和技术研究与试验发展服务项目工艺技术设计方案</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工程和技术研究与试验发展服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工程和技术研究与试验发展服务项目将严格按照相关行业规范要求进行组织。通过有效控制产品质量，工程和技术研究与试验发展服务项目将致力于为顾客提供优质的工程和技术研究与试验发展服务项目产品和良好的服务。这体现了工程和技术研究与试验发展服务项目对于生产活动合规性和质量标准的高度重视，为工程和技术研究与试验发展服务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工程和技术研究与试验发展服务项目注重生态效益和清洁生产原则。工程和技术研究与试验发展服务项目建设将紧密结合地方特色经济发展，与社会经济发展规划和区域环境保护规划方案相协调一致。通过与当地区域自然生态系统的结合，工程和技术研究与试验发展服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工程和技术研究与试验发展服务项目产品具有多样化的客户需求和个性化的特点。因此，工程和技术研究与试验发展服务项目产品规格品种多样，且单批生产数量较小。为满足这一特点，工程和技术研究与试验发展服务项目承办单位将建设先进的柔性制造生产线。通过广泛应用柔性制造技术，工程和技术研究与试验发展服务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工程和技术研究与试验发展服务项目采用的技术具有较高的技术含量和自动化水平，处于国内先进水平。这一技术选用不仅体现了对生产效率、质量和环境友好性的高标准要求，同时为工程和技术研究与试验发展服务项目的可持续发展奠定了坚实的基础。</w:t>
      </w:r>
    </w:p>
    <w:p>
      <w:pPr>
        <w:pStyle w:val="Heading2"/>
        <w:ind w:firstLine="560" w:firstLineChars="200"/>
        <w:rPr>
          <w:rFonts w:ascii="仿宋" w:eastAsia="仿宋" w:hAnsi="仿宋" w:cs="仿宋" w:hint="eastAsia"/>
          <w:sz w:val="28"/>
          <w:lang w:eastAsia="zh-CN"/>
        </w:rPr>
      </w:pPr>
      <w:bookmarkStart w:id="11" w:name="_Toc25804"/>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为确保工程和技术研究与试验发展服务项目的高效生产和技术实施，我们制定了一套精心设计的设备选型方案，以满足工程和技术研究与试验发展服务项目生产、质量和环保的要求。该方案的主要特点如下：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工程和技术研究与试验发展服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工程和技术研究与试验发展服务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12738"/>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20974"/>
      <w:r>
        <w:rPr>
          <w:rFonts w:ascii="仿宋" w:eastAsia="仿宋" w:hAnsi="仿宋" w:cs="仿宋" w:hint="eastAsia"/>
          <w:lang w:eastAsia="zh-CN"/>
        </w:rPr>
        <w:t>(一)、工程和技术研究与试验发展服务行业分析</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程和技术研究与试验发展服务行业一直以来都是市场的关注焦点。行业内的发展趋势、竞争态势以及潜在机会都对工程和技术研究与试验发展服务项目的推进产生深远的影响。通过深入研究行业的整体概貌，我们将更好地理解行业的核心特征，为工程和技术研究与试验发展服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程和技术研究与试验发展服务行业，技术一直是推动创新和发展的关键因素。我们将对当前技术趋势进行详尽分析，包括但不限于人工智能、大数据应用、先进制造技术等。这有助于工程和技术研究与试验发展服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工程和技术研究与试验发展服务项目成功的基础。我们将对主要竞争对手进行深入研究，包括其市场份额、产品特点、市场定位等。通过全面了解竞争对手的优势和劣势，工程和技术研究与试验发展服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9201"/>
      <w:r>
        <w:rPr>
          <w:rFonts w:ascii="仿宋" w:eastAsia="仿宋" w:hAnsi="仿宋" w:cs="仿宋" w:hint="eastAsia"/>
          <w:sz w:val="28"/>
          <w:lang w:eastAsia="zh-CN"/>
        </w:rPr>
        <w:t>(二)、工程和技术研究与试验发展服务市场分析预测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工程和技术研究与试验发展服务市场未来的增长趋势。这包括市场的整体规模、各细分领域的发展趋势等。工程和技术研究与试验发展服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工程和技术研究与试验发展服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工程和技术研究与试验发展服务项目实施过程中需要充分考虑的因素。我们将对市场风险进行全面评估，包括但不限于政策法规风险、市场竞争风险、技术变革风险等。通过对潜在风险的深入分析，工程和技术研究与试验发展服务项目可以制定相应的风险缓解策略，降低不确定性对工程和技术研究与试验发展服务项目的影响。</w:t>
      </w:r>
    </w:p>
    <w:p>
      <w:pPr>
        <w:pStyle w:val="Heading1"/>
        <w:ind w:firstLine="560" w:firstLineChars="200"/>
        <w:rPr>
          <w:rFonts w:ascii="仿宋" w:eastAsia="仿宋" w:hAnsi="仿宋" w:cs="仿宋" w:hint="eastAsia"/>
          <w:sz w:val="28"/>
          <w:lang w:eastAsia="zh-CN"/>
        </w:rPr>
      </w:pPr>
      <w:bookmarkStart w:id="15" w:name="_Toc32584"/>
      <w:r>
        <w:rPr>
          <w:rFonts w:ascii="仿宋" w:eastAsia="仿宋" w:hAnsi="仿宋" w:cs="仿宋" w:hint="eastAsia"/>
          <w:sz w:val="28"/>
          <w:lang w:eastAsia="zh-CN"/>
        </w:rPr>
        <w:t>五、工程和技术研究与试验发展服务项目选址可行性分析</w:t>
      </w:r>
      <w:bookmarkEnd w:id="15"/>
    </w:p>
    <w:p>
      <w:pPr>
        <w:pStyle w:val="Heading2"/>
        <w:rPr>
          <w:rFonts w:ascii="仿宋" w:eastAsia="仿宋" w:hAnsi="仿宋" w:cs="仿宋" w:hint="eastAsia"/>
          <w:lang w:eastAsia="zh-CN"/>
        </w:rPr>
      </w:pPr>
      <w:bookmarkStart w:id="16" w:name="_Toc32340"/>
      <w:r>
        <w:rPr>
          <w:rFonts w:ascii="仿宋" w:eastAsia="仿宋" w:hAnsi="仿宋" w:cs="仿宋" w:hint="eastAsia"/>
          <w:lang w:eastAsia="zh-CN"/>
        </w:rPr>
        <w:t>(一)、工程和技术研究与试验发展服务项目选址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该工程和技术研究与试验发展服务项目选址位于XX省XX市XX区XXX街道</w:t>
      </w:r>
    </w:p>
    <w:p>
      <w:pPr>
        <w:pStyle w:val="Heading2"/>
        <w:ind w:firstLine="560" w:firstLineChars="200"/>
        <w:rPr>
          <w:rFonts w:ascii="仿宋" w:eastAsia="仿宋" w:hAnsi="仿宋" w:cs="仿宋" w:hint="eastAsia"/>
          <w:sz w:val="28"/>
          <w:lang w:eastAsia="zh-CN"/>
        </w:rPr>
      </w:pPr>
      <w:bookmarkStart w:id="17" w:name="_Toc32363"/>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 征地面积： 工程和技术研究与试验发展服务项目的征地面积将根据工程和技术研究与试验发展服务项目的实际规模和需求进行精确规划。具体面积XXX平方米，旨在确保工程和技术研究与试验发展服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净用地面积是在征地面积基础上去除不可利用面积后的实际可开发用地。具体面积XXX平方米，考虑到环保、交通、安全等多方面因素，以确保工程和技术研究与试验发展服务项目在整体利用效率上达到最优。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工程和技术研究与试验发展服务项目计划建设的建筑总规模具体面积XXX平方米。这一规模的确定综合考虑了工程和技术研究与试验发展服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工程和技术研究与试验发展服务项目用地中被规划为绿地的比例。具体面积XXX平方米，旨在通过合理规划绿地，改善工程和技术研究与试验发展服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容积率是用地上可以建设的建筑总体积与用地面积之比。具体面积XXX，通过合理的容积率规划，确保工程和技术研究与试验发展服务项目建筑规模与周边环境和谐共生。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工程和技术研究与试验发展服务项目选址与当地城市规划相一致，具体面积XXX平方米。通过与城市规划部门深入沟通，确保工程和技术研究与试验发展服务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工程和技术研究与试验发展服务项目选址符合当地产业政策，具体面积XXX平方米。这包括工程和技术研究与试验发展服务项目对当地经济的促进作用，以及对相关产业的带动效应，确保工程和技术研究与试验发展服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工程和技术研究与试验发展服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工程和技术研究与试验发展服务项目选址具备必要的公共设施配套，具体面积XXX平方米。这包括交通便利性、教育、医疗等基础设施，以提高居民生活品质，使得工程和技术研究与试验发展服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考虑用地总体要求对当地社会稳定性的影响，具体面积XXX平方米。通过深入了解当地社区反馈，确保工程和技术研究与试验发展服务项目的选址和建设过程对当地社会和谐稳定产生积极作用。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工程和技术研究与试验发展服务项目选址不仅符合法规和规划，还在实际操作中具有可行性。这一全面规划将为工程和技术研究与试验发展服务项目的成功实施提供坚实的基础，确保工程和技术研究与试验发展服务项目选址阶段就能够奠定良好的发展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https://d.book118.com/955304300242011123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工程和技术研究与试验发展服务项目规划设计方案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工程和技术研究与试验发展服务项目规划设计方案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工程和技术研究与试验发展服务项目规划设计方案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工程和技术研究与试验发展服务项目规划设计方案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工程和技术研究与试验发展服务项目规划设计方案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工程和技术研究与试验发展服务项目规划设计方案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工程和技术研究与试验发展服务项目规划设计方案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工程和技术研究与试验发展服务项目规划设计方案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工程和技术研究与试验发展服务项目规划设计方案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工程和技术研究与试验发展服务项目规划设计方案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工程和技术研究与试验发展服务项目规划设计方案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工程和技术研究与试验发展服务项目规划设计方案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工程和技术研究与试验发展服务项目规划设计方案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工程和技术研究与试验发展服务项目规划设计方案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工程和技术研究与试验发展服务项目规划设计方案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工程和技术研究与试验发展服务项目规划设计方案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工程和技术研究与试验发展服务项目规划设计方案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866B25"/>
    <w:rsid w:val="15866B2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55304300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2024-03-06T09:24:00Z</dcterms:created>
  <dcterms:modified xsi:type="dcterms:W3CDTF">2024-03-06T09:25:19Z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7894B54EB9EE4C4C9108F5291C931709_11</vt:lpwstr>
  </property>
  <property fmtid="{D5CDD505-2E9C-101B-9397-08002B2CF9AE}" pid="3" name="KSOProductBuildVer">
    <vt:lpwstr>2052-12.1.0.16388</vt:lpwstr>
  </property>
</Properties>
</file>