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009DF" w14:paraId="55ABB3C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009DF" w14:paraId="6E87CCF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009DF" w14:paraId="3A112A7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009DF" w:rsidRPr="007009DF" w14:paraId="52562E55" w14:textId="5E778E9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009DF">
        <w:rPr>
          <w:rFonts w:ascii="宋体" w:eastAsia="宋体" w:hAnsi="宋体" w:hint="eastAsia"/>
          <w:b/>
          <w:sz w:val="60"/>
        </w:rPr>
        <w:t>真空离子镀膜设备项目效益评估报告</w:t>
      </w:r>
    </w:p>
    <w:p w:rsidR="007009DF" w:rsidP="007009DF" w14:paraId="64846538" w14:textId="554EFD3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009DF">
        <w:rPr>
          <w:rFonts w:ascii="仿宋" w:eastAsia="仿宋" w:hAnsi="仿宋" w:hint="eastAsia"/>
          <w:b/>
          <w:sz w:val="40"/>
        </w:rPr>
        <w:t>目录</w:t>
      </w:r>
    </w:p>
    <w:p w:rsidR="007009DF" w14:paraId="0FCE7505" w14:textId="32889C1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_Toc153821979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009DF" w14:paraId="7E6C0419" w14:textId="6FBC8E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_Toc153821980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009DF" w14:paraId="10E637A2" w14:textId="7E9FAB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(一)、真空离子镀膜设备项目工程设计总体要求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_Toc153821981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009DF" w14:paraId="6AF101C3" w14:textId="64D591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_Toc153821982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009DF" w14:paraId="3ADD93B8" w14:textId="7B4524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_Toc153821983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009DF" w14:paraId="6178D9AD" w14:textId="488C5F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二、真空离子镀膜设备项目概论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_Toc153821984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009DF" w14:paraId="7443A7E6" w14:textId="4C650C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(一)、真空离子镀膜设备项目名称及投资人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_Toc153821985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009DF" w14:paraId="628D0B87" w14:textId="6E8548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_Toc153821986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009DF" w14:paraId="58002650" w14:textId="557DDB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_Toc153821987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009DF" w14:paraId="18CAB6F6" w14:textId="4BF346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_Toc153821988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009DF" w14:paraId="33D9C46C" w14:textId="4DB925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(五)、真空离子镀膜设备项目建设背景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_Toc153821989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009DF" w14:paraId="445140E5" w14:textId="5D95E3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_Toc153821990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009DF" w14:paraId="7C336CFA" w14:textId="112779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_Toc153821991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009DF" w14:paraId="5BE8A037" w14:textId="111519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_Toc153821992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009DF" w14:paraId="06573F51" w14:textId="46DD51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_Toc153821993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009DF" w14:paraId="5C24B807" w14:textId="7CA99F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_Toc153821994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009DF" w14:paraId="07B4C7D4" w14:textId="0EA359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四、真空离子镀膜设备项目承办单位基本情况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_Toc153821995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009DF" w14:paraId="3D62B6FB" w14:textId="26685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_Toc153821996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009DF" w14:paraId="0F12800C" w14:textId="1690AF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_Toc153821997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009DF" w14:paraId="53C6FD10" w14:textId="0EAD4D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_Toc153821998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009DF" w14:paraId="13E72B34" w14:textId="0AFD1F0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_Toc153821999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009DF" w14:paraId="26711BF2" w14:textId="12429C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_Toc153822000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009DF" w14:paraId="5C49D347" w14:textId="31A56D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_Toc153822001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009DF" w14:paraId="173B25C2" w14:textId="2253BF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(二)、真空离子镀膜设备项目技术工艺简要分析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_Toc153822002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009DF" w14:paraId="53244A95" w14:textId="2C8514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_Toc153822003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009DF" w14:paraId="324E1E6E" w14:textId="027C0C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(四)、真空离子镀膜设备项目技术流程简述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_Toc153822004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009DF" w14:paraId="79F235CD" w14:textId="4D3111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_Toc153822005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009DF" w14:paraId="5C07037D" w14:textId="740B60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_Toc153822006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009DF" w14:paraId="141DC2BB" w14:textId="7B9EE8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_Toc153822007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009DF" w14:paraId="54C43E20" w14:textId="20B320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_Toc153822008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009DF" w14:paraId="07902254" w14:textId="0F6F79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_Toc153822009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009DF" w14:paraId="3F8195AE" w14:textId="17C8BB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_Toc153822010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009DF" w14:paraId="695811A5" w14:textId="24A609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_Toc153822011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009DF" w14:paraId="72A9D42F" w14:textId="725B3E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_Toc153822012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009DF" w14:paraId="783E08D4" w14:textId="272E3D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_Toc153822013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009DF" w14:paraId="7EE5B3A9" w14:textId="0B3DB3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_Toc153822014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009DF" w14:paraId="4D2A43F8" w14:textId="62BAE4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_Toc153822015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009DF" w14:paraId="697E5862" w14:textId="6C74D3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_Toc153822016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009DF" w14:paraId="2F1198E5" w14:textId="553F3B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_Toc153822017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009DF" w14:paraId="5123553E" w14:textId="75A913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_Toc153822018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009DF" w14:paraId="538A1360" w14:textId="016940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_Toc153822019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009DF" w14:paraId="73161A45" w14:textId="27BB58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_Toc153822020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009DF" w14:paraId="31FAC573" w14:textId="20E0D5C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_Toc153822021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009DF" w14:paraId="7C759455" w14:textId="17F6A4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_Toc153822022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009DF" w14:paraId="45C86CA0" w14:textId="1210A0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_Toc153822023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009DF" w14:paraId="34FC17C2" w14:textId="01CD37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_Toc153822024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009DF" w14:paraId="46283AF4" w14:textId="39330C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_Toc153822025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009DF" w14:paraId="106A7571" w14:textId="0380E6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_Toc153822026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009DF" w14:paraId="5F281883" w14:textId="14F8E2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_Toc153822027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009DF" w14:paraId="204136BA" w14:textId="484CDB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_Toc153822028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009DF" w14:paraId="00DD4EF2" w14:textId="2DFB71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_Toc153822029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009DF" w14:paraId="452A576E" w14:textId="66DCC5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_Toc153822030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009DF" w14:paraId="0468F5AD" w14:textId="4E59FC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_Toc153822031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009DF" w14:paraId="49A59D34" w14:textId="295F8B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_Toc153822032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009DF" w14:paraId="718CA5EF" w14:textId="6009D7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_Toc153822033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009DF" w14:paraId="3BC6BE0E" w14:textId="128777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_Toc153822034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009DF" w14:paraId="5275FF38" w14:textId="214F0A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十二、真空离子镀膜设备项目监控与评估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_Toc153822035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009DF" w14:paraId="13CCE2E9" w14:textId="2E45BC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(一)、真空离子镀膜设备项目监控计划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_Toc153822036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009DF" w14:paraId="3629B6C6" w14:textId="60FD28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_Toc153822037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009DF" w14:paraId="79559142" w14:textId="5F9C59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_Toc153822038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009DF" w14:paraId="62B28E2E" w14:textId="16A575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_Toc153822039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009DF" w14:paraId="770568A1" w14:textId="10BA18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_Toc153822040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009DF" w14:paraId="258BD43D" w14:textId="3E0D3E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_Toc153822041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009DF" w14:paraId="0059E36F" w14:textId="6E5319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_Toc153822042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009DF" w14:paraId="1376C071" w14:textId="1ADF75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_Toc153822043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https://d.book118.com/955340332021011041</w:t>
        </w:r>
      </w:hyperlink>
    </w:p>
    <w:p w:rsidR="007009DF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09DF" w:rsidP="006D2A4D" w14:paraId="6875FB9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009DF" w14:paraId="5FA96D3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09DF" w:rsidP="006D2A4D" w14:paraId="1142FABA" w14:textId="03A9BB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009DF" w14:paraId="1D3FBA9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09DF" w14:paraId="6365EC0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09DF" w:rsidP="006D2A4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009D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09DF" w:rsidP="006D2A4D" w14:textId="03A9BB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009D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09D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09DF" w:rsidP="006D2A4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009D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09DF" w:rsidP="006D2A4D" w14:textId="03A9BB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009D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09D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09DF" w:rsidP="006D2A4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009D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09DF" w:rsidP="006D2A4D" w14:textId="03A9BB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009D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09D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09DF" w14:paraId="04547AC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09DF" w:rsidRPr="007009DF" w:rsidP="007009DF" w14:paraId="4117A805" w14:textId="581BE6AF">
    <w:pPr>
      <w:pStyle w:val="Header"/>
      <w:rPr>
        <w:rFonts w:ascii="仿宋" w:eastAsia="仿宋" w:hAnsi="仿宋"/>
      </w:rPr>
    </w:pPr>
    <w:r w:rsidRPr="007009DF">
      <w:rPr>
        <w:rFonts w:ascii="仿宋" w:eastAsia="仿宋" w:hAnsi="仿宋" w:hint="eastAsia"/>
      </w:rPr>
      <w:t>真空离子镀膜设备项目效益评估报告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09DF" w14:paraId="06875A1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09D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09DF" w:rsidRPr="007009DF" w:rsidP="007009DF" w14:textId="581BE6AF">
    <w:pPr>
      <w:pStyle w:val="Header"/>
      <w:rPr>
        <w:rFonts w:ascii="仿宋" w:eastAsia="仿宋" w:hAnsi="仿宋"/>
      </w:rPr>
    </w:pPr>
    <w:r w:rsidRPr="007009DF">
      <w:rPr>
        <w:rFonts w:ascii="仿宋" w:eastAsia="仿宋" w:hAnsi="仿宋" w:hint="eastAsia"/>
      </w:rPr>
      <w:t>真空离子镀膜设备项目效益评估报告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09D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09D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09DF" w:rsidRPr="007009DF" w:rsidP="007009DF" w14:textId="581BE6AF">
    <w:pPr>
      <w:pStyle w:val="Header"/>
      <w:rPr>
        <w:rFonts w:ascii="仿宋" w:eastAsia="仿宋" w:hAnsi="仿宋"/>
      </w:rPr>
    </w:pPr>
    <w:r w:rsidRPr="007009DF">
      <w:rPr>
        <w:rFonts w:ascii="仿宋" w:eastAsia="仿宋" w:hAnsi="仿宋" w:hint="eastAsia"/>
      </w:rPr>
      <w:t>真空离子镀膜设备项目效益评估报告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09D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09D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09DF" w:rsidRPr="007009DF" w:rsidP="007009DF" w14:textId="581BE6AF">
    <w:pPr>
      <w:pStyle w:val="Header"/>
      <w:rPr>
        <w:rFonts w:ascii="仿宋" w:eastAsia="仿宋" w:hAnsi="仿宋"/>
      </w:rPr>
    </w:pPr>
    <w:r w:rsidRPr="007009DF">
      <w:rPr>
        <w:rFonts w:ascii="仿宋" w:eastAsia="仿宋" w:hAnsi="仿宋" w:hint="eastAsia"/>
      </w:rPr>
      <w:t>真空离子镀膜设备项目效益评估报告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09D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9DF"/>
    <w:rsid w:val="006D2A4D"/>
    <w:rsid w:val="007009DF"/>
    <w:rsid w:val="00BC512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484587A"/>
  <w15:chartTrackingRefBased/>
  <w15:docId w15:val="{F705855A-5FE8-4D57-8B9B-B06A1FA90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009D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009D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009D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009D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009D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009D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009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009D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009DF"/>
  </w:style>
  <w:style w:type="paragraph" w:styleId="TOC1">
    <w:name w:val="toc 1"/>
    <w:basedOn w:val="Normal"/>
    <w:next w:val="Normal"/>
    <w:autoRedefine/>
    <w:uiPriority w:val="39"/>
    <w:unhideWhenUsed/>
    <w:rsid w:val="007009DF"/>
  </w:style>
  <w:style w:type="paragraph" w:styleId="TOC2">
    <w:name w:val="toc 2"/>
    <w:basedOn w:val="Normal"/>
    <w:next w:val="Normal"/>
    <w:autoRedefine/>
    <w:uiPriority w:val="39"/>
    <w:unhideWhenUsed/>
    <w:rsid w:val="007009D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55340332021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3132</Words>
  <Characters>17854</Characters>
  <Application>Microsoft Office Word</Application>
  <DocSecurity>0</DocSecurity>
  <Lines>148</Lines>
  <Paragraphs>41</Paragraphs>
  <ScaleCrop>false</ScaleCrop>
  <Company/>
  <LinksUpToDate>false</LinksUpToDate>
  <CharactersWithSpaces>20945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2023-12-18T11:58:00Z</dcterms:created>
  <dcterms:modified xsi:type="dcterms:W3CDTF">2023-12-18T11:59:00Z</dcterms:modified>
</cp:coreProperties>
</file>