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工业机器人项目计划设计方案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30" w:history="1">
        <w:r>
          <w:rPr>
            <w:rFonts w:ascii="仿宋" w:eastAsia="仿宋" w:hAnsi="仿宋" w:cs="仿宋" w:hint="eastAsia"/>
            <w:lang w:eastAsia="zh-CN"/>
          </w:rPr>
          <w:t>前言</w:t>
        </w:r>
        <w:r>
          <w:tab/>
        </w:r>
        <w:r>
          <w:fldChar w:fldCharType="begin"/>
        </w:r>
        <w:r>
          <w:instrText xml:space="preserve"> PAGEREF _Toc24730 \h </w:instrText>
        </w:r>
        <w:r>
          <w:fldChar w:fldCharType="separate"/>
        </w:r>
        <w:r>
          <w:t>3</w:t>
        </w:r>
        <w:r>
          <w:fldChar w:fldCharType="end"/>
        </w:r>
      </w:hyperlink>
    </w:p>
    <w:p>
      <w:pPr>
        <w:pStyle w:val="TOC1"/>
        <w:tabs>
          <w:tab w:val="right" w:leader="dot" w:pos="8306"/>
        </w:tabs>
      </w:pPr>
      <w:hyperlink w:anchor="_Toc12504" w:history="1">
        <w:r>
          <w:rPr>
            <w:rFonts w:ascii="仿宋" w:eastAsia="仿宋" w:hAnsi="仿宋" w:cs="仿宋" w:hint="eastAsia"/>
            <w:lang w:eastAsia="zh-CN"/>
          </w:rPr>
          <w:t>一、工业机器人项目文档管理</w:t>
        </w:r>
        <w:r>
          <w:tab/>
        </w:r>
        <w:r>
          <w:fldChar w:fldCharType="begin"/>
        </w:r>
        <w:r>
          <w:instrText xml:space="preserve"> PAGEREF _Toc12504 \h </w:instrText>
        </w:r>
        <w:r>
          <w:fldChar w:fldCharType="separate"/>
        </w:r>
        <w:r>
          <w:t>3</w:t>
        </w:r>
        <w:r>
          <w:fldChar w:fldCharType="end"/>
        </w:r>
      </w:hyperlink>
    </w:p>
    <w:p>
      <w:pPr>
        <w:pStyle w:val="TOC2"/>
        <w:tabs>
          <w:tab w:val="right" w:leader="dot" w:pos="8306"/>
        </w:tabs>
      </w:pPr>
      <w:hyperlink w:anchor="_Toc32715" w:history="1">
        <w:r>
          <w:rPr>
            <w:rFonts w:ascii="仿宋" w:eastAsia="仿宋" w:hAnsi="仿宋" w:cs="仿宋" w:hint="eastAsia"/>
            <w:lang w:eastAsia="zh-CN"/>
          </w:rPr>
          <w:t>(一)、文档编制与审查</w:t>
        </w:r>
        <w:r>
          <w:tab/>
        </w:r>
        <w:r>
          <w:fldChar w:fldCharType="begin"/>
        </w:r>
        <w:r>
          <w:instrText xml:space="preserve"> PAGEREF _Toc32715 \h </w:instrText>
        </w:r>
        <w:r>
          <w:fldChar w:fldCharType="separate"/>
        </w:r>
        <w:r>
          <w:t>3</w:t>
        </w:r>
        <w:r>
          <w:fldChar w:fldCharType="end"/>
        </w:r>
      </w:hyperlink>
    </w:p>
    <w:p>
      <w:pPr>
        <w:pStyle w:val="TOC2"/>
        <w:tabs>
          <w:tab w:val="right" w:leader="dot" w:pos="8306"/>
        </w:tabs>
      </w:pPr>
      <w:hyperlink w:anchor="_Toc4377" w:history="1">
        <w:r>
          <w:rPr>
            <w:rFonts w:ascii="仿宋" w:eastAsia="仿宋" w:hAnsi="仿宋" w:cs="仿宋" w:hint="eastAsia"/>
            <w:lang w:eastAsia="zh-CN"/>
          </w:rPr>
          <w:t>(二)、文档发布与分发</w:t>
        </w:r>
        <w:r>
          <w:tab/>
        </w:r>
        <w:r>
          <w:fldChar w:fldCharType="begin"/>
        </w:r>
        <w:r>
          <w:instrText xml:space="preserve"> PAGEREF _Toc4377 \h </w:instrText>
        </w:r>
        <w:r>
          <w:fldChar w:fldCharType="separate"/>
        </w:r>
        <w:r>
          <w:t>4</w:t>
        </w:r>
        <w:r>
          <w:fldChar w:fldCharType="end"/>
        </w:r>
      </w:hyperlink>
    </w:p>
    <w:p>
      <w:pPr>
        <w:pStyle w:val="TOC2"/>
        <w:tabs>
          <w:tab w:val="right" w:leader="dot" w:pos="8306"/>
        </w:tabs>
      </w:pPr>
      <w:hyperlink w:anchor="_Toc27434" w:history="1">
        <w:r>
          <w:rPr>
            <w:rFonts w:ascii="仿宋" w:eastAsia="仿宋" w:hAnsi="仿宋" w:cs="仿宋" w:hint="eastAsia"/>
            <w:lang w:eastAsia="zh-CN"/>
          </w:rPr>
          <w:t>(三)、文档存档与归档</w:t>
        </w:r>
        <w:r>
          <w:tab/>
        </w:r>
        <w:r>
          <w:fldChar w:fldCharType="begin"/>
        </w:r>
        <w:r>
          <w:instrText xml:space="preserve"> PAGEREF _Toc27434 \h </w:instrText>
        </w:r>
        <w:r>
          <w:fldChar w:fldCharType="separate"/>
        </w:r>
        <w:r>
          <w:t>5</w:t>
        </w:r>
        <w:r>
          <w:fldChar w:fldCharType="end"/>
        </w:r>
      </w:hyperlink>
    </w:p>
    <w:p>
      <w:pPr>
        <w:pStyle w:val="TOC1"/>
        <w:tabs>
          <w:tab w:val="right" w:leader="dot" w:pos="8306"/>
        </w:tabs>
      </w:pPr>
      <w:hyperlink w:anchor="_Toc22968" w:history="1">
        <w:r>
          <w:rPr>
            <w:rFonts w:ascii="仿宋" w:eastAsia="仿宋" w:hAnsi="仿宋" w:cs="仿宋" w:hint="eastAsia"/>
            <w:lang w:eastAsia="zh-CN"/>
          </w:rPr>
          <w:t>二、工业机器人项目土建工程</w:t>
        </w:r>
        <w:r>
          <w:tab/>
        </w:r>
        <w:r>
          <w:fldChar w:fldCharType="begin"/>
        </w:r>
        <w:r>
          <w:instrText xml:space="preserve"> PAGEREF _Toc22968 \h </w:instrText>
        </w:r>
        <w:r>
          <w:fldChar w:fldCharType="separate"/>
        </w:r>
        <w:r>
          <w:t>6</w:t>
        </w:r>
        <w:r>
          <w:fldChar w:fldCharType="end"/>
        </w:r>
      </w:hyperlink>
    </w:p>
    <w:p>
      <w:pPr>
        <w:pStyle w:val="TOC2"/>
        <w:tabs>
          <w:tab w:val="right" w:leader="dot" w:pos="8306"/>
        </w:tabs>
      </w:pPr>
      <w:hyperlink w:anchor="_Toc25528" w:history="1">
        <w:r>
          <w:rPr>
            <w:rFonts w:ascii="仿宋" w:eastAsia="仿宋" w:hAnsi="仿宋" w:cs="仿宋" w:hint="eastAsia"/>
            <w:lang w:eastAsia="zh-CN"/>
          </w:rPr>
          <w:t>(一)、建筑工程设计原则</w:t>
        </w:r>
        <w:r>
          <w:tab/>
        </w:r>
        <w:r>
          <w:fldChar w:fldCharType="begin"/>
        </w:r>
        <w:r>
          <w:instrText xml:space="preserve"> PAGEREF _Toc25528 \h </w:instrText>
        </w:r>
        <w:r>
          <w:fldChar w:fldCharType="separate"/>
        </w:r>
        <w:r>
          <w:t>6</w:t>
        </w:r>
        <w:r>
          <w:fldChar w:fldCharType="end"/>
        </w:r>
      </w:hyperlink>
    </w:p>
    <w:p>
      <w:pPr>
        <w:pStyle w:val="TOC2"/>
        <w:tabs>
          <w:tab w:val="right" w:leader="dot" w:pos="8306"/>
        </w:tabs>
      </w:pPr>
      <w:hyperlink w:anchor="_Toc8429" w:history="1">
        <w:r>
          <w:rPr>
            <w:rFonts w:ascii="仿宋" w:eastAsia="仿宋" w:hAnsi="仿宋" w:cs="仿宋" w:hint="eastAsia"/>
            <w:lang w:eastAsia="zh-CN"/>
          </w:rPr>
          <w:t>(二)、土建工程设计年限及安全等级</w:t>
        </w:r>
        <w:r>
          <w:tab/>
        </w:r>
        <w:r>
          <w:fldChar w:fldCharType="begin"/>
        </w:r>
        <w:r>
          <w:instrText xml:space="preserve"> PAGEREF _Toc8429 \h </w:instrText>
        </w:r>
        <w:r>
          <w:fldChar w:fldCharType="separate"/>
        </w:r>
        <w:r>
          <w:t>8</w:t>
        </w:r>
        <w:r>
          <w:fldChar w:fldCharType="end"/>
        </w:r>
      </w:hyperlink>
    </w:p>
    <w:p>
      <w:pPr>
        <w:pStyle w:val="TOC2"/>
        <w:tabs>
          <w:tab w:val="right" w:leader="dot" w:pos="8306"/>
        </w:tabs>
      </w:pPr>
      <w:hyperlink w:anchor="_Toc801" w:history="1">
        <w:r>
          <w:rPr>
            <w:rFonts w:ascii="仿宋" w:eastAsia="仿宋" w:hAnsi="仿宋" w:cs="仿宋" w:hint="eastAsia"/>
            <w:lang w:eastAsia="zh-CN"/>
          </w:rPr>
          <w:t>(三)、建筑工程设计总体要求</w:t>
        </w:r>
        <w:r>
          <w:tab/>
        </w:r>
        <w:r>
          <w:fldChar w:fldCharType="begin"/>
        </w:r>
        <w:r>
          <w:instrText xml:space="preserve"> PAGEREF _Toc801 \h </w:instrText>
        </w:r>
        <w:r>
          <w:fldChar w:fldCharType="separate"/>
        </w:r>
        <w:r>
          <w:t>9</w:t>
        </w:r>
        <w:r>
          <w:fldChar w:fldCharType="end"/>
        </w:r>
      </w:hyperlink>
    </w:p>
    <w:p>
      <w:pPr>
        <w:pStyle w:val="TOC2"/>
        <w:tabs>
          <w:tab w:val="right" w:leader="dot" w:pos="8306"/>
        </w:tabs>
      </w:pPr>
      <w:hyperlink w:anchor="_Toc19642" w:history="1">
        <w:r>
          <w:rPr>
            <w:rFonts w:ascii="仿宋" w:eastAsia="仿宋" w:hAnsi="仿宋" w:cs="仿宋" w:hint="eastAsia"/>
            <w:lang w:eastAsia="zh-CN"/>
          </w:rPr>
          <w:t>(四)、土建工程建设指标</w:t>
        </w:r>
        <w:r>
          <w:tab/>
        </w:r>
        <w:r>
          <w:fldChar w:fldCharType="begin"/>
        </w:r>
        <w:r>
          <w:instrText xml:space="preserve"> PAGEREF _Toc19642 \h </w:instrText>
        </w:r>
        <w:r>
          <w:fldChar w:fldCharType="separate"/>
        </w:r>
        <w:r>
          <w:t>9</w:t>
        </w:r>
        <w:r>
          <w:fldChar w:fldCharType="end"/>
        </w:r>
      </w:hyperlink>
    </w:p>
    <w:p>
      <w:pPr>
        <w:pStyle w:val="TOC1"/>
        <w:tabs>
          <w:tab w:val="right" w:leader="dot" w:pos="8306"/>
        </w:tabs>
      </w:pPr>
      <w:hyperlink w:anchor="_Toc9794" w:history="1">
        <w:r>
          <w:rPr>
            <w:rFonts w:ascii="仿宋" w:eastAsia="仿宋" w:hAnsi="仿宋" w:cs="仿宋" w:hint="eastAsia"/>
            <w:lang w:eastAsia="zh-CN"/>
          </w:rPr>
          <w:t>三、产品规划分析</w:t>
        </w:r>
        <w:r>
          <w:tab/>
        </w:r>
        <w:r>
          <w:fldChar w:fldCharType="begin"/>
        </w:r>
        <w:r>
          <w:instrText xml:space="preserve"> PAGEREF _Toc9794 \h </w:instrText>
        </w:r>
        <w:r>
          <w:fldChar w:fldCharType="separate"/>
        </w:r>
        <w:r>
          <w:t>10</w:t>
        </w:r>
        <w:r>
          <w:fldChar w:fldCharType="end"/>
        </w:r>
      </w:hyperlink>
    </w:p>
    <w:p>
      <w:pPr>
        <w:pStyle w:val="TOC2"/>
        <w:tabs>
          <w:tab w:val="right" w:leader="dot" w:pos="8306"/>
        </w:tabs>
      </w:pPr>
      <w:hyperlink w:anchor="_Toc8679" w:history="1">
        <w:r>
          <w:rPr>
            <w:rFonts w:ascii="仿宋" w:eastAsia="仿宋" w:hAnsi="仿宋" w:cs="仿宋" w:hint="eastAsia"/>
            <w:lang w:eastAsia="zh-CN"/>
          </w:rPr>
          <w:t>(一)、产品规划</w:t>
        </w:r>
        <w:r>
          <w:tab/>
        </w:r>
        <w:r>
          <w:fldChar w:fldCharType="begin"/>
        </w:r>
        <w:r>
          <w:instrText xml:space="preserve"> PAGEREF _Toc8679 \h </w:instrText>
        </w:r>
        <w:r>
          <w:fldChar w:fldCharType="separate"/>
        </w:r>
        <w:r>
          <w:t>10</w:t>
        </w:r>
        <w:r>
          <w:fldChar w:fldCharType="end"/>
        </w:r>
      </w:hyperlink>
    </w:p>
    <w:p>
      <w:pPr>
        <w:pStyle w:val="TOC2"/>
        <w:tabs>
          <w:tab w:val="right" w:leader="dot" w:pos="8306"/>
        </w:tabs>
      </w:pPr>
      <w:hyperlink w:anchor="_Toc21680" w:history="1">
        <w:r>
          <w:rPr>
            <w:rFonts w:ascii="仿宋" w:eastAsia="仿宋" w:hAnsi="仿宋" w:cs="仿宋" w:hint="eastAsia"/>
            <w:lang w:eastAsia="zh-CN"/>
          </w:rPr>
          <w:t>(二)、建设规模</w:t>
        </w:r>
        <w:r>
          <w:tab/>
        </w:r>
        <w:r>
          <w:fldChar w:fldCharType="begin"/>
        </w:r>
        <w:r>
          <w:instrText xml:space="preserve"> PAGEREF _Toc21680 \h </w:instrText>
        </w:r>
        <w:r>
          <w:fldChar w:fldCharType="separate"/>
        </w:r>
        <w:r>
          <w:t>10</w:t>
        </w:r>
        <w:r>
          <w:fldChar w:fldCharType="end"/>
        </w:r>
      </w:hyperlink>
    </w:p>
    <w:p>
      <w:pPr>
        <w:pStyle w:val="TOC1"/>
        <w:tabs>
          <w:tab w:val="right" w:leader="dot" w:pos="8306"/>
        </w:tabs>
      </w:pPr>
      <w:hyperlink w:anchor="_Toc20440" w:history="1">
        <w:r>
          <w:rPr>
            <w:rFonts w:ascii="仿宋" w:eastAsia="仿宋" w:hAnsi="仿宋" w:cs="仿宋" w:hint="eastAsia"/>
            <w:lang w:eastAsia="zh-CN"/>
          </w:rPr>
          <w:t>四、工业机器人项目概论</w:t>
        </w:r>
        <w:r>
          <w:tab/>
        </w:r>
        <w:r>
          <w:fldChar w:fldCharType="begin"/>
        </w:r>
        <w:r>
          <w:instrText xml:space="preserve"> PAGEREF _Toc20440 \h </w:instrText>
        </w:r>
        <w:r>
          <w:fldChar w:fldCharType="separate"/>
        </w:r>
        <w:r>
          <w:t>12</w:t>
        </w:r>
        <w:r>
          <w:fldChar w:fldCharType="end"/>
        </w:r>
      </w:hyperlink>
    </w:p>
    <w:p>
      <w:pPr>
        <w:pStyle w:val="TOC2"/>
        <w:tabs>
          <w:tab w:val="right" w:leader="dot" w:pos="8306"/>
        </w:tabs>
      </w:pPr>
      <w:hyperlink w:anchor="_Toc21957" w:history="1">
        <w:r>
          <w:rPr>
            <w:rFonts w:ascii="仿宋" w:eastAsia="仿宋" w:hAnsi="仿宋" w:cs="仿宋" w:hint="eastAsia"/>
            <w:lang w:eastAsia="zh-CN"/>
          </w:rPr>
          <w:t>(一)、工业机器人项目概况</w:t>
        </w:r>
        <w:r>
          <w:tab/>
        </w:r>
        <w:r>
          <w:fldChar w:fldCharType="begin"/>
        </w:r>
        <w:r>
          <w:instrText xml:space="preserve"> PAGEREF _Toc21957 \h </w:instrText>
        </w:r>
        <w:r>
          <w:fldChar w:fldCharType="separate"/>
        </w:r>
        <w:r>
          <w:t>12</w:t>
        </w:r>
        <w:r>
          <w:fldChar w:fldCharType="end"/>
        </w:r>
      </w:hyperlink>
    </w:p>
    <w:p>
      <w:pPr>
        <w:pStyle w:val="TOC2"/>
        <w:tabs>
          <w:tab w:val="right" w:leader="dot" w:pos="8306"/>
        </w:tabs>
      </w:pPr>
      <w:hyperlink w:anchor="_Toc2049" w:history="1">
        <w:r>
          <w:rPr>
            <w:rFonts w:ascii="仿宋" w:eastAsia="仿宋" w:hAnsi="仿宋" w:cs="仿宋" w:hint="eastAsia"/>
            <w:lang w:eastAsia="zh-CN"/>
          </w:rPr>
          <w:t>(二)、工业机器人项目目标</w:t>
        </w:r>
        <w:r>
          <w:tab/>
        </w:r>
        <w:r>
          <w:fldChar w:fldCharType="begin"/>
        </w:r>
        <w:r>
          <w:instrText xml:space="preserve"> PAGEREF _Toc2049 \h </w:instrText>
        </w:r>
        <w:r>
          <w:fldChar w:fldCharType="separate"/>
        </w:r>
        <w:r>
          <w:t>14</w:t>
        </w:r>
        <w:r>
          <w:fldChar w:fldCharType="end"/>
        </w:r>
      </w:hyperlink>
    </w:p>
    <w:p>
      <w:pPr>
        <w:pStyle w:val="TOC2"/>
        <w:tabs>
          <w:tab w:val="right" w:leader="dot" w:pos="8306"/>
        </w:tabs>
      </w:pPr>
      <w:hyperlink w:anchor="_Toc26296" w:history="1">
        <w:r>
          <w:rPr>
            <w:rFonts w:ascii="仿宋" w:eastAsia="仿宋" w:hAnsi="仿宋" w:cs="仿宋" w:hint="eastAsia"/>
            <w:lang w:eastAsia="zh-CN"/>
          </w:rPr>
          <w:t>(三)、工业机器人项目提出的理由</w:t>
        </w:r>
        <w:r>
          <w:tab/>
        </w:r>
        <w:r>
          <w:fldChar w:fldCharType="begin"/>
        </w:r>
        <w:r>
          <w:instrText xml:space="preserve"> PAGEREF _Toc26296 \h </w:instrText>
        </w:r>
        <w:r>
          <w:fldChar w:fldCharType="separate"/>
        </w:r>
        <w:r>
          <w:t>15</w:t>
        </w:r>
        <w:r>
          <w:fldChar w:fldCharType="end"/>
        </w:r>
      </w:hyperlink>
    </w:p>
    <w:p>
      <w:pPr>
        <w:pStyle w:val="TOC2"/>
        <w:tabs>
          <w:tab w:val="right" w:leader="dot" w:pos="8306"/>
        </w:tabs>
      </w:pPr>
      <w:hyperlink w:anchor="_Toc26114" w:history="1">
        <w:r>
          <w:rPr>
            <w:rFonts w:ascii="仿宋" w:eastAsia="仿宋" w:hAnsi="仿宋" w:cs="仿宋" w:hint="eastAsia"/>
            <w:lang w:eastAsia="zh-CN"/>
          </w:rPr>
          <w:t>(四)、工业机器人项目意义</w:t>
        </w:r>
        <w:r>
          <w:tab/>
        </w:r>
        <w:r>
          <w:fldChar w:fldCharType="begin"/>
        </w:r>
        <w:r>
          <w:instrText xml:space="preserve"> PAGEREF _Toc26114 \h </w:instrText>
        </w:r>
        <w:r>
          <w:fldChar w:fldCharType="separate"/>
        </w:r>
        <w:r>
          <w:t>16</w:t>
        </w:r>
        <w:r>
          <w:fldChar w:fldCharType="end"/>
        </w:r>
      </w:hyperlink>
    </w:p>
    <w:p>
      <w:pPr>
        <w:pStyle w:val="TOC2"/>
        <w:tabs>
          <w:tab w:val="right" w:leader="dot" w:pos="8306"/>
        </w:tabs>
      </w:pPr>
      <w:hyperlink w:anchor="_Toc25287" w:history="1">
        <w:r>
          <w:rPr>
            <w:rFonts w:ascii="仿宋" w:eastAsia="仿宋" w:hAnsi="仿宋" w:cs="仿宋" w:hint="eastAsia"/>
            <w:lang w:eastAsia="zh-CN"/>
          </w:rPr>
          <w:t>(五)、工业机器人项目背景</w:t>
        </w:r>
        <w:r>
          <w:tab/>
        </w:r>
        <w:r>
          <w:fldChar w:fldCharType="begin"/>
        </w:r>
        <w:r>
          <w:instrText xml:space="preserve"> PAGEREF _Toc25287 \h </w:instrText>
        </w:r>
        <w:r>
          <w:fldChar w:fldCharType="separate"/>
        </w:r>
        <w:r>
          <w:t>17</w:t>
        </w:r>
        <w:r>
          <w:fldChar w:fldCharType="end"/>
        </w:r>
      </w:hyperlink>
    </w:p>
    <w:p>
      <w:pPr>
        <w:pStyle w:val="TOC1"/>
        <w:tabs>
          <w:tab w:val="right" w:leader="dot" w:pos="8306"/>
        </w:tabs>
      </w:pPr>
      <w:hyperlink w:anchor="_Toc21946" w:history="1">
        <w:r>
          <w:rPr>
            <w:rFonts w:ascii="仿宋" w:eastAsia="仿宋" w:hAnsi="仿宋" w:cs="仿宋" w:hint="eastAsia"/>
            <w:lang w:eastAsia="zh-CN"/>
          </w:rPr>
          <w:t>五、工业机器人项目选址可行性分析</w:t>
        </w:r>
        <w:r>
          <w:tab/>
        </w:r>
        <w:r>
          <w:fldChar w:fldCharType="begin"/>
        </w:r>
        <w:r>
          <w:instrText xml:space="preserve"> PAGEREF _Toc21946 \h </w:instrText>
        </w:r>
        <w:r>
          <w:fldChar w:fldCharType="separate"/>
        </w:r>
        <w:r>
          <w:t>18</w:t>
        </w:r>
        <w:r>
          <w:fldChar w:fldCharType="end"/>
        </w:r>
      </w:hyperlink>
    </w:p>
    <w:p>
      <w:pPr>
        <w:pStyle w:val="TOC2"/>
        <w:tabs>
          <w:tab w:val="right" w:leader="dot" w:pos="8306"/>
        </w:tabs>
      </w:pPr>
      <w:hyperlink w:anchor="_Toc30091" w:history="1">
        <w:r>
          <w:rPr>
            <w:rFonts w:ascii="仿宋" w:eastAsia="仿宋" w:hAnsi="仿宋" w:cs="仿宋" w:hint="eastAsia"/>
            <w:lang w:eastAsia="zh-CN"/>
          </w:rPr>
          <w:t>(一)、工业机器人项目选址</w:t>
        </w:r>
        <w:r>
          <w:tab/>
        </w:r>
        <w:r>
          <w:fldChar w:fldCharType="begin"/>
        </w:r>
        <w:r>
          <w:instrText xml:space="preserve"> PAGEREF _Toc30091 \h </w:instrText>
        </w:r>
        <w:r>
          <w:fldChar w:fldCharType="separate"/>
        </w:r>
        <w:r>
          <w:t>18</w:t>
        </w:r>
        <w:r>
          <w:fldChar w:fldCharType="end"/>
        </w:r>
      </w:hyperlink>
    </w:p>
    <w:p>
      <w:pPr>
        <w:pStyle w:val="TOC2"/>
        <w:tabs>
          <w:tab w:val="right" w:leader="dot" w:pos="8306"/>
        </w:tabs>
      </w:pPr>
      <w:hyperlink w:anchor="_Toc20171" w:history="1">
        <w:r>
          <w:rPr>
            <w:rFonts w:ascii="仿宋" w:eastAsia="仿宋" w:hAnsi="仿宋" w:cs="仿宋" w:hint="eastAsia"/>
            <w:lang w:eastAsia="zh-CN"/>
          </w:rPr>
          <w:t>(二)、用地控制指标</w:t>
        </w:r>
        <w:r>
          <w:tab/>
        </w:r>
        <w:r>
          <w:fldChar w:fldCharType="begin"/>
        </w:r>
        <w:r>
          <w:instrText xml:space="preserve"> PAGEREF _Toc20171 \h </w:instrText>
        </w:r>
        <w:r>
          <w:fldChar w:fldCharType="separate"/>
        </w:r>
        <w:r>
          <w:t>18</w:t>
        </w:r>
        <w:r>
          <w:fldChar w:fldCharType="end"/>
        </w:r>
      </w:hyperlink>
    </w:p>
    <w:p>
      <w:pPr>
        <w:pStyle w:val="TOC2"/>
        <w:tabs>
          <w:tab w:val="right" w:leader="dot" w:pos="8306"/>
        </w:tabs>
      </w:pPr>
      <w:hyperlink w:anchor="_Toc28892" w:history="1">
        <w:r>
          <w:rPr>
            <w:rFonts w:ascii="仿宋" w:eastAsia="仿宋" w:hAnsi="仿宋" w:cs="仿宋" w:hint="eastAsia"/>
            <w:lang w:eastAsia="zh-CN"/>
          </w:rPr>
          <w:t>(三)、节约用地措施</w:t>
        </w:r>
        <w:r>
          <w:tab/>
        </w:r>
        <w:r>
          <w:fldChar w:fldCharType="begin"/>
        </w:r>
        <w:r>
          <w:instrText xml:space="preserve"> PAGEREF _Toc28892 \h </w:instrText>
        </w:r>
        <w:r>
          <w:fldChar w:fldCharType="separate"/>
        </w:r>
        <w:r>
          <w:t>20</w:t>
        </w:r>
        <w:r>
          <w:fldChar w:fldCharType="end"/>
        </w:r>
      </w:hyperlink>
    </w:p>
    <w:p>
      <w:pPr>
        <w:pStyle w:val="TOC2"/>
        <w:tabs>
          <w:tab w:val="right" w:leader="dot" w:pos="8306"/>
        </w:tabs>
      </w:pPr>
      <w:hyperlink w:anchor="_Toc14696" w:history="1">
        <w:r>
          <w:rPr>
            <w:rFonts w:ascii="仿宋" w:eastAsia="仿宋" w:hAnsi="仿宋" w:cs="仿宋" w:hint="eastAsia"/>
            <w:lang w:eastAsia="zh-CN"/>
          </w:rPr>
          <w:t>(四)、总图布置方案</w:t>
        </w:r>
        <w:r>
          <w:tab/>
        </w:r>
        <w:r>
          <w:fldChar w:fldCharType="begin"/>
        </w:r>
        <w:r>
          <w:instrText xml:space="preserve"> PAGEREF _Toc14696 \h </w:instrText>
        </w:r>
        <w:r>
          <w:fldChar w:fldCharType="separate"/>
        </w:r>
        <w:r>
          <w:t>21</w:t>
        </w:r>
        <w:r>
          <w:fldChar w:fldCharType="end"/>
        </w:r>
      </w:hyperlink>
    </w:p>
    <w:p>
      <w:pPr>
        <w:pStyle w:val="TOC2"/>
        <w:tabs>
          <w:tab w:val="right" w:leader="dot" w:pos="8306"/>
        </w:tabs>
      </w:pPr>
      <w:hyperlink w:anchor="_Toc27383" w:history="1">
        <w:r>
          <w:rPr>
            <w:rFonts w:ascii="仿宋" w:eastAsia="仿宋" w:hAnsi="仿宋" w:cs="仿宋" w:hint="eastAsia"/>
            <w:lang w:eastAsia="zh-CN"/>
          </w:rPr>
          <w:t>(五)、选址综合评价</w:t>
        </w:r>
        <w:r>
          <w:tab/>
        </w:r>
        <w:r>
          <w:fldChar w:fldCharType="begin"/>
        </w:r>
        <w:r>
          <w:instrText xml:space="preserve"> PAGEREF _Toc27383 \h </w:instrText>
        </w:r>
        <w:r>
          <w:fldChar w:fldCharType="separate"/>
        </w:r>
        <w:r>
          <w:t>22</w:t>
        </w:r>
        <w:r>
          <w:fldChar w:fldCharType="end"/>
        </w:r>
      </w:hyperlink>
    </w:p>
    <w:p>
      <w:pPr>
        <w:pStyle w:val="TOC1"/>
        <w:tabs>
          <w:tab w:val="right" w:leader="dot" w:pos="8306"/>
        </w:tabs>
      </w:pPr>
      <w:hyperlink w:anchor="_Toc11875" w:history="1">
        <w:r>
          <w:rPr>
            <w:rFonts w:ascii="仿宋" w:eastAsia="仿宋" w:hAnsi="仿宋" w:cs="仿宋" w:hint="eastAsia"/>
            <w:lang w:eastAsia="zh-CN"/>
          </w:rPr>
          <w:t>六、市场分析、调研</w:t>
        </w:r>
        <w:r>
          <w:tab/>
        </w:r>
        <w:r>
          <w:fldChar w:fldCharType="begin"/>
        </w:r>
        <w:r>
          <w:instrText xml:space="preserve"> PAGEREF _Toc11875 \h </w:instrText>
        </w:r>
        <w:r>
          <w:fldChar w:fldCharType="separate"/>
        </w:r>
        <w:r>
          <w:t>23</w:t>
        </w:r>
        <w:r>
          <w:fldChar w:fldCharType="end"/>
        </w:r>
      </w:hyperlink>
    </w:p>
    <w:p>
      <w:pPr>
        <w:pStyle w:val="TOC2"/>
        <w:tabs>
          <w:tab w:val="right" w:leader="dot" w:pos="8306"/>
        </w:tabs>
      </w:pPr>
      <w:hyperlink w:anchor="_Toc11976" w:history="1">
        <w:r>
          <w:rPr>
            <w:rFonts w:ascii="仿宋" w:eastAsia="仿宋" w:hAnsi="仿宋" w:cs="仿宋" w:hint="eastAsia"/>
            <w:lang w:eastAsia="zh-CN"/>
          </w:rPr>
          <w:t>(一)、工业机器人行业分析</w:t>
        </w:r>
        <w:r>
          <w:tab/>
        </w:r>
        <w:r>
          <w:fldChar w:fldCharType="begin"/>
        </w:r>
        <w:r>
          <w:instrText xml:space="preserve"> PAGEREF _Toc11976 \h </w:instrText>
        </w:r>
        <w:r>
          <w:fldChar w:fldCharType="separate"/>
        </w:r>
        <w:r>
          <w:t>23</w:t>
        </w:r>
        <w:r>
          <w:fldChar w:fldCharType="end"/>
        </w:r>
      </w:hyperlink>
    </w:p>
    <w:p>
      <w:pPr>
        <w:pStyle w:val="TOC2"/>
        <w:tabs>
          <w:tab w:val="right" w:leader="dot" w:pos="8306"/>
        </w:tabs>
      </w:pPr>
      <w:hyperlink w:anchor="_Toc5328" w:history="1">
        <w:r>
          <w:rPr>
            <w:rFonts w:ascii="仿宋" w:eastAsia="仿宋" w:hAnsi="仿宋" w:cs="仿宋" w:hint="eastAsia"/>
            <w:lang w:eastAsia="zh-CN"/>
          </w:rPr>
          <w:t>(二)、工业机器人市场分析预测</w:t>
        </w:r>
        <w:r>
          <w:tab/>
        </w:r>
        <w:r>
          <w:fldChar w:fldCharType="begin"/>
        </w:r>
        <w:r>
          <w:instrText xml:space="preserve"> PAGEREF _Toc5328 \h </w:instrText>
        </w:r>
        <w:r>
          <w:fldChar w:fldCharType="separate"/>
        </w:r>
        <w:r>
          <w:t>24</w:t>
        </w:r>
        <w:r>
          <w:fldChar w:fldCharType="end"/>
        </w:r>
      </w:hyperlink>
    </w:p>
    <w:p>
      <w:pPr>
        <w:pStyle w:val="TOC1"/>
        <w:tabs>
          <w:tab w:val="right" w:leader="dot" w:pos="8306"/>
        </w:tabs>
      </w:pPr>
      <w:hyperlink w:anchor="_Toc6017" w:history="1">
        <w:r>
          <w:rPr>
            <w:rFonts w:ascii="仿宋" w:eastAsia="仿宋" w:hAnsi="仿宋" w:cs="仿宋" w:hint="eastAsia"/>
            <w:lang w:eastAsia="zh-CN"/>
          </w:rPr>
          <w:t>七、工业机器人项目人力资源培养与发展</w:t>
        </w:r>
        <w:r>
          <w:tab/>
        </w:r>
        <w:r>
          <w:fldChar w:fldCharType="begin"/>
        </w:r>
        <w:r>
          <w:instrText xml:space="preserve"> PAGEREF _Toc6017 \h </w:instrText>
        </w:r>
        <w:r>
          <w:fldChar w:fldCharType="separate"/>
        </w:r>
        <w:r>
          <w:t>25</w:t>
        </w:r>
        <w:r>
          <w:fldChar w:fldCharType="end"/>
        </w:r>
      </w:hyperlink>
    </w:p>
    <w:p>
      <w:pPr>
        <w:pStyle w:val="TOC2"/>
        <w:tabs>
          <w:tab w:val="right" w:leader="dot" w:pos="8306"/>
        </w:tabs>
      </w:pPr>
      <w:hyperlink w:anchor="_Toc29125" w:history="1">
        <w:r>
          <w:rPr>
            <w:rFonts w:ascii="仿宋" w:eastAsia="仿宋" w:hAnsi="仿宋" w:cs="仿宋" w:hint="eastAsia"/>
            <w:lang w:eastAsia="zh-CN"/>
          </w:rPr>
          <w:t>(一)、人才需求与规划</w:t>
        </w:r>
        <w:r>
          <w:tab/>
        </w:r>
        <w:r>
          <w:fldChar w:fldCharType="begin"/>
        </w:r>
        <w:r>
          <w:instrText xml:space="preserve"> PAGEREF _Toc29125 \h </w:instrText>
        </w:r>
        <w:r>
          <w:fldChar w:fldCharType="separate"/>
        </w:r>
        <w:r>
          <w:t>25</w:t>
        </w:r>
        <w:r>
          <w:fldChar w:fldCharType="end"/>
        </w:r>
      </w:hyperlink>
    </w:p>
    <w:p>
      <w:pPr>
        <w:pStyle w:val="TOC2"/>
        <w:tabs>
          <w:tab w:val="right" w:leader="dot" w:pos="8306"/>
        </w:tabs>
      </w:pPr>
      <w:hyperlink w:anchor="_Toc31204" w:history="1">
        <w:r>
          <w:rPr>
            <w:rFonts w:ascii="仿宋" w:eastAsia="仿宋" w:hAnsi="仿宋" w:cs="仿宋" w:hint="eastAsia"/>
            <w:lang w:eastAsia="zh-CN"/>
          </w:rPr>
          <w:t>(二)、培训与发展计划</w:t>
        </w:r>
        <w:r>
          <w:tab/>
        </w:r>
        <w:r>
          <w:fldChar w:fldCharType="begin"/>
        </w:r>
        <w:r>
          <w:instrText xml:space="preserve"> PAGEREF _Toc31204 \h </w:instrText>
        </w:r>
        <w:r>
          <w:fldChar w:fldCharType="separate"/>
        </w:r>
        <w:r>
          <w:t>26</w:t>
        </w:r>
        <w:r>
          <w:fldChar w:fldCharType="end"/>
        </w:r>
      </w:hyperlink>
    </w:p>
    <w:p>
      <w:pPr>
        <w:pStyle w:val="TOC1"/>
        <w:tabs>
          <w:tab w:val="right" w:leader="dot" w:pos="8306"/>
        </w:tabs>
      </w:pPr>
      <w:hyperlink w:anchor="_Toc8948" w:history="1">
        <w:r>
          <w:rPr>
            <w:rFonts w:ascii="仿宋" w:eastAsia="仿宋" w:hAnsi="仿宋" w:cs="仿宋" w:hint="eastAsia"/>
            <w:lang w:eastAsia="zh-CN"/>
          </w:rPr>
          <w:t>八、工业机器人项目社会影响</w:t>
        </w:r>
        <w:r>
          <w:tab/>
        </w:r>
        <w:r>
          <w:fldChar w:fldCharType="begin"/>
        </w:r>
        <w:r>
          <w:instrText xml:space="preserve"> PAGEREF _Toc8948 \h </w:instrText>
        </w:r>
        <w:r>
          <w:fldChar w:fldCharType="separate"/>
        </w:r>
        <w:r>
          <w:t>26</w:t>
        </w:r>
        <w:r>
          <w:fldChar w:fldCharType="end"/>
        </w:r>
      </w:hyperlink>
    </w:p>
    <w:p>
      <w:pPr>
        <w:pStyle w:val="TOC2"/>
        <w:tabs>
          <w:tab w:val="right" w:leader="dot" w:pos="8306"/>
        </w:tabs>
      </w:pPr>
      <w:hyperlink w:anchor="_Toc4334" w:history="1">
        <w:r>
          <w:rPr>
            <w:rFonts w:ascii="仿宋" w:eastAsia="仿宋" w:hAnsi="仿宋" w:cs="仿宋" w:hint="eastAsia"/>
            <w:lang w:eastAsia="zh-CN"/>
          </w:rPr>
          <w:t>(一)、社会责任与义务</w:t>
        </w:r>
        <w:r>
          <w:tab/>
        </w:r>
        <w:r>
          <w:fldChar w:fldCharType="begin"/>
        </w:r>
        <w:r>
          <w:instrText xml:space="preserve"> PAGEREF _Toc4334 \h </w:instrText>
        </w:r>
        <w:r>
          <w:fldChar w:fldCharType="separate"/>
        </w:r>
        <w:r>
          <w:t>26</w:t>
        </w:r>
        <w:r>
          <w:fldChar w:fldCharType="end"/>
        </w:r>
      </w:hyperlink>
    </w:p>
    <w:p>
      <w:pPr>
        <w:pStyle w:val="TOC2"/>
        <w:tabs>
          <w:tab w:val="right" w:leader="dot" w:pos="8306"/>
        </w:tabs>
      </w:pPr>
      <w:hyperlink w:anchor="_Toc17201" w:history="1">
        <w:r>
          <w:rPr>
            <w:rFonts w:ascii="仿宋" w:eastAsia="仿宋" w:hAnsi="仿宋" w:cs="仿宋" w:hint="eastAsia"/>
            <w:lang w:eastAsia="zh-CN"/>
          </w:rPr>
          <w:t>(二)、社会参与与沟通</w:t>
        </w:r>
        <w:r>
          <w:tab/>
        </w:r>
        <w:r>
          <w:fldChar w:fldCharType="begin"/>
        </w:r>
        <w:r>
          <w:instrText xml:space="preserve"> PAGEREF _Toc17201 \h </w:instrText>
        </w:r>
        <w:r>
          <w:fldChar w:fldCharType="separate"/>
        </w:r>
        <w:r>
          <w:t>27</w:t>
        </w:r>
        <w:r>
          <w:fldChar w:fldCharType="end"/>
        </w:r>
      </w:hyperlink>
    </w:p>
    <w:p>
      <w:pPr>
        <w:pStyle w:val="TOC1"/>
        <w:tabs>
          <w:tab w:val="right" w:leader="dot" w:pos="8306"/>
        </w:tabs>
      </w:pPr>
      <w:hyperlink w:anchor="_Toc20675" w:history="1">
        <w:r>
          <w:rPr>
            <w:rFonts w:ascii="仿宋" w:eastAsia="仿宋" w:hAnsi="仿宋" w:cs="仿宋" w:hint="eastAsia"/>
            <w:lang w:eastAsia="zh-CN"/>
          </w:rPr>
          <w:t>九、工业机器人项目技术管理</w:t>
        </w:r>
        <w:r>
          <w:tab/>
        </w:r>
        <w:r>
          <w:fldChar w:fldCharType="begin"/>
        </w:r>
        <w:r>
          <w:instrText xml:space="preserve"> PAGEREF _Toc20675 \h </w:instrText>
        </w:r>
        <w:r>
          <w:fldChar w:fldCharType="separate"/>
        </w:r>
        <w:r>
          <w:t>28</w:t>
        </w:r>
        <w:r>
          <w:fldChar w:fldCharType="end"/>
        </w:r>
      </w:hyperlink>
    </w:p>
    <w:p>
      <w:pPr>
        <w:pStyle w:val="TOC2"/>
        <w:tabs>
          <w:tab w:val="right" w:leader="dot" w:pos="8306"/>
        </w:tabs>
      </w:pPr>
      <w:hyperlink w:anchor="_Toc12332" w:history="1">
        <w:r>
          <w:rPr>
            <w:rFonts w:ascii="仿宋" w:eastAsia="仿宋" w:hAnsi="仿宋" w:cs="仿宋" w:hint="eastAsia"/>
            <w:lang w:eastAsia="zh-CN"/>
          </w:rPr>
          <w:t>(一)、技术方案选用方向</w:t>
        </w:r>
        <w:r>
          <w:tab/>
        </w:r>
        <w:r>
          <w:fldChar w:fldCharType="begin"/>
        </w:r>
        <w:r>
          <w:instrText xml:space="preserve"> PAGEREF _Toc12332 \h </w:instrText>
        </w:r>
        <w:r>
          <w:fldChar w:fldCharType="separate"/>
        </w:r>
        <w:r>
          <w:t>28</w:t>
        </w:r>
        <w:r>
          <w:fldChar w:fldCharType="end"/>
        </w:r>
      </w:hyperlink>
    </w:p>
    <w:p>
      <w:pPr>
        <w:pStyle w:val="TOC2"/>
        <w:tabs>
          <w:tab w:val="right" w:leader="dot" w:pos="8306"/>
        </w:tabs>
      </w:pPr>
      <w:hyperlink w:anchor="_Toc23048" w:history="1">
        <w:r>
          <w:rPr>
            <w:rFonts w:ascii="仿宋" w:eastAsia="仿宋" w:hAnsi="仿宋" w:cs="仿宋" w:hint="eastAsia"/>
            <w:lang w:eastAsia="zh-CN"/>
          </w:rPr>
          <w:t>(二)、工艺技术方案选用原则</w:t>
        </w:r>
        <w:r>
          <w:tab/>
        </w:r>
        <w:r>
          <w:fldChar w:fldCharType="begin"/>
        </w:r>
        <w:r>
          <w:instrText xml:space="preserve"> PAGEREF _Toc23048 \h </w:instrText>
        </w:r>
        <w:r>
          <w:fldChar w:fldCharType="separate"/>
        </w:r>
        <w:r>
          <w:t>30</w:t>
        </w:r>
        <w:r>
          <w:fldChar w:fldCharType="end"/>
        </w:r>
      </w:hyperlink>
    </w:p>
    <w:p>
      <w:pPr>
        <w:pStyle w:val="TOC2"/>
        <w:tabs>
          <w:tab w:val="right" w:leader="dot" w:pos="8306"/>
        </w:tabs>
      </w:pPr>
      <w:hyperlink w:anchor="_Toc8925" w:history="1">
        <w:r>
          <w:rPr>
            <w:rFonts w:ascii="仿宋" w:eastAsia="仿宋" w:hAnsi="仿宋" w:cs="仿宋" w:hint="eastAsia"/>
            <w:lang w:eastAsia="zh-CN"/>
          </w:rPr>
          <w:t>(三)、工艺技术方案要求</w:t>
        </w:r>
        <w:r>
          <w:tab/>
        </w:r>
        <w:r>
          <w:fldChar w:fldCharType="begin"/>
        </w:r>
        <w:r>
          <w:instrText xml:space="preserve"> PAGEREF _Toc8925 \h </w:instrText>
        </w:r>
        <w:r>
          <w:fldChar w:fldCharType="separate"/>
        </w:r>
        <w:r>
          <w:t>32</w:t>
        </w:r>
        <w:r>
          <w:fldChar w:fldCharType="end"/>
        </w:r>
      </w:hyperlink>
    </w:p>
    <w:p>
      <w:pPr>
        <w:pStyle w:val="TOC1"/>
        <w:tabs>
          <w:tab w:val="right" w:leader="dot" w:pos="8306"/>
        </w:tabs>
      </w:pPr>
      <w:hyperlink w:anchor="_Toc22804" w:history="1">
        <w:r>
          <w:rPr>
            <w:rFonts w:ascii="仿宋" w:eastAsia="仿宋" w:hAnsi="仿宋" w:cs="仿宋" w:hint="eastAsia"/>
            <w:lang w:eastAsia="zh-CN"/>
          </w:rPr>
          <w:t>十、工业机器人项目计划安排</w:t>
        </w:r>
        <w:r>
          <w:tab/>
        </w:r>
        <w:r>
          <w:fldChar w:fldCharType="begin"/>
        </w:r>
        <w:r>
          <w:instrText xml:space="preserve"> PAGEREF _Toc22804 \h </w:instrText>
        </w:r>
        <w:r>
          <w:fldChar w:fldCharType="separate"/>
        </w:r>
        <w:r>
          <w:t>34</w:t>
        </w:r>
        <w:r>
          <w:fldChar w:fldCharType="end"/>
        </w:r>
      </w:hyperlink>
    </w:p>
    <w:p>
      <w:pPr>
        <w:pStyle w:val="TOC2"/>
        <w:tabs>
          <w:tab w:val="right" w:leader="dot" w:pos="8306"/>
        </w:tabs>
      </w:pPr>
      <w:hyperlink w:anchor="_Toc6264" w:history="1">
        <w:r>
          <w:rPr>
            <w:rFonts w:ascii="仿宋" w:eastAsia="仿宋" w:hAnsi="仿宋" w:cs="仿宋" w:hint="eastAsia"/>
            <w:lang w:eastAsia="zh-CN"/>
          </w:rPr>
          <w:t>(一)、建设周期</w:t>
        </w:r>
        <w:r>
          <w:tab/>
        </w:r>
        <w:r>
          <w:fldChar w:fldCharType="begin"/>
        </w:r>
        <w:r>
          <w:instrText xml:space="preserve"> PAGEREF _Toc6264 \h </w:instrText>
        </w:r>
        <w:r>
          <w:fldChar w:fldCharType="separate"/>
        </w:r>
        <w:r>
          <w:t>34</w:t>
        </w:r>
        <w:r>
          <w:fldChar w:fldCharType="end"/>
        </w:r>
      </w:hyperlink>
    </w:p>
    <w:p>
      <w:pPr>
        <w:pStyle w:val="TOC2"/>
        <w:tabs>
          <w:tab w:val="right" w:leader="dot" w:pos="8306"/>
        </w:tabs>
      </w:pPr>
      <w:hyperlink w:anchor="_Toc14238" w:history="1">
        <w:r>
          <w:rPr>
            <w:rFonts w:ascii="仿宋" w:eastAsia="仿宋" w:hAnsi="仿宋" w:cs="仿宋" w:hint="eastAsia"/>
            <w:lang w:eastAsia="zh-CN"/>
          </w:rPr>
          <w:t>(二)、建设进度</w:t>
        </w:r>
        <w:r>
          <w:tab/>
        </w:r>
        <w:r>
          <w:fldChar w:fldCharType="begin"/>
        </w:r>
        <w:r>
          <w:instrText xml:space="preserve"> PAGEREF _Toc14238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6" w:history="1">
        <w:r>
          <w:rPr>
            <w:rFonts w:ascii="仿宋" w:eastAsia="仿宋" w:hAnsi="仿宋" w:cs="仿宋" w:hint="eastAsia"/>
            <w:lang w:eastAsia="zh-CN"/>
          </w:rPr>
          <w:t>(三)、进度安排注意事项</w:t>
        </w:r>
        <w:r>
          <w:tab/>
        </w:r>
        <w:r>
          <w:fldChar w:fldCharType="begin"/>
        </w:r>
        <w:r>
          <w:instrText xml:space="preserve"> PAGEREF _Toc30696 \h </w:instrText>
        </w:r>
        <w:r>
          <w:fldChar w:fldCharType="separate"/>
        </w:r>
        <w:r>
          <w:t>36</w:t>
        </w:r>
        <w:r>
          <w:fldChar w:fldCharType="end"/>
        </w:r>
      </w:hyperlink>
    </w:p>
    <w:p>
      <w:pPr>
        <w:pStyle w:val="TOC2"/>
        <w:tabs>
          <w:tab w:val="right" w:leader="dot" w:pos="8306"/>
        </w:tabs>
      </w:pPr>
      <w:hyperlink w:anchor="_Toc31946" w:history="1">
        <w:r>
          <w:rPr>
            <w:rFonts w:ascii="仿宋" w:eastAsia="仿宋" w:hAnsi="仿宋" w:cs="仿宋" w:hint="eastAsia"/>
            <w:lang w:eastAsia="zh-CN"/>
          </w:rPr>
          <w:t>(四)、人力资源配置</w:t>
        </w:r>
        <w:r>
          <w:tab/>
        </w:r>
        <w:r>
          <w:fldChar w:fldCharType="begin"/>
        </w:r>
        <w:r>
          <w:instrText xml:space="preserve"> PAGEREF _Toc31946 \h </w:instrText>
        </w:r>
        <w:r>
          <w:fldChar w:fldCharType="separate"/>
        </w:r>
        <w:r>
          <w:t>37</w:t>
        </w:r>
        <w:r>
          <w:fldChar w:fldCharType="end"/>
        </w:r>
      </w:hyperlink>
    </w:p>
    <w:p>
      <w:pPr>
        <w:pStyle w:val="TOC1"/>
        <w:tabs>
          <w:tab w:val="right" w:leader="dot" w:pos="8306"/>
        </w:tabs>
      </w:pPr>
      <w:hyperlink w:anchor="_Toc21" w:history="1">
        <w:r>
          <w:rPr>
            <w:rFonts w:ascii="仿宋" w:eastAsia="仿宋" w:hAnsi="仿宋" w:cs="仿宋" w:hint="eastAsia"/>
            <w:lang w:eastAsia="zh-CN"/>
          </w:rPr>
          <w:t>十一、工业机器人项目风险管理</w:t>
        </w:r>
        <w:r>
          <w:tab/>
        </w:r>
        <w:r>
          <w:fldChar w:fldCharType="begin"/>
        </w:r>
        <w:r>
          <w:instrText xml:space="preserve"> PAGEREF _Toc21 \h </w:instrText>
        </w:r>
        <w:r>
          <w:fldChar w:fldCharType="separate"/>
        </w:r>
        <w:r>
          <w:t>38</w:t>
        </w:r>
        <w:r>
          <w:fldChar w:fldCharType="end"/>
        </w:r>
      </w:hyperlink>
    </w:p>
    <w:p>
      <w:pPr>
        <w:pStyle w:val="TOC2"/>
        <w:tabs>
          <w:tab w:val="right" w:leader="dot" w:pos="8306"/>
        </w:tabs>
      </w:pPr>
      <w:hyperlink w:anchor="_Toc22221" w:history="1">
        <w:r>
          <w:rPr>
            <w:rFonts w:ascii="仿宋" w:eastAsia="仿宋" w:hAnsi="仿宋" w:cs="仿宋" w:hint="eastAsia"/>
            <w:lang w:eastAsia="zh-CN"/>
          </w:rPr>
          <w:t>(一)、风险识别与评估</w:t>
        </w:r>
        <w:r>
          <w:tab/>
        </w:r>
        <w:r>
          <w:fldChar w:fldCharType="begin"/>
        </w:r>
        <w:r>
          <w:instrText xml:space="preserve"> PAGEREF _Toc22221 \h </w:instrText>
        </w:r>
        <w:r>
          <w:fldChar w:fldCharType="separate"/>
        </w:r>
        <w:r>
          <w:t>38</w:t>
        </w:r>
        <w:r>
          <w:fldChar w:fldCharType="end"/>
        </w:r>
      </w:hyperlink>
    </w:p>
    <w:p>
      <w:pPr>
        <w:pStyle w:val="TOC2"/>
        <w:tabs>
          <w:tab w:val="right" w:leader="dot" w:pos="8306"/>
        </w:tabs>
      </w:pPr>
      <w:hyperlink w:anchor="_Toc11663" w:history="1">
        <w:r>
          <w:rPr>
            <w:rFonts w:ascii="仿宋" w:eastAsia="仿宋" w:hAnsi="仿宋" w:cs="仿宋" w:hint="eastAsia"/>
            <w:lang w:eastAsia="zh-CN"/>
          </w:rPr>
          <w:t>(二)、风险应对策略</w:t>
        </w:r>
        <w:r>
          <w:tab/>
        </w:r>
        <w:r>
          <w:fldChar w:fldCharType="begin"/>
        </w:r>
        <w:r>
          <w:instrText xml:space="preserve"> PAGEREF _Toc11663 \h </w:instrText>
        </w:r>
        <w:r>
          <w:fldChar w:fldCharType="separate"/>
        </w:r>
        <w:r>
          <w:t>39</w:t>
        </w:r>
        <w:r>
          <w:fldChar w:fldCharType="end"/>
        </w:r>
      </w:hyperlink>
    </w:p>
    <w:p>
      <w:pPr>
        <w:pStyle w:val="TOC2"/>
        <w:tabs>
          <w:tab w:val="right" w:leader="dot" w:pos="8306"/>
        </w:tabs>
      </w:pPr>
      <w:hyperlink w:anchor="_Toc25211" w:history="1">
        <w:r>
          <w:rPr>
            <w:rFonts w:ascii="仿宋" w:eastAsia="仿宋" w:hAnsi="仿宋" w:cs="仿宋" w:hint="eastAsia"/>
            <w:lang w:eastAsia="zh-CN"/>
          </w:rPr>
          <w:t>(三)、风险监控与控制</w:t>
        </w:r>
        <w:r>
          <w:tab/>
        </w:r>
        <w:r>
          <w:fldChar w:fldCharType="begin"/>
        </w:r>
        <w:r>
          <w:instrText xml:space="preserve"> PAGEREF _Toc25211 \h </w:instrText>
        </w:r>
        <w:r>
          <w:fldChar w:fldCharType="separate"/>
        </w:r>
        <w:r>
          <w:t>41</w:t>
        </w:r>
        <w:r>
          <w:fldChar w:fldCharType="end"/>
        </w:r>
      </w:hyperlink>
    </w:p>
    <w:p>
      <w:pPr>
        <w:pStyle w:val="TOC1"/>
        <w:tabs>
          <w:tab w:val="right" w:leader="dot" w:pos="8306"/>
        </w:tabs>
      </w:pPr>
      <w:hyperlink w:anchor="_Toc31310" w:history="1">
        <w:r>
          <w:rPr>
            <w:rFonts w:ascii="仿宋" w:eastAsia="仿宋" w:hAnsi="仿宋" w:cs="仿宋" w:hint="eastAsia"/>
            <w:lang w:eastAsia="zh-CN"/>
          </w:rPr>
          <w:t>十二、工业机器人项目经营效益</w:t>
        </w:r>
        <w:r>
          <w:tab/>
        </w:r>
        <w:r>
          <w:fldChar w:fldCharType="begin"/>
        </w:r>
        <w:r>
          <w:instrText xml:space="preserve"> PAGEREF _Toc31310 \h </w:instrText>
        </w:r>
        <w:r>
          <w:fldChar w:fldCharType="separate"/>
        </w:r>
        <w:r>
          <w:t>42</w:t>
        </w:r>
        <w:r>
          <w:fldChar w:fldCharType="end"/>
        </w:r>
      </w:hyperlink>
    </w:p>
    <w:p>
      <w:pPr>
        <w:pStyle w:val="TOC2"/>
        <w:tabs>
          <w:tab w:val="right" w:leader="dot" w:pos="8306"/>
        </w:tabs>
      </w:pPr>
      <w:hyperlink w:anchor="_Toc10366" w:history="1">
        <w:r>
          <w:rPr>
            <w:rFonts w:ascii="仿宋" w:eastAsia="仿宋" w:hAnsi="仿宋" w:cs="仿宋" w:hint="eastAsia"/>
            <w:lang w:eastAsia="zh-CN"/>
          </w:rPr>
          <w:t>(一)、经济评价财务测算</w:t>
        </w:r>
        <w:r>
          <w:tab/>
        </w:r>
        <w:r>
          <w:fldChar w:fldCharType="begin"/>
        </w:r>
        <w:r>
          <w:instrText xml:space="preserve"> PAGEREF _Toc10366 \h </w:instrText>
        </w:r>
        <w:r>
          <w:fldChar w:fldCharType="separate"/>
        </w:r>
        <w:r>
          <w:t>42</w:t>
        </w:r>
        <w:r>
          <w:fldChar w:fldCharType="end"/>
        </w:r>
      </w:hyperlink>
    </w:p>
    <w:p>
      <w:pPr>
        <w:pStyle w:val="TOC2"/>
        <w:tabs>
          <w:tab w:val="right" w:leader="dot" w:pos="8306"/>
        </w:tabs>
      </w:pPr>
      <w:hyperlink w:anchor="_Toc12451" w:history="1">
        <w:r>
          <w:rPr>
            <w:rFonts w:ascii="仿宋" w:eastAsia="仿宋" w:hAnsi="仿宋" w:cs="仿宋" w:hint="eastAsia"/>
            <w:lang w:eastAsia="zh-CN"/>
          </w:rPr>
          <w:t>(二)、工业机器人项目盈利能力分析</w:t>
        </w:r>
        <w:r>
          <w:tab/>
        </w:r>
        <w:r>
          <w:fldChar w:fldCharType="begin"/>
        </w:r>
        <w:r>
          <w:instrText xml:space="preserve"> PAGEREF _Toc12451 \h </w:instrText>
        </w:r>
        <w:r>
          <w:fldChar w:fldCharType="separate"/>
        </w:r>
        <w:r>
          <w:t>43</w:t>
        </w:r>
        <w:r>
          <w:fldChar w:fldCharType="end"/>
        </w:r>
      </w:hyperlink>
    </w:p>
    <w:p>
      <w:pPr>
        <w:pStyle w:val="TOC1"/>
        <w:tabs>
          <w:tab w:val="right" w:leader="dot" w:pos="8306"/>
        </w:tabs>
      </w:pPr>
      <w:hyperlink w:anchor="_Toc17670" w:history="1">
        <w:r>
          <w:rPr>
            <w:rFonts w:ascii="仿宋" w:eastAsia="仿宋" w:hAnsi="仿宋" w:cs="仿宋" w:hint="eastAsia"/>
            <w:lang w:eastAsia="zh-CN"/>
          </w:rPr>
          <w:t>十三、供应链管理</w:t>
        </w:r>
        <w:r>
          <w:tab/>
        </w:r>
        <w:r>
          <w:fldChar w:fldCharType="begin"/>
        </w:r>
        <w:r>
          <w:instrText xml:space="preserve"> PAGEREF _Toc17670 \h </w:instrText>
        </w:r>
        <w:r>
          <w:fldChar w:fldCharType="separate"/>
        </w:r>
        <w:r>
          <w:t>44</w:t>
        </w:r>
        <w:r>
          <w:fldChar w:fldCharType="end"/>
        </w:r>
      </w:hyperlink>
    </w:p>
    <w:p>
      <w:pPr>
        <w:pStyle w:val="TOC2"/>
        <w:tabs>
          <w:tab w:val="right" w:leader="dot" w:pos="8306"/>
        </w:tabs>
      </w:pPr>
      <w:hyperlink w:anchor="_Toc4757" w:history="1">
        <w:r>
          <w:rPr>
            <w:rFonts w:ascii="仿宋" w:eastAsia="仿宋" w:hAnsi="仿宋" w:cs="仿宋" w:hint="eastAsia"/>
            <w:lang w:eastAsia="zh-CN"/>
          </w:rPr>
          <w:t>(一)、供应链战略规划</w:t>
        </w:r>
        <w:r>
          <w:tab/>
        </w:r>
        <w:r>
          <w:fldChar w:fldCharType="begin"/>
        </w:r>
        <w:r>
          <w:instrText xml:space="preserve"> PAGEREF _Toc4757 \h </w:instrText>
        </w:r>
        <w:r>
          <w:fldChar w:fldCharType="separate"/>
        </w:r>
        <w:r>
          <w:t>44</w:t>
        </w:r>
        <w:r>
          <w:fldChar w:fldCharType="end"/>
        </w:r>
      </w:hyperlink>
    </w:p>
    <w:p>
      <w:pPr>
        <w:pStyle w:val="TOC2"/>
        <w:tabs>
          <w:tab w:val="right" w:leader="dot" w:pos="8306"/>
        </w:tabs>
      </w:pPr>
      <w:hyperlink w:anchor="_Toc5680" w:history="1">
        <w:r>
          <w:rPr>
            <w:rFonts w:ascii="仿宋" w:eastAsia="仿宋" w:hAnsi="仿宋" w:cs="仿宋" w:hint="eastAsia"/>
            <w:lang w:eastAsia="zh-CN"/>
          </w:rPr>
          <w:t>(二)、供应商选择与合作</w:t>
        </w:r>
        <w:r>
          <w:tab/>
        </w:r>
        <w:r>
          <w:fldChar w:fldCharType="begin"/>
        </w:r>
        <w:r>
          <w:instrText xml:space="preserve"> PAGEREF _Toc5680 \h </w:instrText>
        </w:r>
        <w:r>
          <w:fldChar w:fldCharType="separate"/>
        </w:r>
        <w:r>
          <w:t>46</w:t>
        </w:r>
        <w:r>
          <w:fldChar w:fldCharType="end"/>
        </w:r>
      </w:hyperlink>
    </w:p>
    <w:p>
      <w:pPr>
        <w:pStyle w:val="TOC2"/>
        <w:tabs>
          <w:tab w:val="right" w:leader="dot" w:pos="8306"/>
        </w:tabs>
      </w:pPr>
      <w:hyperlink w:anchor="_Toc24890" w:history="1">
        <w:r>
          <w:rPr>
            <w:rFonts w:ascii="仿宋" w:eastAsia="仿宋" w:hAnsi="仿宋" w:cs="仿宋" w:hint="eastAsia"/>
            <w:lang w:eastAsia="zh-CN"/>
          </w:rPr>
          <w:t>(三)、物流与库存管理</w:t>
        </w:r>
        <w:r>
          <w:tab/>
        </w:r>
        <w:r>
          <w:fldChar w:fldCharType="begin"/>
        </w:r>
        <w:r>
          <w:instrText xml:space="preserve"> PAGEREF _Toc24890 \h </w:instrText>
        </w:r>
        <w:r>
          <w:fldChar w:fldCharType="separate"/>
        </w:r>
        <w:r>
          <w:t>47</w:t>
        </w:r>
        <w:r>
          <w:fldChar w:fldCharType="end"/>
        </w:r>
      </w:hyperlink>
    </w:p>
    <w:p>
      <w:pPr>
        <w:pStyle w:val="TOC1"/>
        <w:tabs>
          <w:tab w:val="right" w:leader="dot" w:pos="8306"/>
        </w:tabs>
      </w:pPr>
      <w:hyperlink w:anchor="_Toc28281" w:history="1">
        <w:r>
          <w:rPr>
            <w:rFonts w:ascii="仿宋" w:eastAsia="仿宋" w:hAnsi="仿宋" w:cs="仿宋" w:hint="eastAsia"/>
            <w:lang w:eastAsia="zh-CN"/>
          </w:rPr>
          <w:t>十四、工业机器人项目实施时间节点</w:t>
        </w:r>
        <w:r>
          <w:tab/>
        </w:r>
        <w:r>
          <w:fldChar w:fldCharType="begin"/>
        </w:r>
        <w:r>
          <w:instrText xml:space="preserve"> PAGEREF _Toc28281 \h </w:instrText>
        </w:r>
        <w:r>
          <w:fldChar w:fldCharType="separate"/>
        </w:r>
        <w:r>
          <w:t>48</w:t>
        </w:r>
        <w:r>
          <w:fldChar w:fldCharType="end"/>
        </w:r>
      </w:hyperlink>
    </w:p>
    <w:p>
      <w:pPr>
        <w:pStyle w:val="TOC2"/>
        <w:tabs>
          <w:tab w:val="right" w:leader="dot" w:pos="8306"/>
        </w:tabs>
      </w:pPr>
      <w:hyperlink w:anchor="_Toc27602" w:history="1">
        <w:r>
          <w:rPr>
            <w:rFonts w:ascii="仿宋" w:eastAsia="仿宋" w:hAnsi="仿宋" w:cs="仿宋" w:hint="eastAsia"/>
            <w:lang w:eastAsia="zh-CN"/>
          </w:rPr>
          <w:t>(一)、工业机器人项目启动阶段时间节点</w:t>
        </w:r>
        <w:r>
          <w:tab/>
        </w:r>
        <w:r>
          <w:fldChar w:fldCharType="begin"/>
        </w:r>
        <w:r>
          <w:instrText xml:space="preserve"> PAGEREF _Toc27602 \h </w:instrText>
        </w:r>
        <w:r>
          <w:fldChar w:fldCharType="separate"/>
        </w:r>
        <w:r>
          <w:t>48</w:t>
        </w:r>
        <w:r>
          <w:fldChar w:fldCharType="end"/>
        </w:r>
      </w:hyperlink>
    </w:p>
    <w:p>
      <w:pPr>
        <w:pStyle w:val="TOC2"/>
        <w:tabs>
          <w:tab w:val="right" w:leader="dot" w:pos="8306"/>
        </w:tabs>
      </w:pPr>
      <w:hyperlink w:anchor="_Toc29688" w:history="1">
        <w:r>
          <w:rPr>
            <w:rFonts w:ascii="仿宋" w:eastAsia="仿宋" w:hAnsi="仿宋" w:cs="仿宋" w:hint="eastAsia"/>
            <w:lang w:eastAsia="zh-CN"/>
          </w:rPr>
          <w:t>(二)、工业机器人项目执行阶段时间节点</w:t>
        </w:r>
        <w:r>
          <w:tab/>
        </w:r>
        <w:r>
          <w:fldChar w:fldCharType="begin"/>
        </w:r>
        <w:r>
          <w:instrText xml:space="preserve"> PAGEREF _Toc29688 \h </w:instrText>
        </w:r>
        <w:r>
          <w:fldChar w:fldCharType="separate"/>
        </w:r>
        <w:r>
          <w:t>50</w:t>
        </w:r>
        <w:r>
          <w:fldChar w:fldCharType="end"/>
        </w:r>
      </w:hyperlink>
    </w:p>
    <w:p>
      <w:pPr>
        <w:pStyle w:val="TOC2"/>
        <w:tabs>
          <w:tab w:val="right" w:leader="dot" w:pos="8306"/>
        </w:tabs>
      </w:pPr>
      <w:hyperlink w:anchor="_Toc19622" w:history="1">
        <w:r>
          <w:rPr>
            <w:rFonts w:ascii="仿宋" w:eastAsia="仿宋" w:hAnsi="仿宋" w:cs="仿宋" w:hint="eastAsia"/>
            <w:lang w:eastAsia="zh-CN"/>
          </w:rPr>
          <w:t>(三)、工业机器人项目完成阶段时间节点</w:t>
        </w:r>
        <w:r>
          <w:tab/>
        </w:r>
        <w:r>
          <w:fldChar w:fldCharType="begin"/>
        </w:r>
        <w:r>
          <w:instrText xml:space="preserve"> PAGEREF _Toc19622 \h </w:instrText>
        </w:r>
        <w:r>
          <w:fldChar w:fldCharType="separate"/>
        </w:r>
        <w:r>
          <w:t>51</w:t>
        </w:r>
        <w:r>
          <w:fldChar w:fldCharType="end"/>
        </w:r>
      </w:hyperlink>
    </w:p>
    <w:p>
      <w:pPr>
        <w:pStyle w:val="TOC1"/>
        <w:tabs>
          <w:tab w:val="right" w:leader="dot" w:pos="8306"/>
        </w:tabs>
      </w:pPr>
      <w:hyperlink w:anchor="_Toc23090" w:history="1">
        <w:r>
          <w:rPr>
            <w:rFonts w:ascii="仿宋" w:eastAsia="仿宋" w:hAnsi="仿宋" w:cs="仿宋" w:hint="eastAsia"/>
            <w:lang w:eastAsia="zh-CN"/>
          </w:rPr>
          <w:t>十五、工业机器人项目变更管理</w:t>
        </w:r>
        <w:r>
          <w:tab/>
        </w:r>
        <w:r>
          <w:fldChar w:fldCharType="begin"/>
        </w:r>
        <w:r>
          <w:instrText xml:space="preserve"> PAGEREF _Toc23090 \h </w:instrText>
        </w:r>
        <w:r>
          <w:fldChar w:fldCharType="separate"/>
        </w:r>
        <w:r>
          <w:t>52</w:t>
        </w:r>
        <w:r>
          <w:fldChar w:fldCharType="end"/>
        </w:r>
      </w:hyperlink>
    </w:p>
    <w:p>
      <w:pPr>
        <w:pStyle w:val="TOC2"/>
        <w:tabs>
          <w:tab w:val="right" w:leader="dot" w:pos="8306"/>
        </w:tabs>
      </w:pPr>
      <w:hyperlink w:anchor="_Toc27131" w:history="1">
        <w:r>
          <w:rPr>
            <w:rFonts w:ascii="仿宋" w:eastAsia="仿宋" w:hAnsi="仿宋" w:cs="仿宋" w:hint="eastAsia"/>
            <w:lang w:eastAsia="zh-CN"/>
          </w:rPr>
          <w:t>(一)、变更申请与评估</w:t>
        </w:r>
        <w:r>
          <w:tab/>
        </w:r>
        <w:r>
          <w:fldChar w:fldCharType="begin"/>
        </w:r>
        <w:r>
          <w:instrText xml:space="preserve"> PAGEREF _Toc27131 \h </w:instrText>
        </w:r>
        <w:r>
          <w:fldChar w:fldCharType="separate"/>
        </w:r>
        <w:r>
          <w:t>52</w:t>
        </w:r>
        <w:r>
          <w:fldChar w:fldCharType="end"/>
        </w:r>
      </w:hyperlink>
    </w:p>
    <w:p>
      <w:pPr>
        <w:pStyle w:val="TOC2"/>
        <w:tabs>
          <w:tab w:val="right" w:leader="dot" w:pos="8306"/>
        </w:tabs>
      </w:pPr>
      <w:hyperlink w:anchor="_Toc21445" w:history="1">
        <w:r>
          <w:rPr>
            <w:rFonts w:ascii="仿宋" w:eastAsia="仿宋" w:hAnsi="仿宋" w:cs="仿宋" w:hint="eastAsia"/>
            <w:lang w:eastAsia="zh-CN"/>
          </w:rPr>
          <w:t>(二)、变更实施与控制</w:t>
        </w:r>
        <w:r>
          <w:tab/>
        </w:r>
        <w:r>
          <w:fldChar w:fldCharType="begin"/>
        </w:r>
        <w:r>
          <w:instrText xml:space="preserve"> PAGEREF _Toc21445 \h </w:instrText>
        </w:r>
        <w:r>
          <w:fldChar w:fldCharType="separate"/>
        </w:r>
        <w:r>
          <w:t>52</w:t>
        </w:r>
        <w:r>
          <w:fldChar w:fldCharType="end"/>
        </w:r>
      </w:hyperlink>
    </w:p>
    <w:p>
      <w:pPr>
        <w:pStyle w:val="TOC1"/>
        <w:tabs>
          <w:tab w:val="right" w:leader="dot" w:pos="8306"/>
        </w:tabs>
      </w:pPr>
      <w:hyperlink w:anchor="_Toc17315" w:history="1">
        <w:r>
          <w:rPr>
            <w:rFonts w:ascii="仿宋" w:eastAsia="仿宋" w:hAnsi="仿宋" w:cs="仿宋" w:hint="eastAsia"/>
            <w:lang w:eastAsia="zh-CN"/>
          </w:rPr>
          <w:t>十六、工业机器人项目治理与监督</w:t>
        </w:r>
        <w:r>
          <w:tab/>
        </w:r>
        <w:r>
          <w:fldChar w:fldCharType="begin"/>
        </w:r>
        <w:r>
          <w:instrText xml:space="preserve"> PAGEREF _Toc17315 \h </w:instrText>
        </w:r>
        <w:r>
          <w:fldChar w:fldCharType="separate"/>
        </w:r>
        <w:r>
          <w:t>53</w:t>
        </w:r>
        <w:r>
          <w:fldChar w:fldCharType="end"/>
        </w:r>
      </w:hyperlink>
    </w:p>
    <w:p>
      <w:pPr>
        <w:pStyle w:val="TOC2"/>
        <w:tabs>
          <w:tab w:val="right" w:leader="dot" w:pos="8306"/>
        </w:tabs>
      </w:pPr>
      <w:hyperlink w:anchor="_Toc16964" w:history="1">
        <w:r>
          <w:rPr>
            <w:rFonts w:ascii="仿宋" w:eastAsia="仿宋" w:hAnsi="仿宋" w:cs="仿宋" w:hint="eastAsia"/>
            <w:lang w:eastAsia="zh-CN"/>
          </w:rPr>
          <w:t>(一)、工业机器人项目治理结构</w:t>
        </w:r>
        <w:r>
          <w:tab/>
        </w:r>
        <w:r>
          <w:fldChar w:fldCharType="begin"/>
        </w:r>
        <w:r>
          <w:instrText xml:space="preserve"> PAGEREF _Toc16964 \h </w:instrText>
        </w:r>
        <w:r>
          <w:fldChar w:fldCharType="separate"/>
        </w:r>
        <w:r>
          <w:t>53</w:t>
        </w:r>
        <w:r>
          <w:fldChar w:fldCharType="end"/>
        </w:r>
      </w:hyperlink>
    </w:p>
    <w:p>
      <w:pPr>
        <w:pStyle w:val="TOC2"/>
        <w:tabs>
          <w:tab w:val="right" w:leader="dot" w:pos="8306"/>
        </w:tabs>
      </w:pPr>
      <w:hyperlink w:anchor="_Toc6629" w:history="1">
        <w:r>
          <w:rPr>
            <w:rFonts w:ascii="仿宋" w:eastAsia="仿宋" w:hAnsi="仿宋" w:cs="仿宋" w:hint="eastAsia"/>
            <w:lang w:eastAsia="zh-CN"/>
          </w:rPr>
          <w:t>(二)、监督与审计</w:t>
        </w:r>
        <w:r>
          <w:tab/>
        </w:r>
        <w:r>
          <w:fldChar w:fldCharType="begin"/>
        </w:r>
        <w:r>
          <w:instrText xml:space="preserve"> PAGEREF _Toc6629 \h </w:instrText>
        </w:r>
        <w:r>
          <w:fldChar w:fldCharType="separate"/>
        </w:r>
        <w:r>
          <w:t>54</w:t>
        </w:r>
        <w:r>
          <w:fldChar w:fldCharType="end"/>
        </w:r>
      </w:hyperlink>
    </w:p>
    <w:p>
      <w:pPr>
        <w:pStyle w:val="TOC1"/>
        <w:tabs>
          <w:tab w:val="right" w:leader="dot" w:pos="8306"/>
        </w:tabs>
      </w:pPr>
      <w:hyperlink w:anchor="_Toc7657" w:history="1">
        <w:r>
          <w:rPr>
            <w:rFonts w:ascii="仿宋" w:eastAsia="仿宋" w:hAnsi="仿宋" w:cs="仿宋" w:hint="eastAsia"/>
            <w:lang w:eastAsia="zh-CN"/>
          </w:rPr>
          <w:t>十七、利益相关者分析与沟通计划</w:t>
        </w:r>
        <w:r>
          <w:tab/>
        </w:r>
        <w:r>
          <w:fldChar w:fldCharType="begin"/>
        </w:r>
        <w:r>
          <w:instrText xml:space="preserve"> PAGEREF _Toc7657 \h </w:instrText>
        </w:r>
        <w:r>
          <w:fldChar w:fldCharType="separate"/>
        </w:r>
        <w:r>
          <w:t>56</w:t>
        </w:r>
        <w:r>
          <w:fldChar w:fldCharType="end"/>
        </w:r>
      </w:hyperlink>
    </w:p>
    <w:p>
      <w:pPr>
        <w:pStyle w:val="TOC2"/>
        <w:tabs>
          <w:tab w:val="right" w:leader="dot" w:pos="8306"/>
        </w:tabs>
      </w:pPr>
      <w:hyperlink w:anchor="_Toc8404" w:history="1">
        <w:r>
          <w:rPr>
            <w:rFonts w:ascii="仿宋" w:eastAsia="仿宋" w:hAnsi="仿宋" w:cs="仿宋" w:hint="eastAsia"/>
            <w:lang w:eastAsia="zh-CN"/>
          </w:rPr>
          <w:t>(一)、利益相关者分析</w:t>
        </w:r>
        <w:r>
          <w:tab/>
        </w:r>
        <w:r>
          <w:fldChar w:fldCharType="begin"/>
        </w:r>
        <w:r>
          <w:instrText xml:space="preserve"> PAGEREF _Toc8404 \h </w:instrText>
        </w:r>
        <w:r>
          <w:fldChar w:fldCharType="separate"/>
        </w:r>
        <w:r>
          <w:t>56</w:t>
        </w:r>
        <w:r>
          <w:fldChar w:fldCharType="end"/>
        </w:r>
      </w:hyperlink>
    </w:p>
    <w:p>
      <w:pPr>
        <w:pStyle w:val="TOC2"/>
        <w:tabs>
          <w:tab w:val="right" w:leader="dot" w:pos="8306"/>
        </w:tabs>
      </w:pPr>
      <w:hyperlink w:anchor="_Toc7196" w:history="1">
        <w:r>
          <w:rPr>
            <w:rFonts w:ascii="仿宋" w:eastAsia="仿宋" w:hAnsi="仿宋" w:cs="仿宋" w:hint="eastAsia"/>
            <w:lang w:eastAsia="zh-CN"/>
          </w:rPr>
          <w:t>(二)、沟通计划</w:t>
        </w:r>
        <w:r>
          <w:tab/>
        </w:r>
        <w:r>
          <w:fldChar w:fldCharType="begin"/>
        </w:r>
        <w:r>
          <w:instrText xml:space="preserve"> PAGEREF _Toc7196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04"/>
      <w:r>
        <w:rPr>
          <w:rFonts w:ascii="仿宋" w:eastAsia="仿宋" w:hAnsi="仿宋" w:cs="仿宋" w:hint="eastAsia"/>
          <w:sz w:val="28"/>
          <w:lang w:eastAsia="zh-CN"/>
        </w:rPr>
        <w:t>一、工业机器人项目文档管理</w:t>
      </w:r>
      <w:bookmarkEnd w:id="2"/>
    </w:p>
    <w:p>
      <w:pPr>
        <w:pStyle w:val="Heading2"/>
        <w:rPr>
          <w:rFonts w:ascii="仿宋" w:eastAsia="仿宋" w:hAnsi="仿宋" w:cs="仿宋" w:hint="eastAsia"/>
          <w:lang w:eastAsia="zh-CN"/>
        </w:rPr>
      </w:pPr>
      <w:bookmarkStart w:id="3" w:name="_Toc327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工业机器人项目高度重视文档的质量和准确性，以支持工业机器人项目的各项活动和决策。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文档的编制始于工业机器人项目计划的初期，我们制定了详细的文档编制计划，明确了每个文档的内容、格式和编写责任人。在工业机器人项目启动阶段，我们首先编制了工业机器人项目章程，明确定义了工业机器人项目的目标、范围、风险等关键要素。随后，工业机器人项目团队根据计划陆续编制了需求文档、设计文档、测试文档等各类文档，确保工业机器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机器人项目管理中的重要环节，旨在确保工业机器人项目文档符合质量标准和工业机器人项目需求。在工业机器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机器人项目相关利益方和专业领域的专家对文档进行独立审查。这有助于获取更全面、客观的反馈，确保工业机器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工业机器人项目在文档编制与审查方面建立了严格的管理机制，通过规范的流程和多维度的审查，确保工业机器人项目文档的质量、准确性和可靠性，为工业机器人项目的顺利推进提供了有力支持。</w:t>
      </w:r>
    </w:p>
    <w:p>
      <w:pPr>
        <w:pStyle w:val="Heading2"/>
        <w:ind w:firstLine="560" w:firstLineChars="200"/>
        <w:rPr>
          <w:rFonts w:ascii="仿宋" w:eastAsia="仿宋" w:hAnsi="仿宋" w:cs="仿宋" w:hint="eastAsia"/>
          <w:sz w:val="28"/>
          <w:lang w:eastAsia="zh-CN"/>
        </w:rPr>
      </w:pPr>
      <w:bookmarkStart w:id="4" w:name="_Toc43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在工业机器人项目中，我们致力于优化文档发布与分发过程，以确保信息的高效传递和团队间协作的顺畅进行。以下是我们采取的关键优化策略：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我们通过多渠道发布文档，包括电子邮件、工业机器人项目管理平台、内部网站等，以满足不同团队成员的偏好和需求。多渠道发布确保了信息的全面覆盖。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我们采用了精细的权限控制，确保只有授权人员可以访问敏感信息。这种安全措施保护了工业机器人项目文档的机密性，防止了未经授权的信息泄露。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4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文档存档与归档是工业机器人项目生命周期中一个至关重要的环节，直接关系到工业机器人项目信息的长期保存和历史记录的完整性。在工业机器人项目中，我们实施了一系列有效的文档存档与归档管理策略：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968"/>
      <w:r>
        <w:rPr>
          <w:rFonts w:ascii="仿宋" w:eastAsia="仿宋" w:hAnsi="仿宋" w:cs="仿宋" w:hint="eastAsia"/>
          <w:sz w:val="28"/>
          <w:lang w:eastAsia="zh-CN"/>
        </w:rPr>
        <w:t>二、工业机器人项目土建工程</w:t>
      </w:r>
      <w:bookmarkEnd w:id="6"/>
    </w:p>
    <w:p>
      <w:pPr>
        <w:pStyle w:val="Heading2"/>
        <w:rPr>
          <w:rFonts w:ascii="仿宋" w:eastAsia="仿宋" w:hAnsi="仿宋" w:cs="仿宋" w:hint="eastAsia"/>
          <w:lang w:eastAsia="zh-CN"/>
        </w:rPr>
      </w:pPr>
      <w:bookmarkStart w:id="7" w:name="_Toc2552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在工业机器人项目的建筑工程设计中，我们将秉承一系列重要的设计原则，以确保工业机器人项目建筑在功能、美观、可持续性等方面达到最佳效果。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首要原则是确保建筑的功能性得到最大化的发挥。我们将充分理解工业机器人项目的实际需求，合理布局各个功能区域，保证建筑在满足业务需求的同时，提供高效的工作环境。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在建筑设计中，我们将综合考虑建设和运营成本。通过精细的经济效益分析，确保设计方案在高效利用资源的同时，对工业机器人项目的长期盈利能力有积极的贡献。</w:t>
      </w:r>
    </w:p>
    <w:p>
      <w:pPr>
        <w:pStyle w:val="Heading2"/>
        <w:ind w:firstLine="560" w:firstLineChars="200"/>
        <w:rPr>
          <w:rFonts w:ascii="仿宋" w:eastAsia="仿宋" w:hAnsi="仿宋" w:cs="仿宋" w:hint="eastAsia"/>
          <w:sz w:val="28"/>
          <w:lang w:eastAsia="zh-CN"/>
        </w:rPr>
      </w:pPr>
      <w:bookmarkStart w:id="8" w:name="_Toc842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机器人项目的土建工程设计中，我们将精准设定设计年限，结合工业机器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机器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80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工业机器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机器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机器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964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本期工程工业机器人项目预计总建筑面积XXX平方米，其中：计容建筑面积XXX平方米，计划建筑工程投资XX万元，占工业机器人项目总投资的XX%。</w:t>
      </w:r>
    </w:p>
    <w:p>
      <w:pPr>
        <w:pStyle w:val="Heading1"/>
        <w:ind w:firstLine="560" w:firstLineChars="200"/>
        <w:rPr>
          <w:rFonts w:ascii="仿宋" w:eastAsia="仿宋" w:hAnsi="仿宋" w:cs="仿宋" w:hint="eastAsia"/>
          <w:sz w:val="28"/>
          <w:lang w:eastAsia="zh-CN"/>
        </w:rPr>
      </w:pPr>
      <w:bookmarkStart w:id="11" w:name="_Toc979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867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工业机器人项目的主要产品是XXXX，预计年产值为XXX万元。这一产品在市场中占据着重要的地位，其广泛的应用范围使得该工业机器人项目的市场前景非常广阔。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机器人项目的xxx产品作为重要的原材料之一，将在多个领域发挥关键作用。其在建筑、交通、能源等方面的广泛应用将为整个产业链提供强大的支持，形成产业协同效应。工业机器人项目的年产值XXX万XXX万XXX万万元不仅反映了其在市场上的巨大潜力，更预示着它对国民经济的积极贡献。这种关联度高、涉及面广的产业关系，使得该工业机器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168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总征地面积为XXXX平方米，相当于约XX.XX亩，其中净用地面积为XXXX平方米，红线范围内相当于约XX.XX亩。这一用地规模充分考虑了工业机器人项目的建设需求，保障了工业机器人项目在合适的空间内得以充分发展。工业机器人项目规划的总建筑面积为XXXX平方米，其中主体工程建设占XXXX平方米，计容建筑面积达XXXX平方米。预计建筑工程的投资将达到XXXX万元，为工业机器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计划购置的设备共计XXXX台（套），设备购置费用为XXXX万元。这一设备购置计划充分考虑到工业机器人项目的生产需求和技术要求，确保了工业机器人项目在生产运营中具备先进的技术装备和高效的生产能力。设备的合理配置将为工业机器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业机器人项目计划总投资为XXXX万元，预计年实现营业收入为XXXX万元。这一产能规模的设定旨在确保工业机器人项目能够在投资与回报之间取得平衡，实现长期可持续的发展。工业机器人项目的总投资充分考虑到各个方面的需求，包括用地建设、设备购置等多个环节，以确保工业机器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0440"/>
      <w:r>
        <w:rPr>
          <w:rFonts w:ascii="仿宋" w:eastAsia="仿宋" w:hAnsi="仿宋" w:cs="仿宋" w:hint="eastAsia"/>
          <w:sz w:val="28"/>
          <w:lang w:eastAsia="zh-CN"/>
        </w:rPr>
        <w:t>四、工业机器人项目概论</w:t>
      </w:r>
      <w:bookmarkEnd w:id="14"/>
    </w:p>
    <w:p>
      <w:pPr>
        <w:pStyle w:val="Heading2"/>
        <w:rPr>
          <w:rFonts w:ascii="仿宋" w:eastAsia="仿宋" w:hAnsi="仿宋" w:cs="仿宋" w:hint="eastAsia"/>
          <w:lang w:eastAsia="zh-CN"/>
        </w:rPr>
      </w:pPr>
      <w:bookmarkStart w:id="15" w:name="_Toc21957"/>
      <w:r>
        <w:rPr>
          <w:rFonts w:ascii="仿宋" w:eastAsia="仿宋" w:hAnsi="仿宋" w:cs="仿宋" w:hint="eastAsia"/>
          <w:lang w:eastAsia="zh-CN"/>
        </w:rPr>
        <w:t>(一)、工业机器人项目概况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起源追溯至对市场的深入洞察。市场的不断演变与变革为工业机器人项目提供了难得的机遇。当前市场存在的需求缺口和变革的大环境共同构成了工业机器人项目的背景。这个工业机器人项目旨在充分利用市场机遇，填补行业中尚未满足的需求，为客户提供全新的解决方案。市场的变革和需求的增长使得这个工业机器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工业机器人项目名称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正式命名为工业机器人。这个名称不仅仅是一个标识，更代表了工业机器人项目的核心理念和愿景。它蕴含着工业机器人项目所要解决问题的关键字，具有强烈的表达和辨识度，为工业机器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工业机器人项目目标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核心目标是提供一种全新、高效的解决方案，满足客户日益增长的需求。工业机器人项目追求的不仅仅是满足市场需求，更是在市场中获得卓越的竞争优势。通过不断提升产品或服务的质量和创新水平，工业机器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工业机器人项目范围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全面涵盖了产品研发、制造、市场推广和售后服务，确保从产品设计到最终用户体验的全方位关注。这一全面的工业机器人项目范围是为了确保工业机器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工业机器人项目时间表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工业机器人项目计划在未来18个月内完成，包括研发、测试、市场试点和正式推出等不同阶段。这个时间表的合理设计是为了确保工业机器人项目各个阶段的顺利推进，以便按时交付高质量的成果。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工业机器人项目预算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工业机器人项目总预算估算为XX百万美元，主要分配在研发、市场推广、人员培训和运营等方面。这一充足的预算为工业机器人项目提供了充足的资源，确保工业机器人项目在各个方面都能取得优异的表现。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工业机器人项目风险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可能面临的风险包括市场接受度低、技术难题、竞争激烈等。工业机器人项目团队已经制定了相应的风险应对计划，通过前瞻性的风险管理，确保工业机器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工业机器人项目团队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工业机器人项目汇聚了一支经验丰富、多领域专业素养的核心团队，确保工业机器人项目在各个方面都能拥有高水平的执行力。团队的协同作战是工业机器人项目成功的关键因素之一。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工业机器人项目背景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工业机器人项目的背景根植于市场对更高效、创新产品的渴望，同时也受到科技发展对行业格局的深刻改变的影响。这为工业机器人项目提供了广阔的发展空间和市场需求。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工业机器人项目现状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截至目前，工业机器人项目已完成市场调研和技术验证，取得了初步的成功。这为工业机器人项目在未来的发展奠定了坚实的基础，为更远大的目标打下了坚实的基石。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049"/>
      <w:r>
        <w:rPr>
          <w:rFonts w:ascii="仿宋" w:eastAsia="仿宋" w:hAnsi="仿宋" w:cs="仿宋" w:hint="eastAsia"/>
          <w:sz w:val="28"/>
          <w:lang w:eastAsia="zh-CN"/>
        </w:rPr>
        <w:t>(二)、工业机器人项目目标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keyword》工业机器人项目首要业务目标是在市场中占据有利地位，实现产品/服务的成功推广和销售。通过不断提升产品质量、创新性，工业机器人项目追求成为行业中的领导者，赢得更多客户的青睐。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在科技迅速发展的时代，工业机器人项目着眼于技术创新。通过持续的研发和技术升级，工业机器人项目旨在推出更具创新性的产品或服务，以满足市场对新鲜、先进解决方案的需求。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为了建立可持续的客户关系，工业机器人项目设定了客户满意度目标。通过提供卓越的产品质量和优质的客户服务，工业机器人项目追求赢得客户的信任和忠诚度，确保他们的满意度达到行业领先水平。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工业机器人项目注重社会责任和可持续发展。通过实施环保、社会责任工业机器人项目，工业机器人项目致力于在经济发展的同时保护环境，促进社会公平，实现可持续经营。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工业机器人项目的团队是实现目标的核心驱动力。因此，工业机器人项目设定了团队发展目标，包括提升团队成员的专业技能、培养领导力，以及搭建协同高效的团队工作氛围。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6296"/>
      <w:r>
        <w:rPr>
          <w:rFonts w:ascii="仿宋" w:eastAsia="仿宋" w:hAnsi="仿宋" w:cs="仿宋" w:hint="eastAsia"/>
          <w:sz w:val="28"/>
          <w:lang w:eastAsia="zh-CN"/>
        </w:rPr>
        <w:t>(三)、工业机器人项目提出的理由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工业机器人项目提出的理由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提出源于对市场机遇的深刻洞察。当前市场中存在的需求缺口和行业发展趋势表明，有巨大的商业机会等待被开发。通过准确捕捉市场机遇，工业机器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理念基于对技术创新的信仰。通过持续的研发和技术投入，工业机器人项目有望推出更具创新性的产品或服务。在科技飞速发展的当下，工业机器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提出是为了增强企业的行业竞争力。通过提升产品或服务的质量和独特性，工业机器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响应了消费者需求的变化。随着社会和科技的不断发展，消费者对产品和服务的需求也在发生变化。通过深入了解并及时回应消费者的新需求，工业机器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工业机器人项目的提出是企业战略发展规划的一部分。在面对日益激烈的市场竞争和不断变化的商业环境中，工业机器人项目作为企业战略的一环，旨在为企业开辟新的增长领域，巩固企业在行业中的地位。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提出不仅仅是基于商业考量，还注重社会责任。通过推出环保、社会责任等方面的工业机器人项目，工业机器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工业机器人项目的提出反映了对利益相关者期望的关注。包括客户、员工、投资者等利益相关者在企业发展中都有着各自的期望，工业机器人项目力求在满足这些期望的同时，取得更大的共赢。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6114"/>
      <w:r>
        <w:rPr>
          <w:rFonts w:ascii="仿宋" w:eastAsia="仿宋" w:hAnsi="仿宋" w:cs="仿宋" w:hint="eastAsia"/>
          <w:sz w:val="28"/>
          <w:lang w:eastAsia="zh-CN"/>
        </w:rPr>
        <w:t>(四)、工业机器人项目意义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https://d.book118.com/956020031200010100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AE5631"/>
    <w:rsid w:val="50AE56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02003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2024-02-29T18:14:00Z</dcterms:created>
  <dcterms:modified xsi:type="dcterms:W3CDTF">2024-02-29T18:14:42Z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E7BE876CC50C47CD91300DF8D85DBF5B_11</vt:lpwstr>
  </property>
  <property fmtid="{D5CDD505-2E9C-101B-9397-08002B2CF9AE}" pid="3" name="KSOProductBuildVer">
    <vt:lpwstr>2052-12.1.0.16388</vt:lpwstr>
  </property>
</Properties>
</file>