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年度假村相关行业公司成立方案及可行性研究报告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9" w:history="1">
        <w:r>
          <w:rPr>
            <w:rFonts w:ascii="仿宋" w:eastAsia="仿宋" w:hAnsi="仿宋" w:cs="仿宋" w:hint="eastAsia"/>
            <w:lang w:eastAsia="zh-CN"/>
          </w:rPr>
          <w:t>概论</w:t>
        </w:r>
        <w:r>
          <w:tab/>
        </w:r>
        <w:r>
          <w:fldChar w:fldCharType="begin"/>
        </w:r>
        <w:r>
          <w:instrText xml:space="preserve"> PAGEREF _Toc5429 \h </w:instrText>
        </w:r>
        <w:r>
          <w:fldChar w:fldCharType="separate"/>
        </w:r>
        <w:r>
          <w:t>3</w:t>
        </w:r>
        <w:r>
          <w:fldChar w:fldCharType="end"/>
        </w:r>
      </w:hyperlink>
    </w:p>
    <w:p>
      <w:pPr>
        <w:pStyle w:val="TOC1"/>
        <w:tabs>
          <w:tab w:val="right" w:leader="dot" w:pos="8306"/>
        </w:tabs>
      </w:pPr>
      <w:hyperlink w:anchor="_Toc4815" w:history="1">
        <w:r>
          <w:rPr>
            <w:rFonts w:ascii="仿宋" w:eastAsia="仿宋" w:hAnsi="仿宋" w:cs="仿宋" w:hint="eastAsia"/>
            <w:lang w:eastAsia="zh-CN"/>
          </w:rPr>
          <w:t>一、发展规划</w:t>
        </w:r>
        <w:r>
          <w:tab/>
        </w:r>
        <w:r>
          <w:fldChar w:fldCharType="begin"/>
        </w:r>
        <w:r>
          <w:instrText xml:space="preserve"> PAGEREF _Toc4815 \h </w:instrText>
        </w:r>
        <w:r>
          <w:fldChar w:fldCharType="separate"/>
        </w:r>
        <w:r>
          <w:t>3</w:t>
        </w:r>
        <w:r>
          <w:fldChar w:fldCharType="end"/>
        </w:r>
      </w:hyperlink>
    </w:p>
    <w:p>
      <w:pPr>
        <w:pStyle w:val="TOC2"/>
        <w:tabs>
          <w:tab w:val="right" w:leader="dot" w:pos="8306"/>
        </w:tabs>
      </w:pPr>
      <w:hyperlink w:anchor="_Toc1292" w:history="1">
        <w:r>
          <w:rPr>
            <w:rFonts w:ascii="仿宋" w:eastAsia="仿宋" w:hAnsi="仿宋" w:cs="仿宋" w:hint="eastAsia"/>
            <w:lang w:eastAsia="zh-CN"/>
          </w:rPr>
          <w:t>(一)、公司发展规划</w:t>
        </w:r>
        <w:r>
          <w:tab/>
        </w:r>
        <w:r>
          <w:fldChar w:fldCharType="begin"/>
        </w:r>
        <w:r>
          <w:instrText xml:space="preserve"> PAGEREF _Toc1292 \h </w:instrText>
        </w:r>
        <w:r>
          <w:fldChar w:fldCharType="separate"/>
        </w:r>
        <w:r>
          <w:t>3</w:t>
        </w:r>
        <w:r>
          <w:fldChar w:fldCharType="end"/>
        </w:r>
      </w:hyperlink>
    </w:p>
    <w:p>
      <w:pPr>
        <w:pStyle w:val="TOC2"/>
        <w:tabs>
          <w:tab w:val="right" w:leader="dot" w:pos="8306"/>
        </w:tabs>
      </w:pPr>
      <w:hyperlink w:anchor="_Toc102" w:history="1">
        <w:r>
          <w:rPr>
            <w:rFonts w:ascii="仿宋" w:eastAsia="仿宋" w:hAnsi="仿宋" w:cs="仿宋" w:hint="eastAsia"/>
            <w:lang w:eastAsia="zh-CN"/>
          </w:rPr>
          <w:t>(二)、保障措施</w:t>
        </w:r>
        <w:r>
          <w:tab/>
        </w:r>
        <w:r>
          <w:fldChar w:fldCharType="begin"/>
        </w:r>
        <w:r>
          <w:instrText xml:space="preserve"> PAGEREF _Toc102 \h </w:instrText>
        </w:r>
        <w:r>
          <w:fldChar w:fldCharType="separate"/>
        </w:r>
        <w:r>
          <w:t>4</w:t>
        </w:r>
        <w:r>
          <w:fldChar w:fldCharType="end"/>
        </w:r>
      </w:hyperlink>
    </w:p>
    <w:p>
      <w:pPr>
        <w:pStyle w:val="TOC1"/>
        <w:tabs>
          <w:tab w:val="right" w:leader="dot" w:pos="8306"/>
        </w:tabs>
      </w:pPr>
      <w:hyperlink w:anchor="_Toc7834" w:history="1">
        <w:r>
          <w:rPr>
            <w:rFonts w:ascii="仿宋" w:eastAsia="仿宋" w:hAnsi="仿宋" w:cs="仿宋" w:hint="eastAsia"/>
            <w:lang w:eastAsia="zh-CN"/>
          </w:rPr>
          <w:t>二、选址分析</w:t>
        </w:r>
        <w:r>
          <w:tab/>
        </w:r>
        <w:r>
          <w:fldChar w:fldCharType="begin"/>
        </w:r>
        <w:r>
          <w:instrText xml:space="preserve"> PAGEREF _Toc7834 \h </w:instrText>
        </w:r>
        <w:r>
          <w:fldChar w:fldCharType="separate"/>
        </w:r>
        <w:r>
          <w:t>9</w:t>
        </w:r>
        <w:r>
          <w:fldChar w:fldCharType="end"/>
        </w:r>
      </w:hyperlink>
    </w:p>
    <w:p>
      <w:pPr>
        <w:pStyle w:val="TOC2"/>
        <w:tabs>
          <w:tab w:val="right" w:leader="dot" w:pos="8306"/>
        </w:tabs>
      </w:pPr>
      <w:hyperlink w:anchor="_Toc16356" w:history="1">
        <w:r>
          <w:rPr>
            <w:rFonts w:ascii="仿宋" w:eastAsia="仿宋" w:hAnsi="仿宋" w:cs="仿宋" w:hint="eastAsia"/>
            <w:lang w:eastAsia="zh-CN"/>
          </w:rPr>
          <w:t>(一)、年度假村项目选址原则</w:t>
        </w:r>
        <w:r>
          <w:tab/>
        </w:r>
        <w:r>
          <w:fldChar w:fldCharType="begin"/>
        </w:r>
        <w:r>
          <w:instrText xml:space="preserve"> PAGEREF _Toc16356 \h </w:instrText>
        </w:r>
        <w:r>
          <w:fldChar w:fldCharType="separate"/>
        </w:r>
        <w:r>
          <w:t>9</w:t>
        </w:r>
        <w:r>
          <w:fldChar w:fldCharType="end"/>
        </w:r>
      </w:hyperlink>
    </w:p>
    <w:p>
      <w:pPr>
        <w:pStyle w:val="TOC2"/>
        <w:tabs>
          <w:tab w:val="right" w:leader="dot" w:pos="8306"/>
        </w:tabs>
      </w:pPr>
      <w:hyperlink w:anchor="_Toc8773" w:history="1">
        <w:r>
          <w:rPr>
            <w:rFonts w:ascii="仿宋" w:eastAsia="仿宋" w:hAnsi="仿宋" w:cs="仿宋" w:hint="eastAsia"/>
            <w:lang w:eastAsia="zh-CN"/>
          </w:rPr>
          <w:t>(二)、建设区基本情况</w:t>
        </w:r>
        <w:r>
          <w:tab/>
        </w:r>
        <w:r>
          <w:fldChar w:fldCharType="begin"/>
        </w:r>
        <w:r>
          <w:instrText xml:space="preserve"> PAGEREF _Toc8773 \h </w:instrText>
        </w:r>
        <w:r>
          <w:fldChar w:fldCharType="separate"/>
        </w:r>
        <w:r>
          <w:t>11</w:t>
        </w:r>
        <w:r>
          <w:fldChar w:fldCharType="end"/>
        </w:r>
      </w:hyperlink>
    </w:p>
    <w:p>
      <w:pPr>
        <w:pStyle w:val="TOC2"/>
        <w:tabs>
          <w:tab w:val="right" w:leader="dot" w:pos="8306"/>
        </w:tabs>
      </w:pPr>
      <w:hyperlink w:anchor="_Toc14998" w:history="1">
        <w:r>
          <w:rPr>
            <w:rFonts w:ascii="仿宋" w:eastAsia="仿宋" w:hAnsi="仿宋" w:cs="仿宋" w:hint="eastAsia"/>
            <w:lang w:eastAsia="zh-CN"/>
          </w:rPr>
          <w:t>(三)、发展目标</w:t>
        </w:r>
        <w:r>
          <w:tab/>
        </w:r>
        <w:r>
          <w:fldChar w:fldCharType="begin"/>
        </w:r>
        <w:r>
          <w:instrText xml:space="preserve"> PAGEREF _Toc14998 \h </w:instrText>
        </w:r>
        <w:r>
          <w:fldChar w:fldCharType="separate"/>
        </w:r>
        <w:r>
          <w:t>12</w:t>
        </w:r>
        <w:r>
          <w:fldChar w:fldCharType="end"/>
        </w:r>
      </w:hyperlink>
    </w:p>
    <w:p>
      <w:pPr>
        <w:pStyle w:val="TOC2"/>
        <w:tabs>
          <w:tab w:val="right" w:leader="dot" w:pos="8306"/>
        </w:tabs>
      </w:pPr>
      <w:hyperlink w:anchor="_Toc15543" w:history="1">
        <w:r>
          <w:rPr>
            <w:rFonts w:ascii="仿宋" w:eastAsia="仿宋" w:hAnsi="仿宋" w:cs="仿宋" w:hint="eastAsia"/>
            <w:lang w:eastAsia="zh-CN"/>
          </w:rPr>
          <w:t>(四)、产业发展方向</w:t>
        </w:r>
        <w:r>
          <w:tab/>
        </w:r>
        <w:r>
          <w:fldChar w:fldCharType="begin"/>
        </w:r>
        <w:r>
          <w:instrText xml:space="preserve"> PAGEREF _Toc15543 \h </w:instrText>
        </w:r>
        <w:r>
          <w:fldChar w:fldCharType="separate"/>
        </w:r>
        <w:r>
          <w:t>13</w:t>
        </w:r>
        <w:r>
          <w:fldChar w:fldCharType="end"/>
        </w:r>
      </w:hyperlink>
    </w:p>
    <w:p>
      <w:pPr>
        <w:pStyle w:val="TOC2"/>
        <w:tabs>
          <w:tab w:val="right" w:leader="dot" w:pos="8306"/>
        </w:tabs>
      </w:pPr>
      <w:hyperlink w:anchor="_Toc30918" w:history="1">
        <w:r>
          <w:rPr>
            <w:rFonts w:ascii="仿宋" w:eastAsia="仿宋" w:hAnsi="仿宋" w:cs="仿宋" w:hint="eastAsia"/>
            <w:lang w:eastAsia="zh-CN"/>
          </w:rPr>
          <w:t>(五)、年度假村项目选址综合评价</w:t>
        </w:r>
        <w:r>
          <w:tab/>
        </w:r>
        <w:r>
          <w:fldChar w:fldCharType="begin"/>
        </w:r>
        <w:r>
          <w:instrText xml:space="preserve"> PAGEREF _Toc30918 \h </w:instrText>
        </w:r>
        <w:r>
          <w:fldChar w:fldCharType="separate"/>
        </w:r>
        <w:r>
          <w:t>14</w:t>
        </w:r>
        <w:r>
          <w:fldChar w:fldCharType="end"/>
        </w:r>
      </w:hyperlink>
    </w:p>
    <w:p>
      <w:pPr>
        <w:pStyle w:val="TOC1"/>
        <w:tabs>
          <w:tab w:val="right" w:leader="dot" w:pos="8306"/>
        </w:tabs>
      </w:pPr>
      <w:hyperlink w:anchor="_Toc21048" w:history="1">
        <w:r>
          <w:rPr>
            <w:rFonts w:ascii="仿宋" w:eastAsia="仿宋" w:hAnsi="仿宋" w:cs="仿宋" w:hint="eastAsia"/>
            <w:lang w:eastAsia="zh-CN"/>
          </w:rPr>
          <w:t>三、法人治理</w:t>
        </w:r>
        <w:r>
          <w:tab/>
        </w:r>
        <w:r>
          <w:fldChar w:fldCharType="begin"/>
        </w:r>
        <w:r>
          <w:instrText xml:space="preserve"> PAGEREF _Toc21048 \h </w:instrText>
        </w:r>
        <w:r>
          <w:fldChar w:fldCharType="separate"/>
        </w:r>
        <w:r>
          <w:t>14</w:t>
        </w:r>
        <w:r>
          <w:fldChar w:fldCharType="end"/>
        </w:r>
      </w:hyperlink>
    </w:p>
    <w:p>
      <w:pPr>
        <w:pStyle w:val="TOC2"/>
        <w:tabs>
          <w:tab w:val="right" w:leader="dot" w:pos="8306"/>
        </w:tabs>
      </w:pPr>
      <w:hyperlink w:anchor="_Toc24118" w:history="1">
        <w:r>
          <w:rPr>
            <w:rFonts w:ascii="仿宋" w:eastAsia="仿宋" w:hAnsi="仿宋" w:cs="仿宋" w:hint="eastAsia"/>
            <w:lang w:eastAsia="zh-CN"/>
          </w:rPr>
          <w:t>(一)、股东权利及义务</w:t>
        </w:r>
        <w:r>
          <w:tab/>
        </w:r>
        <w:r>
          <w:fldChar w:fldCharType="begin"/>
        </w:r>
        <w:r>
          <w:instrText xml:space="preserve"> PAGEREF _Toc24118 \h </w:instrText>
        </w:r>
        <w:r>
          <w:fldChar w:fldCharType="separate"/>
        </w:r>
        <w:r>
          <w:t>14</w:t>
        </w:r>
        <w:r>
          <w:fldChar w:fldCharType="end"/>
        </w:r>
      </w:hyperlink>
    </w:p>
    <w:p>
      <w:pPr>
        <w:pStyle w:val="TOC2"/>
        <w:tabs>
          <w:tab w:val="right" w:leader="dot" w:pos="8306"/>
        </w:tabs>
      </w:pPr>
      <w:hyperlink w:anchor="_Toc28078" w:history="1">
        <w:r>
          <w:rPr>
            <w:rFonts w:ascii="仿宋" w:eastAsia="仿宋" w:hAnsi="仿宋" w:cs="仿宋" w:hint="eastAsia"/>
            <w:lang w:eastAsia="zh-CN"/>
          </w:rPr>
          <w:t>(二)、董事</w:t>
        </w:r>
        <w:r>
          <w:tab/>
        </w:r>
        <w:r>
          <w:fldChar w:fldCharType="begin"/>
        </w:r>
        <w:r>
          <w:instrText xml:space="preserve"> PAGEREF _Toc28078 \h </w:instrText>
        </w:r>
        <w:r>
          <w:fldChar w:fldCharType="separate"/>
        </w:r>
        <w:r>
          <w:t>17</w:t>
        </w:r>
        <w:r>
          <w:fldChar w:fldCharType="end"/>
        </w:r>
      </w:hyperlink>
    </w:p>
    <w:p>
      <w:pPr>
        <w:pStyle w:val="TOC2"/>
        <w:tabs>
          <w:tab w:val="right" w:leader="dot" w:pos="8306"/>
        </w:tabs>
      </w:pPr>
      <w:hyperlink w:anchor="_Toc28575" w:history="1">
        <w:r>
          <w:rPr>
            <w:rFonts w:ascii="仿宋" w:eastAsia="仿宋" w:hAnsi="仿宋" w:cs="仿宋" w:hint="eastAsia"/>
            <w:lang w:eastAsia="zh-CN"/>
          </w:rPr>
          <w:t>(三)、高级管理人员</w:t>
        </w:r>
        <w:r>
          <w:tab/>
        </w:r>
        <w:r>
          <w:fldChar w:fldCharType="begin"/>
        </w:r>
        <w:r>
          <w:instrText xml:space="preserve"> PAGEREF _Toc28575 \h </w:instrText>
        </w:r>
        <w:r>
          <w:fldChar w:fldCharType="separate"/>
        </w:r>
        <w:r>
          <w:t>22</w:t>
        </w:r>
        <w:r>
          <w:fldChar w:fldCharType="end"/>
        </w:r>
      </w:hyperlink>
    </w:p>
    <w:p>
      <w:pPr>
        <w:pStyle w:val="TOC2"/>
        <w:tabs>
          <w:tab w:val="right" w:leader="dot" w:pos="8306"/>
        </w:tabs>
      </w:pPr>
      <w:hyperlink w:anchor="_Toc14517" w:history="1">
        <w:r>
          <w:rPr>
            <w:rFonts w:ascii="仿宋" w:eastAsia="仿宋" w:hAnsi="仿宋" w:cs="仿宋" w:hint="eastAsia"/>
            <w:lang w:eastAsia="zh-CN"/>
          </w:rPr>
          <w:t>(四)、监事</w:t>
        </w:r>
        <w:r>
          <w:tab/>
        </w:r>
        <w:r>
          <w:fldChar w:fldCharType="begin"/>
        </w:r>
        <w:r>
          <w:instrText xml:space="preserve"> PAGEREF _Toc14517 \h </w:instrText>
        </w:r>
        <w:r>
          <w:fldChar w:fldCharType="separate"/>
        </w:r>
        <w:r>
          <w:t>23</w:t>
        </w:r>
        <w:r>
          <w:fldChar w:fldCharType="end"/>
        </w:r>
      </w:hyperlink>
    </w:p>
    <w:p>
      <w:pPr>
        <w:pStyle w:val="TOC1"/>
        <w:tabs>
          <w:tab w:val="right" w:leader="dot" w:pos="8306"/>
        </w:tabs>
      </w:pPr>
      <w:hyperlink w:anchor="_Toc4323" w:history="1">
        <w:r>
          <w:rPr>
            <w:rFonts w:ascii="仿宋" w:eastAsia="仿宋" w:hAnsi="仿宋" w:cs="仿宋" w:hint="eastAsia"/>
            <w:lang w:eastAsia="zh-CN"/>
          </w:rPr>
          <w:t>四、年度假村筹建公司基本信息</w:t>
        </w:r>
        <w:r>
          <w:tab/>
        </w:r>
        <w:r>
          <w:fldChar w:fldCharType="begin"/>
        </w:r>
        <w:r>
          <w:instrText xml:space="preserve"> PAGEREF _Toc4323 \h </w:instrText>
        </w:r>
        <w:r>
          <w:fldChar w:fldCharType="separate"/>
        </w:r>
        <w:r>
          <w:t>25</w:t>
        </w:r>
        <w:r>
          <w:fldChar w:fldCharType="end"/>
        </w:r>
      </w:hyperlink>
    </w:p>
    <w:p>
      <w:pPr>
        <w:pStyle w:val="TOC2"/>
        <w:tabs>
          <w:tab w:val="right" w:leader="dot" w:pos="8306"/>
        </w:tabs>
      </w:pPr>
      <w:hyperlink w:anchor="_Toc19831" w:history="1">
        <w:r>
          <w:rPr>
            <w:rFonts w:ascii="仿宋" w:eastAsia="仿宋" w:hAnsi="仿宋" w:cs="仿宋" w:hint="eastAsia"/>
            <w:lang w:eastAsia="zh-CN"/>
          </w:rPr>
          <w:t>(一)、公司名称</w:t>
        </w:r>
        <w:r>
          <w:tab/>
        </w:r>
        <w:r>
          <w:fldChar w:fldCharType="begin"/>
        </w:r>
        <w:r>
          <w:instrText xml:space="preserve"> PAGEREF _Toc19831 \h </w:instrText>
        </w:r>
        <w:r>
          <w:fldChar w:fldCharType="separate"/>
        </w:r>
        <w:r>
          <w:t>25</w:t>
        </w:r>
        <w:r>
          <w:fldChar w:fldCharType="end"/>
        </w:r>
      </w:hyperlink>
    </w:p>
    <w:p>
      <w:pPr>
        <w:pStyle w:val="TOC2"/>
        <w:tabs>
          <w:tab w:val="right" w:leader="dot" w:pos="8306"/>
        </w:tabs>
      </w:pPr>
      <w:hyperlink w:anchor="_Toc27156" w:history="1">
        <w:r>
          <w:rPr>
            <w:rFonts w:ascii="仿宋" w:eastAsia="仿宋" w:hAnsi="仿宋" w:cs="仿宋" w:hint="eastAsia"/>
            <w:lang w:eastAsia="zh-CN"/>
          </w:rPr>
          <w:t>(二)、注册资本</w:t>
        </w:r>
        <w:r>
          <w:tab/>
        </w:r>
        <w:r>
          <w:fldChar w:fldCharType="begin"/>
        </w:r>
        <w:r>
          <w:instrText xml:space="preserve"> PAGEREF _Toc27156 \h </w:instrText>
        </w:r>
        <w:r>
          <w:fldChar w:fldCharType="separate"/>
        </w:r>
        <w:r>
          <w:t>25</w:t>
        </w:r>
        <w:r>
          <w:fldChar w:fldCharType="end"/>
        </w:r>
      </w:hyperlink>
    </w:p>
    <w:p>
      <w:pPr>
        <w:pStyle w:val="TOC2"/>
        <w:tabs>
          <w:tab w:val="right" w:leader="dot" w:pos="8306"/>
        </w:tabs>
      </w:pPr>
      <w:hyperlink w:anchor="_Toc30752" w:history="1">
        <w:r>
          <w:rPr>
            <w:rFonts w:ascii="仿宋" w:eastAsia="仿宋" w:hAnsi="仿宋" w:cs="仿宋" w:hint="eastAsia"/>
            <w:lang w:eastAsia="zh-CN"/>
          </w:rPr>
          <w:t>(三)、注册地址</w:t>
        </w:r>
        <w:r>
          <w:tab/>
        </w:r>
        <w:r>
          <w:fldChar w:fldCharType="begin"/>
        </w:r>
        <w:r>
          <w:instrText xml:space="preserve"> PAGEREF _Toc30752 \h </w:instrText>
        </w:r>
        <w:r>
          <w:fldChar w:fldCharType="separate"/>
        </w:r>
        <w:r>
          <w:t>25</w:t>
        </w:r>
        <w:r>
          <w:fldChar w:fldCharType="end"/>
        </w:r>
      </w:hyperlink>
    </w:p>
    <w:p>
      <w:pPr>
        <w:pStyle w:val="TOC2"/>
        <w:tabs>
          <w:tab w:val="right" w:leader="dot" w:pos="8306"/>
        </w:tabs>
      </w:pPr>
      <w:hyperlink w:anchor="_Toc20869" w:history="1">
        <w:r>
          <w:rPr>
            <w:rFonts w:ascii="仿宋" w:eastAsia="仿宋" w:hAnsi="仿宋" w:cs="仿宋" w:hint="eastAsia"/>
            <w:lang w:eastAsia="zh-CN"/>
          </w:rPr>
          <w:t>(四)、法人代表</w:t>
        </w:r>
        <w:r>
          <w:tab/>
        </w:r>
        <w:r>
          <w:fldChar w:fldCharType="begin"/>
        </w:r>
        <w:r>
          <w:instrText xml:space="preserve"> PAGEREF _Toc20869 \h </w:instrText>
        </w:r>
        <w:r>
          <w:fldChar w:fldCharType="separate"/>
        </w:r>
        <w:r>
          <w:t>25</w:t>
        </w:r>
        <w:r>
          <w:fldChar w:fldCharType="end"/>
        </w:r>
      </w:hyperlink>
    </w:p>
    <w:p>
      <w:pPr>
        <w:pStyle w:val="TOC2"/>
        <w:tabs>
          <w:tab w:val="right" w:leader="dot" w:pos="8306"/>
        </w:tabs>
      </w:pPr>
      <w:hyperlink w:anchor="_Toc27944" w:history="1">
        <w:r>
          <w:rPr>
            <w:rFonts w:ascii="仿宋" w:eastAsia="仿宋" w:hAnsi="仿宋" w:cs="仿宋" w:hint="eastAsia"/>
            <w:lang w:eastAsia="zh-CN"/>
          </w:rPr>
          <w:t>(五)、主要经营范围</w:t>
        </w:r>
        <w:r>
          <w:tab/>
        </w:r>
        <w:r>
          <w:fldChar w:fldCharType="begin"/>
        </w:r>
        <w:r>
          <w:instrText xml:space="preserve"> PAGEREF _Toc27944 \h </w:instrText>
        </w:r>
        <w:r>
          <w:fldChar w:fldCharType="separate"/>
        </w:r>
        <w:r>
          <w:t>25</w:t>
        </w:r>
        <w:r>
          <w:fldChar w:fldCharType="end"/>
        </w:r>
      </w:hyperlink>
    </w:p>
    <w:p>
      <w:pPr>
        <w:pStyle w:val="TOC2"/>
        <w:tabs>
          <w:tab w:val="right" w:leader="dot" w:pos="8306"/>
        </w:tabs>
      </w:pPr>
      <w:hyperlink w:anchor="_Toc19320" w:history="1">
        <w:r>
          <w:rPr>
            <w:rFonts w:ascii="仿宋" w:eastAsia="仿宋" w:hAnsi="仿宋" w:cs="仿宋" w:hint="eastAsia"/>
            <w:lang w:eastAsia="zh-CN"/>
          </w:rPr>
          <w:t>(六)、主要股东</w:t>
        </w:r>
        <w:r>
          <w:tab/>
        </w:r>
        <w:r>
          <w:fldChar w:fldCharType="begin"/>
        </w:r>
        <w:r>
          <w:instrText xml:space="preserve"> PAGEREF _Toc19320 \h </w:instrText>
        </w:r>
        <w:r>
          <w:fldChar w:fldCharType="separate"/>
        </w:r>
        <w:r>
          <w:t>26</w:t>
        </w:r>
        <w:r>
          <w:fldChar w:fldCharType="end"/>
        </w:r>
      </w:hyperlink>
    </w:p>
    <w:p>
      <w:pPr>
        <w:pStyle w:val="TOC1"/>
        <w:tabs>
          <w:tab w:val="right" w:leader="dot" w:pos="8306"/>
        </w:tabs>
      </w:pPr>
      <w:hyperlink w:anchor="_Toc25295" w:history="1">
        <w:r>
          <w:rPr>
            <w:rFonts w:ascii="仿宋" w:eastAsia="仿宋" w:hAnsi="仿宋" w:cs="仿宋" w:hint="eastAsia"/>
            <w:lang w:eastAsia="zh-CN"/>
          </w:rPr>
          <w:t>五、公司成立方案</w:t>
        </w:r>
        <w:r>
          <w:tab/>
        </w:r>
        <w:r>
          <w:fldChar w:fldCharType="begin"/>
        </w:r>
        <w:r>
          <w:instrText xml:space="preserve"> PAGEREF _Toc25295 \h </w:instrText>
        </w:r>
        <w:r>
          <w:fldChar w:fldCharType="separate"/>
        </w:r>
        <w:r>
          <w:t>27</w:t>
        </w:r>
        <w:r>
          <w:fldChar w:fldCharType="end"/>
        </w:r>
      </w:hyperlink>
    </w:p>
    <w:p>
      <w:pPr>
        <w:pStyle w:val="TOC2"/>
        <w:tabs>
          <w:tab w:val="right" w:leader="dot" w:pos="8306"/>
        </w:tabs>
      </w:pPr>
      <w:hyperlink w:anchor="_Toc29735" w:history="1">
        <w:r>
          <w:rPr>
            <w:rFonts w:ascii="仿宋" w:eastAsia="仿宋" w:hAnsi="仿宋" w:cs="仿宋" w:hint="eastAsia"/>
            <w:lang w:eastAsia="zh-CN"/>
          </w:rPr>
          <w:t>(一)、公司经营宗旨</w:t>
        </w:r>
        <w:r>
          <w:tab/>
        </w:r>
        <w:r>
          <w:fldChar w:fldCharType="begin"/>
        </w:r>
        <w:r>
          <w:instrText xml:space="preserve"> PAGEREF _Toc29735 \h </w:instrText>
        </w:r>
        <w:r>
          <w:fldChar w:fldCharType="separate"/>
        </w:r>
        <w:r>
          <w:t>27</w:t>
        </w:r>
        <w:r>
          <w:fldChar w:fldCharType="end"/>
        </w:r>
      </w:hyperlink>
    </w:p>
    <w:p>
      <w:pPr>
        <w:pStyle w:val="TOC2"/>
        <w:tabs>
          <w:tab w:val="right" w:leader="dot" w:pos="8306"/>
        </w:tabs>
      </w:pPr>
      <w:hyperlink w:anchor="_Toc12148" w:history="1">
        <w:r>
          <w:rPr>
            <w:rFonts w:ascii="仿宋" w:eastAsia="仿宋" w:hAnsi="仿宋" w:cs="仿宋" w:hint="eastAsia"/>
            <w:lang w:eastAsia="zh-CN"/>
          </w:rPr>
          <w:t>(二)、公司的目标、主要职责</w:t>
        </w:r>
        <w:r>
          <w:tab/>
        </w:r>
        <w:r>
          <w:fldChar w:fldCharType="begin"/>
        </w:r>
        <w:r>
          <w:instrText xml:space="preserve"> PAGEREF _Toc12148 \h </w:instrText>
        </w:r>
        <w:r>
          <w:fldChar w:fldCharType="separate"/>
        </w:r>
        <w:r>
          <w:t>28</w:t>
        </w:r>
        <w:r>
          <w:fldChar w:fldCharType="end"/>
        </w:r>
      </w:hyperlink>
    </w:p>
    <w:p>
      <w:pPr>
        <w:pStyle w:val="TOC2"/>
        <w:tabs>
          <w:tab w:val="right" w:leader="dot" w:pos="8306"/>
        </w:tabs>
      </w:pPr>
      <w:hyperlink w:anchor="_Toc3903" w:history="1">
        <w:r>
          <w:rPr>
            <w:rFonts w:ascii="仿宋" w:eastAsia="仿宋" w:hAnsi="仿宋" w:cs="仿宋" w:hint="eastAsia"/>
            <w:lang w:eastAsia="zh-CN"/>
          </w:rPr>
          <w:t>(三)、公司组建方式</w:t>
        </w:r>
        <w:r>
          <w:tab/>
        </w:r>
        <w:r>
          <w:fldChar w:fldCharType="begin"/>
        </w:r>
        <w:r>
          <w:instrText xml:space="preserve"> PAGEREF _Toc3903 \h </w:instrText>
        </w:r>
        <w:r>
          <w:fldChar w:fldCharType="separate"/>
        </w:r>
        <w:r>
          <w:t>30</w:t>
        </w:r>
        <w:r>
          <w:fldChar w:fldCharType="end"/>
        </w:r>
      </w:hyperlink>
    </w:p>
    <w:p>
      <w:pPr>
        <w:pStyle w:val="TOC2"/>
        <w:tabs>
          <w:tab w:val="right" w:leader="dot" w:pos="8306"/>
        </w:tabs>
      </w:pPr>
      <w:hyperlink w:anchor="_Toc23476" w:history="1">
        <w:r>
          <w:rPr>
            <w:rFonts w:ascii="仿宋" w:eastAsia="仿宋" w:hAnsi="仿宋" w:cs="仿宋" w:hint="eastAsia"/>
            <w:lang w:eastAsia="zh-CN"/>
          </w:rPr>
          <w:t>(四)、公司管理体制</w:t>
        </w:r>
        <w:r>
          <w:tab/>
        </w:r>
        <w:r>
          <w:fldChar w:fldCharType="begin"/>
        </w:r>
        <w:r>
          <w:instrText xml:space="preserve"> PAGEREF _Toc23476 \h </w:instrText>
        </w:r>
        <w:r>
          <w:fldChar w:fldCharType="separate"/>
        </w:r>
        <w:r>
          <w:t>31</w:t>
        </w:r>
        <w:r>
          <w:fldChar w:fldCharType="end"/>
        </w:r>
      </w:hyperlink>
    </w:p>
    <w:p>
      <w:pPr>
        <w:pStyle w:val="TOC2"/>
        <w:tabs>
          <w:tab w:val="right" w:leader="dot" w:pos="8306"/>
        </w:tabs>
      </w:pPr>
      <w:hyperlink w:anchor="_Toc4102" w:history="1">
        <w:r>
          <w:rPr>
            <w:rFonts w:ascii="仿宋" w:eastAsia="仿宋" w:hAnsi="仿宋" w:cs="仿宋" w:hint="eastAsia"/>
            <w:lang w:eastAsia="zh-CN"/>
          </w:rPr>
          <w:t>(五)、部门职责及权限</w:t>
        </w:r>
        <w:r>
          <w:tab/>
        </w:r>
        <w:r>
          <w:fldChar w:fldCharType="begin"/>
        </w:r>
        <w:r>
          <w:instrText xml:space="preserve"> PAGEREF _Toc4102 \h </w:instrText>
        </w:r>
        <w:r>
          <w:fldChar w:fldCharType="separate"/>
        </w:r>
        <w:r>
          <w:t>32</w:t>
        </w:r>
        <w:r>
          <w:fldChar w:fldCharType="end"/>
        </w:r>
      </w:hyperlink>
    </w:p>
    <w:p>
      <w:pPr>
        <w:pStyle w:val="TOC2"/>
        <w:tabs>
          <w:tab w:val="right" w:leader="dot" w:pos="8306"/>
        </w:tabs>
      </w:pPr>
      <w:hyperlink w:anchor="_Toc20082" w:history="1">
        <w:r>
          <w:rPr>
            <w:rFonts w:ascii="仿宋" w:eastAsia="仿宋" w:hAnsi="仿宋" w:cs="仿宋" w:hint="eastAsia"/>
            <w:lang w:eastAsia="zh-CN"/>
          </w:rPr>
          <w:t>(六)、核心人员介绍</w:t>
        </w:r>
        <w:r>
          <w:tab/>
        </w:r>
        <w:r>
          <w:fldChar w:fldCharType="begin"/>
        </w:r>
        <w:r>
          <w:instrText xml:space="preserve"> PAGEREF _Toc20082 \h </w:instrText>
        </w:r>
        <w:r>
          <w:fldChar w:fldCharType="separate"/>
        </w:r>
        <w:r>
          <w:t>35</w:t>
        </w:r>
        <w:r>
          <w:fldChar w:fldCharType="end"/>
        </w:r>
      </w:hyperlink>
    </w:p>
    <w:p>
      <w:pPr>
        <w:pStyle w:val="TOC2"/>
        <w:tabs>
          <w:tab w:val="right" w:leader="dot" w:pos="8306"/>
        </w:tabs>
      </w:pPr>
      <w:hyperlink w:anchor="_Toc18358" w:history="1">
        <w:r>
          <w:rPr>
            <w:rFonts w:ascii="仿宋" w:eastAsia="仿宋" w:hAnsi="仿宋" w:cs="仿宋" w:hint="eastAsia"/>
            <w:lang w:eastAsia="zh-CN"/>
          </w:rPr>
          <w:t>(七)、财务会计制度</w:t>
        </w:r>
        <w:r>
          <w:tab/>
        </w:r>
        <w:r>
          <w:fldChar w:fldCharType="begin"/>
        </w:r>
        <w:r>
          <w:instrText xml:space="preserve"> PAGEREF _Toc18358 \h </w:instrText>
        </w:r>
        <w:r>
          <w:fldChar w:fldCharType="separate"/>
        </w:r>
        <w:r>
          <w:t>37</w:t>
        </w:r>
        <w:r>
          <w:fldChar w:fldCharType="end"/>
        </w:r>
      </w:hyperlink>
    </w:p>
    <w:p>
      <w:pPr>
        <w:pStyle w:val="TOC1"/>
        <w:tabs>
          <w:tab w:val="right" w:leader="dot" w:pos="8306"/>
        </w:tabs>
      </w:pPr>
      <w:hyperlink w:anchor="_Toc10812" w:history="1">
        <w:r>
          <w:rPr>
            <w:rFonts w:ascii="仿宋" w:eastAsia="仿宋" w:hAnsi="仿宋" w:cs="仿宋" w:hint="eastAsia"/>
            <w:lang w:eastAsia="zh-CN"/>
          </w:rPr>
          <w:t>六、目标客户和受众分析</w:t>
        </w:r>
        <w:r>
          <w:tab/>
        </w:r>
        <w:r>
          <w:fldChar w:fldCharType="begin"/>
        </w:r>
        <w:r>
          <w:instrText xml:space="preserve"> PAGEREF _Toc10812 \h </w:instrText>
        </w:r>
        <w:r>
          <w:fldChar w:fldCharType="separate"/>
        </w:r>
        <w:r>
          <w:t>42</w:t>
        </w:r>
        <w:r>
          <w:fldChar w:fldCharType="end"/>
        </w:r>
      </w:hyperlink>
    </w:p>
    <w:p>
      <w:pPr>
        <w:pStyle w:val="TOC2"/>
        <w:tabs>
          <w:tab w:val="right" w:leader="dot" w:pos="8306"/>
        </w:tabs>
      </w:pPr>
      <w:hyperlink w:anchor="_Toc5095" w:history="1">
        <w:r>
          <w:rPr>
            <w:rFonts w:ascii="仿宋" w:eastAsia="仿宋" w:hAnsi="仿宋" w:cs="仿宋" w:hint="eastAsia"/>
            <w:lang w:eastAsia="zh-CN"/>
          </w:rPr>
          <w:t>(一)、客户群体描述</w:t>
        </w:r>
        <w:r>
          <w:tab/>
        </w:r>
        <w:r>
          <w:fldChar w:fldCharType="begin"/>
        </w:r>
        <w:r>
          <w:instrText xml:space="preserve"> PAGEREF _Toc5095 \h </w:instrText>
        </w:r>
        <w:r>
          <w:fldChar w:fldCharType="separate"/>
        </w:r>
        <w:r>
          <w:t>42</w:t>
        </w:r>
        <w:r>
          <w:fldChar w:fldCharType="end"/>
        </w:r>
      </w:hyperlink>
    </w:p>
    <w:p>
      <w:pPr>
        <w:pStyle w:val="TOC2"/>
        <w:tabs>
          <w:tab w:val="right" w:leader="dot" w:pos="8306"/>
        </w:tabs>
      </w:pPr>
      <w:hyperlink w:anchor="_Toc28320" w:history="1">
        <w:r>
          <w:rPr>
            <w:rFonts w:ascii="仿宋" w:eastAsia="仿宋" w:hAnsi="仿宋" w:cs="仿宋" w:hint="eastAsia"/>
            <w:lang w:eastAsia="zh-CN"/>
          </w:rPr>
          <w:t>(二)、客户需求和期望</w:t>
        </w:r>
        <w:r>
          <w:tab/>
        </w:r>
        <w:r>
          <w:fldChar w:fldCharType="begin"/>
        </w:r>
        <w:r>
          <w:instrText xml:space="preserve"> PAGEREF _Toc28320 \h </w:instrText>
        </w:r>
        <w:r>
          <w:fldChar w:fldCharType="separate"/>
        </w:r>
        <w:r>
          <w:t>44</w:t>
        </w:r>
        <w:r>
          <w:fldChar w:fldCharType="end"/>
        </w:r>
      </w:hyperlink>
    </w:p>
    <w:p>
      <w:pPr>
        <w:pStyle w:val="TOC2"/>
        <w:tabs>
          <w:tab w:val="right" w:leader="dot" w:pos="8306"/>
        </w:tabs>
      </w:pPr>
      <w:hyperlink w:anchor="_Toc29938" w:history="1">
        <w:r>
          <w:rPr>
            <w:rFonts w:ascii="仿宋" w:eastAsia="仿宋" w:hAnsi="仿宋" w:cs="仿宋" w:hint="eastAsia"/>
            <w:lang w:eastAsia="zh-CN"/>
          </w:rPr>
          <w:t>(三)、客户获取策略</w:t>
        </w:r>
        <w:r>
          <w:tab/>
        </w:r>
        <w:r>
          <w:fldChar w:fldCharType="begin"/>
        </w:r>
        <w:r>
          <w:instrText xml:space="preserve"> PAGEREF _Toc29938 \h </w:instrText>
        </w:r>
        <w:r>
          <w:fldChar w:fldCharType="separate"/>
        </w:r>
        <w:r>
          <w:t>45</w:t>
        </w:r>
        <w:r>
          <w:fldChar w:fldCharType="end"/>
        </w:r>
      </w:hyperlink>
    </w:p>
    <w:p>
      <w:pPr>
        <w:pStyle w:val="TOC2"/>
        <w:tabs>
          <w:tab w:val="right" w:leader="dot" w:pos="8306"/>
        </w:tabs>
      </w:pPr>
      <w:hyperlink w:anchor="_Toc17782" w:history="1">
        <w:r>
          <w:rPr>
            <w:rFonts w:ascii="仿宋" w:eastAsia="仿宋" w:hAnsi="仿宋" w:cs="仿宋" w:hint="eastAsia"/>
            <w:lang w:eastAsia="zh-CN"/>
          </w:rPr>
          <w:t>(四)、客户关系管理</w:t>
        </w:r>
        <w:r>
          <w:tab/>
        </w:r>
        <w:r>
          <w:fldChar w:fldCharType="begin"/>
        </w:r>
        <w:r>
          <w:instrText xml:space="preserve"> PAGEREF _Toc17782 \h </w:instrText>
        </w:r>
        <w:r>
          <w:fldChar w:fldCharType="separate"/>
        </w:r>
        <w:r>
          <w:t>47</w:t>
        </w:r>
        <w:r>
          <w:fldChar w:fldCharType="end"/>
        </w:r>
      </w:hyperlink>
    </w:p>
    <w:p>
      <w:pPr>
        <w:pStyle w:val="TOC1"/>
        <w:tabs>
          <w:tab w:val="right" w:leader="dot" w:pos="8306"/>
        </w:tabs>
      </w:pPr>
      <w:hyperlink w:anchor="_Toc29870" w:history="1">
        <w:r>
          <w:rPr>
            <w:rFonts w:ascii="仿宋" w:eastAsia="仿宋" w:hAnsi="仿宋" w:cs="仿宋" w:hint="eastAsia"/>
            <w:lang w:eastAsia="zh-CN"/>
          </w:rPr>
          <w:t>七、年度假村项目经济效益</w:t>
        </w:r>
        <w:r>
          <w:tab/>
        </w:r>
        <w:r>
          <w:fldChar w:fldCharType="begin"/>
        </w:r>
        <w:r>
          <w:instrText xml:space="preserve"> PAGEREF _Toc29870 \h </w:instrText>
        </w:r>
        <w:r>
          <w:fldChar w:fldCharType="separate"/>
        </w:r>
        <w:r>
          <w:t>49</w:t>
        </w:r>
        <w:r>
          <w:fldChar w:fldCharType="end"/>
        </w:r>
      </w:hyperlink>
    </w:p>
    <w:p>
      <w:pPr>
        <w:pStyle w:val="TOC2"/>
        <w:tabs>
          <w:tab w:val="right" w:leader="dot" w:pos="8306"/>
        </w:tabs>
      </w:pPr>
      <w:hyperlink w:anchor="_Toc25384" w:history="1">
        <w:r>
          <w:rPr>
            <w:rFonts w:ascii="仿宋" w:eastAsia="仿宋" w:hAnsi="仿宋" w:cs="仿宋" w:hint="eastAsia"/>
            <w:lang w:eastAsia="zh-CN"/>
          </w:rPr>
          <w:t>(一)、基本假设及基础参数选取</w:t>
        </w:r>
        <w:r>
          <w:tab/>
        </w:r>
        <w:r>
          <w:fldChar w:fldCharType="begin"/>
        </w:r>
        <w:r>
          <w:instrText xml:space="preserve"> PAGEREF _Toc25384 \h </w:instrText>
        </w:r>
        <w:r>
          <w:fldChar w:fldCharType="separate"/>
        </w:r>
        <w:r>
          <w:t>49</w:t>
        </w:r>
        <w:r>
          <w:fldChar w:fldCharType="end"/>
        </w:r>
      </w:hyperlink>
    </w:p>
    <w:p>
      <w:pPr>
        <w:pStyle w:val="TOC2"/>
        <w:tabs>
          <w:tab w:val="right" w:leader="dot" w:pos="8306"/>
        </w:tabs>
      </w:pPr>
      <w:hyperlink w:anchor="_Toc18438" w:history="1">
        <w:r>
          <w:rPr>
            <w:rFonts w:ascii="仿宋" w:eastAsia="仿宋" w:hAnsi="仿宋" w:cs="仿宋" w:hint="eastAsia"/>
            <w:lang w:eastAsia="zh-CN"/>
          </w:rPr>
          <w:t>(二)、经济评价财务测算</w:t>
        </w:r>
        <w:r>
          <w:tab/>
        </w:r>
        <w:r>
          <w:fldChar w:fldCharType="begin"/>
        </w:r>
        <w:r>
          <w:instrText xml:space="preserve"> PAGEREF _Toc18438 \h </w:instrText>
        </w:r>
        <w:r>
          <w:fldChar w:fldCharType="separate"/>
        </w:r>
        <w:r>
          <w:t>49</w:t>
        </w:r>
        <w:r>
          <w:fldChar w:fldCharType="end"/>
        </w:r>
      </w:hyperlink>
    </w:p>
    <w:p>
      <w:pPr>
        <w:pStyle w:val="TOC2"/>
        <w:tabs>
          <w:tab w:val="right" w:leader="dot" w:pos="8306"/>
        </w:tabs>
      </w:pPr>
      <w:hyperlink w:anchor="_Toc23160" w:history="1">
        <w:r>
          <w:rPr>
            <w:rFonts w:ascii="仿宋" w:eastAsia="仿宋" w:hAnsi="仿宋" w:cs="仿宋" w:hint="eastAsia"/>
            <w:lang w:eastAsia="zh-CN"/>
          </w:rPr>
          <w:t>(三)、年度假村项目盈利能力分析</w:t>
        </w:r>
        <w:r>
          <w:tab/>
        </w:r>
        <w:r>
          <w:fldChar w:fldCharType="begin"/>
        </w:r>
        <w:r>
          <w:instrText xml:space="preserve"> PAGEREF _Toc23160 \h </w:instrText>
        </w:r>
        <w:r>
          <w:fldChar w:fldCharType="separate"/>
        </w:r>
        <w:r>
          <w:t>51</w:t>
        </w:r>
        <w:r>
          <w:fldChar w:fldCharType="end"/>
        </w:r>
      </w:hyperlink>
    </w:p>
    <w:p>
      <w:pPr>
        <w:pStyle w:val="TOC2"/>
        <w:tabs>
          <w:tab w:val="right" w:leader="dot" w:pos="8306"/>
        </w:tabs>
      </w:pPr>
      <w:hyperlink w:anchor="_Toc10797" w:history="1">
        <w:r>
          <w:rPr>
            <w:rFonts w:ascii="仿宋" w:eastAsia="仿宋" w:hAnsi="仿宋" w:cs="仿宋" w:hint="eastAsia"/>
            <w:lang w:eastAsia="zh-CN"/>
          </w:rPr>
          <w:t>(四)、财务生存能力分析</w:t>
        </w:r>
        <w:r>
          <w:tab/>
        </w:r>
        <w:r>
          <w:fldChar w:fldCharType="begin"/>
        </w:r>
        <w:r>
          <w:instrText xml:space="preserve"> PAGEREF _Toc10797 \h </w:instrText>
        </w:r>
        <w:r>
          <w:fldChar w:fldCharType="separate"/>
        </w:r>
        <w:r>
          <w:t>52</w:t>
        </w:r>
        <w:r>
          <w:fldChar w:fldCharType="end"/>
        </w:r>
      </w:hyperlink>
    </w:p>
    <w:p>
      <w:pPr>
        <w:pStyle w:val="TOC2"/>
        <w:tabs>
          <w:tab w:val="right" w:leader="dot" w:pos="8306"/>
        </w:tabs>
      </w:pPr>
      <w:hyperlink w:anchor="_Toc1890" w:history="1">
        <w:r>
          <w:rPr>
            <w:rFonts w:ascii="仿宋" w:eastAsia="仿宋" w:hAnsi="仿宋" w:cs="仿宋" w:hint="eastAsia"/>
            <w:lang w:eastAsia="zh-CN"/>
          </w:rPr>
          <w:t>(五)、偿债能力分析</w:t>
        </w:r>
        <w:r>
          <w:tab/>
        </w:r>
        <w:r>
          <w:fldChar w:fldCharType="begin"/>
        </w:r>
        <w:r>
          <w:instrText xml:space="preserve"> PAGEREF _Toc1890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0" w:history="1">
        <w:r>
          <w:rPr>
            <w:rFonts w:ascii="仿宋" w:eastAsia="仿宋" w:hAnsi="仿宋" w:cs="仿宋" w:hint="eastAsia"/>
            <w:lang w:eastAsia="zh-CN"/>
          </w:rPr>
          <w:t>(六)、经济评价结论</w:t>
        </w:r>
        <w:r>
          <w:tab/>
        </w:r>
        <w:r>
          <w:fldChar w:fldCharType="begin"/>
        </w:r>
        <w:r>
          <w:instrText xml:space="preserve"> PAGEREF _Toc9850 \h </w:instrText>
        </w:r>
        <w:r>
          <w:fldChar w:fldCharType="separate"/>
        </w:r>
        <w:r>
          <w:t>54</w:t>
        </w:r>
        <w:r>
          <w:fldChar w:fldCharType="end"/>
        </w:r>
      </w:hyperlink>
    </w:p>
    <w:p>
      <w:pPr>
        <w:pStyle w:val="TOC1"/>
        <w:tabs>
          <w:tab w:val="right" w:leader="dot" w:pos="8306"/>
        </w:tabs>
      </w:pPr>
      <w:hyperlink w:anchor="_Toc4607" w:history="1">
        <w:r>
          <w:rPr>
            <w:rFonts w:ascii="仿宋" w:eastAsia="仿宋" w:hAnsi="仿宋" w:cs="仿宋" w:hint="eastAsia"/>
            <w:lang w:eastAsia="zh-CN"/>
          </w:rPr>
          <w:t>八、SWOT分析</w:t>
        </w:r>
        <w:r>
          <w:tab/>
        </w:r>
        <w:r>
          <w:fldChar w:fldCharType="begin"/>
        </w:r>
        <w:r>
          <w:instrText xml:space="preserve"> PAGEREF _Toc4607 \h </w:instrText>
        </w:r>
        <w:r>
          <w:fldChar w:fldCharType="separate"/>
        </w:r>
        <w:r>
          <w:t>54</w:t>
        </w:r>
        <w:r>
          <w:fldChar w:fldCharType="end"/>
        </w:r>
      </w:hyperlink>
    </w:p>
    <w:p>
      <w:pPr>
        <w:pStyle w:val="TOC2"/>
        <w:tabs>
          <w:tab w:val="right" w:leader="dot" w:pos="8306"/>
        </w:tabs>
      </w:pPr>
      <w:hyperlink w:anchor="_Toc28218" w:history="1">
        <w:r>
          <w:rPr>
            <w:rFonts w:ascii="仿宋" w:eastAsia="仿宋" w:hAnsi="仿宋" w:cs="仿宋" w:hint="eastAsia"/>
            <w:lang w:eastAsia="zh-CN"/>
          </w:rPr>
          <w:t>(一)、优势分析(S)</w:t>
        </w:r>
        <w:r>
          <w:tab/>
        </w:r>
        <w:r>
          <w:fldChar w:fldCharType="begin"/>
        </w:r>
        <w:r>
          <w:instrText xml:space="preserve"> PAGEREF _Toc28218 \h </w:instrText>
        </w:r>
        <w:r>
          <w:fldChar w:fldCharType="separate"/>
        </w:r>
        <w:r>
          <w:t>54</w:t>
        </w:r>
        <w:r>
          <w:fldChar w:fldCharType="end"/>
        </w:r>
      </w:hyperlink>
    </w:p>
    <w:p>
      <w:pPr>
        <w:pStyle w:val="TOC2"/>
        <w:tabs>
          <w:tab w:val="right" w:leader="dot" w:pos="8306"/>
        </w:tabs>
      </w:pPr>
      <w:hyperlink w:anchor="_Toc20889" w:history="1">
        <w:r>
          <w:rPr>
            <w:rFonts w:ascii="仿宋" w:eastAsia="仿宋" w:hAnsi="仿宋" w:cs="仿宋" w:hint="eastAsia"/>
            <w:lang w:eastAsia="zh-CN"/>
          </w:rPr>
          <w:t>(二)、劣势分析(W)</w:t>
        </w:r>
        <w:r>
          <w:tab/>
        </w:r>
        <w:r>
          <w:fldChar w:fldCharType="begin"/>
        </w:r>
        <w:r>
          <w:instrText xml:space="preserve"> PAGEREF _Toc20889 \h </w:instrText>
        </w:r>
        <w:r>
          <w:fldChar w:fldCharType="separate"/>
        </w:r>
        <w:r>
          <w:t>55</w:t>
        </w:r>
        <w:r>
          <w:fldChar w:fldCharType="end"/>
        </w:r>
      </w:hyperlink>
    </w:p>
    <w:p>
      <w:pPr>
        <w:pStyle w:val="TOC2"/>
        <w:tabs>
          <w:tab w:val="right" w:leader="dot" w:pos="8306"/>
        </w:tabs>
      </w:pPr>
      <w:hyperlink w:anchor="_Toc504" w:history="1">
        <w:r>
          <w:rPr>
            <w:rFonts w:ascii="仿宋" w:eastAsia="仿宋" w:hAnsi="仿宋" w:cs="仿宋" w:hint="eastAsia"/>
            <w:lang w:eastAsia="zh-CN"/>
          </w:rPr>
          <w:t>(三)、机会分析()</w:t>
        </w:r>
        <w:r>
          <w:tab/>
        </w:r>
        <w:r>
          <w:fldChar w:fldCharType="begin"/>
        </w:r>
        <w:r>
          <w:instrText xml:space="preserve"> PAGEREF _Toc504 \h </w:instrText>
        </w:r>
        <w:r>
          <w:fldChar w:fldCharType="separate"/>
        </w:r>
        <w:r>
          <w:t>56</w:t>
        </w:r>
        <w:r>
          <w:fldChar w:fldCharType="end"/>
        </w:r>
      </w:hyperlink>
    </w:p>
    <w:p>
      <w:pPr>
        <w:pStyle w:val="TOC2"/>
        <w:tabs>
          <w:tab w:val="right" w:leader="dot" w:pos="8306"/>
        </w:tabs>
      </w:pPr>
      <w:hyperlink w:anchor="_Toc22869" w:history="1">
        <w:r>
          <w:rPr>
            <w:rFonts w:ascii="仿宋" w:eastAsia="仿宋" w:hAnsi="仿宋" w:cs="仿宋" w:hint="eastAsia"/>
            <w:lang w:eastAsia="zh-CN"/>
          </w:rPr>
          <w:t>(四)、威胁分析(T)</w:t>
        </w:r>
        <w:r>
          <w:tab/>
        </w:r>
        <w:r>
          <w:fldChar w:fldCharType="begin"/>
        </w:r>
        <w:r>
          <w:instrText xml:space="preserve"> PAGEREF _Toc22869 \h </w:instrText>
        </w:r>
        <w:r>
          <w:fldChar w:fldCharType="separate"/>
        </w:r>
        <w:r>
          <w:t>56</w:t>
        </w:r>
        <w:r>
          <w:fldChar w:fldCharType="end"/>
        </w:r>
      </w:hyperlink>
    </w:p>
    <w:p>
      <w:pPr>
        <w:pStyle w:val="TOC1"/>
        <w:tabs>
          <w:tab w:val="right" w:leader="dot" w:pos="8306"/>
        </w:tabs>
      </w:pPr>
      <w:hyperlink w:anchor="_Toc29188" w:history="1">
        <w:r>
          <w:rPr>
            <w:rFonts w:ascii="仿宋" w:eastAsia="仿宋" w:hAnsi="仿宋" w:cs="仿宋" w:hint="eastAsia"/>
            <w:lang w:eastAsia="zh-CN"/>
          </w:rPr>
          <w:t>九、建设进度分析</w:t>
        </w:r>
        <w:r>
          <w:tab/>
        </w:r>
        <w:r>
          <w:fldChar w:fldCharType="begin"/>
        </w:r>
        <w:r>
          <w:instrText xml:space="preserve"> PAGEREF _Toc29188 \h </w:instrText>
        </w:r>
        <w:r>
          <w:fldChar w:fldCharType="separate"/>
        </w:r>
        <w:r>
          <w:t>58</w:t>
        </w:r>
        <w:r>
          <w:fldChar w:fldCharType="end"/>
        </w:r>
      </w:hyperlink>
    </w:p>
    <w:p>
      <w:pPr>
        <w:pStyle w:val="TOC2"/>
        <w:tabs>
          <w:tab w:val="right" w:leader="dot" w:pos="8306"/>
        </w:tabs>
      </w:pPr>
      <w:hyperlink w:anchor="_Toc786" w:history="1">
        <w:r>
          <w:rPr>
            <w:rFonts w:ascii="仿宋" w:eastAsia="仿宋" w:hAnsi="仿宋" w:cs="仿宋" w:hint="eastAsia"/>
            <w:lang w:eastAsia="zh-CN"/>
          </w:rPr>
          <w:t>(一)、年度假村项目进度安排</w:t>
        </w:r>
        <w:r>
          <w:tab/>
        </w:r>
        <w:r>
          <w:fldChar w:fldCharType="begin"/>
        </w:r>
        <w:r>
          <w:instrText xml:space="preserve"> PAGEREF _Toc786 \h </w:instrText>
        </w:r>
        <w:r>
          <w:fldChar w:fldCharType="separate"/>
        </w:r>
        <w:r>
          <w:t>58</w:t>
        </w:r>
        <w:r>
          <w:fldChar w:fldCharType="end"/>
        </w:r>
      </w:hyperlink>
    </w:p>
    <w:p>
      <w:pPr>
        <w:pStyle w:val="TOC2"/>
        <w:tabs>
          <w:tab w:val="right" w:leader="dot" w:pos="8306"/>
        </w:tabs>
      </w:pPr>
      <w:hyperlink w:anchor="_Toc22599" w:history="1">
        <w:r>
          <w:rPr>
            <w:rFonts w:ascii="仿宋" w:eastAsia="仿宋" w:hAnsi="仿宋" w:cs="仿宋" w:hint="eastAsia"/>
            <w:lang w:eastAsia="zh-CN"/>
          </w:rPr>
          <w:t>(二)、年度假村项目实施保障措施</w:t>
        </w:r>
        <w:r>
          <w:tab/>
        </w:r>
        <w:r>
          <w:fldChar w:fldCharType="begin"/>
        </w:r>
        <w:r>
          <w:instrText xml:space="preserve"> PAGEREF _Toc22599 \h </w:instrText>
        </w:r>
        <w:r>
          <w:fldChar w:fldCharType="separate"/>
        </w:r>
        <w:r>
          <w:t>59</w:t>
        </w:r>
        <w:r>
          <w:fldChar w:fldCharType="end"/>
        </w:r>
      </w:hyperlink>
    </w:p>
    <w:p>
      <w:pPr>
        <w:pStyle w:val="TOC1"/>
        <w:tabs>
          <w:tab w:val="right" w:leader="dot" w:pos="8306"/>
        </w:tabs>
      </w:pPr>
      <w:hyperlink w:anchor="_Toc12920" w:history="1">
        <w:r>
          <w:rPr>
            <w:rFonts w:ascii="仿宋" w:eastAsia="仿宋" w:hAnsi="仿宋" w:cs="仿宋" w:hint="eastAsia"/>
            <w:lang w:eastAsia="zh-CN"/>
          </w:rPr>
          <w:t>十、年度假村项目风险分析</w:t>
        </w:r>
        <w:r>
          <w:tab/>
        </w:r>
        <w:r>
          <w:fldChar w:fldCharType="begin"/>
        </w:r>
        <w:r>
          <w:instrText xml:space="preserve"> PAGEREF _Toc12920 \h </w:instrText>
        </w:r>
        <w:r>
          <w:fldChar w:fldCharType="separate"/>
        </w:r>
        <w:r>
          <w:t>60</w:t>
        </w:r>
        <w:r>
          <w:fldChar w:fldCharType="end"/>
        </w:r>
      </w:hyperlink>
    </w:p>
    <w:p>
      <w:pPr>
        <w:pStyle w:val="TOC2"/>
        <w:tabs>
          <w:tab w:val="right" w:leader="dot" w:pos="8306"/>
        </w:tabs>
      </w:pPr>
      <w:hyperlink w:anchor="_Toc32167" w:history="1">
        <w:r>
          <w:rPr>
            <w:rFonts w:ascii="仿宋" w:eastAsia="仿宋" w:hAnsi="仿宋" w:cs="仿宋" w:hint="eastAsia"/>
            <w:lang w:eastAsia="zh-CN"/>
          </w:rPr>
          <w:t>(一)、年度假村项目风险分析</w:t>
        </w:r>
        <w:r>
          <w:tab/>
        </w:r>
        <w:r>
          <w:fldChar w:fldCharType="begin"/>
        </w:r>
        <w:r>
          <w:instrText xml:space="preserve"> PAGEREF _Toc32167 \h </w:instrText>
        </w:r>
        <w:r>
          <w:fldChar w:fldCharType="separate"/>
        </w:r>
        <w:r>
          <w:t>60</w:t>
        </w:r>
        <w:r>
          <w:fldChar w:fldCharType="end"/>
        </w:r>
      </w:hyperlink>
    </w:p>
    <w:p>
      <w:pPr>
        <w:pStyle w:val="TOC2"/>
        <w:tabs>
          <w:tab w:val="right" w:leader="dot" w:pos="8306"/>
        </w:tabs>
      </w:pPr>
      <w:hyperlink w:anchor="_Toc6474" w:history="1">
        <w:r>
          <w:rPr>
            <w:rFonts w:ascii="仿宋" w:eastAsia="仿宋" w:hAnsi="仿宋" w:cs="仿宋" w:hint="eastAsia"/>
            <w:lang w:eastAsia="zh-CN"/>
          </w:rPr>
          <w:t>(二)、年度假村项目风险对策</w:t>
        </w:r>
        <w:r>
          <w:tab/>
        </w:r>
        <w:r>
          <w:fldChar w:fldCharType="begin"/>
        </w:r>
        <w:r>
          <w:instrText xml:space="preserve"> PAGEREF _Toc6474 \h </w:instrText>
        </w:r>
        <w:r>
          <w:fldChar w:fldCharType="separate"/>
        </w:r>
        <w:r>
          <w:t>61</w:t>
        </w:r>
        <w:r>
          <w:fldChar w:fldCharType="end"/>
        </w:r>
      </w:hyperlink>
    </w:p>
    <w:p>
      <w:pPr>
        <w:pStyle w:val="TOC1"/>
        <w:tabs>
          <w:tab w:val="right" w:leader="dot" w:pos="8306"/>
        </w:tabs>
      </w:pPr>
      <w:hyperlink w:anchor="_Toc28542" w:history="1">
        <w:r>
          <w:rPr>
            <w:rFonts w:ascii="仿宋" w:eastAsia="仿宋" w:hAnsi="仿宋" w:cs="仿宋" w:hint="eastAsia"/>
            <w:lang w:eastAsia="zh-CN"/>
          </w:rPr>
          <w:t>十一、社会和环境责任</w:t>
        </w:r>
        <w:r>
          <w:tab/>
        </w:r>
        <w:r>
          <w:fldChar w:fldCharType="begin"/>
        </w:r>
        <w:r>
          <w:instrText xml:space="preserve"> PAGEREF _Toc28542 \h </w:instrText>
        </w:r>
        <w:r>
          <w:fldChar w:fldCharType="separate"/>
        </w:r>
        <w:r>
          <w:t>62</w:t>
        </w:r>
        <w:r>
          <w:fldChar w:fldCharType="end"/>
        </w:r>
      </w:hyperlink>
    </w:p>
    <w:p>
      <w:pPr>
        <w:pStyle w:val="TOC2"/>
        <w:tabs>
          <w:tab w:val="right" w:leader="dot" w:pos="8306"/>
        </w:tabs>
      </w:pPr>
      <w:hyperlink w:anchor="_Toc20344" w:history="1">
        <w:r>
          <w:rPr>
            <w:rFonts w:ascii="仿宋" w:eastAsia="仿宋" w:hAnsi="仿宋" w:cs="仿宋" w:hint="eastAsia"/>
            <w:lang w:eastAsia="zh-CN"/>
          </w:rPr>
          <w:t>(一)、社会责任年度假村项目</w:t>
        </w:r>
        <w:r>
          <w:tab/>
        </w:r>
        <w:r>
          <w:fldChar w:fldCharType="begin"/>
        </w:r>
        <w:r>
          <w:instrText xml:space="preserve"> PAGEREF _Toc20344 \h </w:instrText>
        </w:r>
        <w:r>
          <w:fldChar w:fldCharType="separate"/>
        </w:r>
        <w:r>
          <w:t>62</w:t>
        </w:r>
        <w:r>
          <w:fldChar w:fldCharType="end"/>
        </w:r>
      </w:hyperlink>
    </w:p>
    <w:p>
      <w:pPr>
        <w:pStyle w:val="TOC2"/>
        <w:tabs>
          <w:tab w:val="right" w:leader="dot" w:pos="8306"/>
        </w:tabs>
      </w:pPr>
      <w:hyperlink w:anchor="_Toc11773" w:history="1">
        <w:r>
          <w:rPr>
            <w:rFonts w:ascii="仿宋" w:eastAsia="仿宋" w:hAnsi="仿宋" w:cs="仿宋" w:hint="eastAsia"/>
            <w:lang w:eastAsia="zh-CN"/>
          </w:rPr>
          <w:t>(二)、环境保护举措</w:t>
        </w:r>
        <w:r>
          <w:tab/>
        </w:r>
        <w:r>
          <w:fldChar w:fldCharType="begin"/>
        </w:r>
        <w:r>
          <w:instrText xml:space="preserve"> PAGEREF _Toc11773 \h </w:instrText>
        </w:r>
        <w:r>
          <w:fldChar w:fldCharType="separate"/>
        </w:r>
        <w:r>
          <w:t>62</w:t>
        </w:r>
        <w:r>
          <w:fldChar w:fldCharType="end"/>
        </w:r>
      </w:hyperlink>
    </w:p>
    <w:p>
      <w:pPr>
        <w:pStyle w:val="TOC2"/>
        <w:tabs>
          <w:tab w:val="right" w:leader="dot" w:pos="8306"/>
        </w:tabs>
      </w:pPr>
      <w:hyperlink w:anchor="_Toc25728" w:history="1">
        <w:r>
          <w:rPr>
            <w:rFonts w:ascii="仿宋" w:eastAsia="仿宋" w:hAnsi="仿宋" w:cs="仿宋" w:hint="eastAsia"/>
            <w:lang w:eastAsia="zh-CN"/>
          </w:rPr>
          <w:t>(三)、可持续发展倡议</w:t>
        </w:r>
        <w:r>
          <w:tab/>
        </w:r>
        <w:r>
          <w:fldChar w:fldCharType="begin"/>
        </w:r>
        <w:r>
          <w:instrText xml:space="preserve"> PAGEREF _Toc25728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81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9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https://d.book118.com/956041051111010051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6041051111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2024-02-05T23:59:00Z</dcterms:created>
  <dcterms:modified xsi:type="dcterms:W3CDTF">2024-02-05T23:59:24Z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0D0F5CE153BB462A9260EB0C7781ED28_11</vt:lpwstr>
  </property>
  <property fmtid="{D5CDD505-2E9C-101B-9397-08002B2CF9AE}" pid="3" name="KSOProductBuildVer">
    <vt:lpwstr>2052-12.1.0.16250</vt:lpwstr>
  </property>
</Properties>
</file>