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韶关武江区2023-2024学年九年级上学期期末物理检测卷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（山西省太原市九年级（上）段考物理试卷（一））如图所示，当抽出玻璃板后，可以看到比空气密度大的二氧化氮进到了上面的瓶子里，这个现象说明（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7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.气体分子在不停地运动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.气体分子之间存在引力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.气体是由分子组成的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.气体分子之间存在斥力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（2020年秋•淮阴区校级月考）下列现象中，改变物体内能的方式跟其他几个不同的是（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.放进冰箱冷冻室的水变成冰块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.自行车轮胎放气时，气门嘴处温度降低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.用手来回弯折铁丝，弯折处铁丝温度升高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.在汽油机的压缩冲程中，气缸内气体的温度升高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广东省广州市番禺区石基三中中考物理模拟试卷（））某些物质在极低温的条件下，电阻突然减小到零，这种现象叫超导现象，处于这种状态的物质叫超导体，假设有一种导体在常温下就能实现超导，那么可以用这种导体做成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.白炽灯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.电饭煲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.电磁铁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.“热得快”加热器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（2020年秋•简阳市期末）下列说法中不正确的是（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.电能表是测量消耗电能多少的仪表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.用电器是将其他形式的能转化为电能的装置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.物理学中规定正电荷定向移动的方向为电流的方向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.用电器工作时功率越大，消耗电能越快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（2022年秋•瓯海区期末）（2022年秋•瓯海区期末）如图所示电路，闭合开关，发现两灯都不亮，用一根导线并接在L</w:t>
      </w:r>
      <w:r w:rsidRPr="004E0094">
        <w:rPr>
          <w:vertAlign w:val="subscript"/>
        </w:rPr>
        <w:t>1</w:t>
      </w:r>
      <w:r>
        <w:t>两端，发现L</w:t>
      </w:r>
      <w:r w:rsidRPr="004E0094">
        <w:rPr>
          <w:vertAlign w:val="subscript"/>
        </w:rPr>
        <w:t>1</w:t>
      </w:r>
      <w:r>
        <w:t>不亮，L</w:t>
      </w:r>
      <w:r w:rsidRPr="004E0094">
        <w:rPr>
          <w:vertAlign w:val="subscript"/>
        </w:rPr>
        <w:t>2</w:t>
      </w:r>
      <w:r>
        <w:t>亮；再把导线并接在L</w:t>
      </w:r>
      <w:r w:rsidRPr="004E0094">
        <w:rPr>
          <w:vertAlign w:val="subscript"/>
        </w:rPr>
        <w:t>2</w:t>
      </w:r>
      <w:r>
        <w:t>两端，发现两灯都不亮，则电路中出现的故障是（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in;height:52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开路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2</w:t>
      </w:r>
      <w:r>
        <w:t>开路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2</w:t>
      </w:r>
      <w:r>
        <w:t>短路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（2021•营口）如图甲所示的电路中，电源电压保持不变，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​为定值电阻，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​为滑动变阻器。闭合开关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​，移动滑片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​，滑动变阻器消耗的电功率与电流关系的图像如图乙所示。则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https://d.book118.com/956144122030010041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956144122030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