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69F1" w14:paraId="15D9079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69F1" w14:paraId="7F9A2C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69F1" w14:paraId="2457FC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69F1" w:rsidRPr="00F669F1" w14:paraId="213AF25D" w14:textId="580F46F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669F1">
        <w:rPr>
          <w:rFonts w:ascii="宋体" w:eastAsia="宋体" w:hAnsi="宋体" w:hint="eastAsia"/>
          <w:b/>
          <w:sz w:val="60"/>
        </w:rPr>
        <w:t>电解纸企业战略商业风险</w:t>
      </w:r>
    </w:p>
    <w:p w:rsidR="00F669F1" w:rsidP="00F669F1" w14:paraId="12C902C7" w14:textId="108A35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669F1">
        <w:rPr>
          <w:rFonts w:ascii="仿宋" w:eastAsia="仿宋" w:hAnsi="仿宋" w:hint="eastAsia"/>
          <w:b/>
          <w:sz w:val="40"/>
        </w:rPr>
        <w:t>目录</w:t>
      </w:r>
    </w:p>
    <w:p w:rsidR="00F669F1" w14:paraId="3E487384" w14:textId="52D86EF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69F1" w14:paraId="7C8467D1" w14:textId="0C6061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一、电解纸行业企业业务流程管理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69F1" w14:paraId="7E8FA718" w14:textId="63614B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69F1" w14:paraId="680A52C1" w14:textId="27266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69F1" w14:paraId="6F15ACDF" w14:textId="26CF8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669F1" w14:paraId="2D95E365" w14:textId="636DC2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69F1" w14:paraId="6A41613F" w14:textId="465E73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669F1" w14:paraId="693C99A2" w14:textId="622D76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69F1" w14:paraId="54DEBD55" w14:textId="7C36F4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_Toc156332976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69F1" w14:paraId="00124BC9" w14:textId="0549F7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69F1" w14:paraId="58F212B1" w14:textId="5FF97A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69F1" w14:paraId="59C404BD" w14:textId="0BB4E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669F1" w14:paraId="4FF6B87A" w14:textId="60DE0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_Toc156332980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69F1" w14:paraId="470FF6CA" w14:textId="3B7B7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669F1" w14:paraId="4A7B6E63" w14:textId="22D757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69F1" w14:paraId="7C469EFB" w14:textId="5EDA8E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_Toc156332983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69F1" w14:paraId="3C4E0D47" w14:textId="17009F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669F1" w14:paraId="19602DA5" w14:textId="146109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669F1" w14:paraId="19C3C60C" w14:textId="57A4F6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669F1" w14:paraId="06916932" w14:textId="5774BA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669F1" w14:paraId="137D446F" w14:textId="203243B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_Toc156332988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669F1" w14:paraId="47B722AD" w14:textId="54E8E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669F1" w14:paraId="57BA2435" w14:textId="78EC17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_Toc156332990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669F1" w14:paraId="1B0BEB89" w14:textId="79283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669F1" w14:paraId="335797EC" w14:textId="4863E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_Toc156332992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69F1" w14:paraId="426C1891" w14:textId="424D4D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69F1" w14:paraId="47F758BA" w14:textId="055FBD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69F1" w14:paraId="7713C08B" w14:textId="39BD50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69F1" w14:paraId="4BCE80B1" w14:textId="08CB2E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八、电解纸项目风险对策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669F1" w14:paraId="4C2BEB3B" w14:textId="643234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669F1" w14:paraId="4BEC039C" w14:textId="31BADC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_Toc156332998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669F1" w14:paraId="385354F5" w14:textId="6F8B6A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_Toc156332999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669F1" w14:paraId="6FEF1A4F" w14:textId="202CB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_Toc156333000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69F1" w14:paraId="42D14AB3" w14:textId="037B4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_Toc156333001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69F1" w14:paraId="722B948F" w14:textId="0FADC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_Toc156333002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69F1" w14:paraId="0CEF227F" w14:textId="42E89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_Toc156333003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69F1" w14:paraId="4D0B0F05" w14:textId="2130D4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_Toc156333004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69F1" w14:paraId="3C4C0517" w14:textId="052029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_Toc156333005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69F1" w14:paraId="4B6C07C4" w14:textId="7C6A2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_Toc156333006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69F1" w14:paraId="0A72BDD4" w14:textId="27A864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669F1" w14:paraId="6EE91666" w14:textId="1CEF03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669F1" w14:paraId="7F0D4395" w14:textId="716F2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_Toc156333009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669F1" w14:paraId="3AE6A723" w14:textId="1FBB416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_Toc156333010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669F1" w14:paraId="3DA6B4DE" w14:textId="761CA2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_Toc156333011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669F1" w14:paraId="3F75899B" w14:textId="6364D4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69F1" w14:paraId="1B2CDACC" w14:textId="0F3DA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_Toc156333013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69F1" w14:paraId="22D295A2" w14:textId="401642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_Toc156333014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69F1" w14:paraId="03C3334F" w14:textId="6006B9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十二、电解纸项目风险分析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69F1" w14:paraId="72940DCD" w14:textId="4D891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69F1" w14:paraId="34E262D7" w14:textId="483C41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69F1" w14:paraId="6BF6A533" w14:textId="6F429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69F1" w14:paraId="702C8039" w14:textId="3B334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69F1" w14:paraId="763FFDB8" w14:textId="21EC9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_Toc156333020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69F1" w14:paraId="0FF57528" w14:textId="525B3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_Toc156333021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69F1" w14:paraId="569C3601" w14:textId="761506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669F1" w14:paraId="41D0A03A" w14:textId="1B0748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_Toc156333023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669F1" w14:paraId="7B9F9F11" w14:textId="60419C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669F1" w14:paraId="35A652C0" w14:textId="75629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_Toc156333025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669F1" w14:paraId="48C16817" w14:textId="3A73FD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669F1" w14:paraId="3EC31A1D" w14:textId="3B278E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_Toc156333027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669F1" w14:paraId="5DCDA99E" w14:textId="0600A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_Toc156333028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669F1" w14:paraId="35F0FF7F" w14:textId="26A9D4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69F1" w14:paraId="79867098" w14:textId="21F647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669F1" w14:paraId="359A5FAB" w14:textId="38FFF5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_Toc156333031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669F1" w14:paraId="7E55050D" w14:textId="079611A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F669F1" w14:paraId="1EAFAD13" w14:textId="379B76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_Toc156333033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669F1" w14:paraId="548F745D" w14:textId="7220B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_Toc156333034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669F1" w14:paraId="1E6FF20C" w14:textId="433705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十七、电解纸行业企业过去战略的影响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_Toc156333035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669F1" w14:paraId="47A57D2B" w14:textId="3FD9C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(一)、电解纸行业企业过去战略的影响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_Toc156333036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669F1" w14:paraId="32BFA70D" w14:textId="45B9A5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669F1" w14:paraId="7D785BAF" w14:textId="32F0E1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_Toc156333038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669F1" w14:paraId="0D625119" w14:textId="285FE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_Toc156333039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669F1" w14:paraId="0FCDDDC3" w14:textId="3C4FE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_Toc156333040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669F1" w14:paraId="67C145B9" w14:textId="6EA4F3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_Toc156333041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669F1" w14:paraId="7C9CB9C6" w14:textId="14644D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十九、电解纸行业企业内外不同利益主体的影响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_Toc156333042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669F1" w14:paraId="238FCC87" w14:textId="7051E3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(一)、电解纸行业企业内外不同利益主体的影响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_Toc156333043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F669F1" w:rsidP="00F669F1" w14:paraId="17C0B80A" w14:textId="5EA62A9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https://d.book118.com/956202030021010041</w:t>
        </w:r>
      </w:hyperlink>
    </w:p>
    <w:p w:rsidR="00F669F1" w:rsidP="00F669F1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P="00B4482A" w14:paraId="13DF49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69F1" w14:paraId="1190B39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P="00B4482A" w14:paraId="781B64F7" w14:textId="0937B3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69F1" w14:paraId="68EFC40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paraId="585C6A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P="00B448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69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P="00B4482A" w14:textId="0937B3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69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P="00B448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69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P="00B4482A" w14:textId="0937B3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669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P="00B448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69F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P="00B4482A" w14:textId="0937B3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669F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P="00B4482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69F1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P="00B4482A" w14:textId="0937B39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669F1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paraId="7EB5DE6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RPr="00F669F1" w:rsidP="00F669F1" w14:paraId="311790C2" w14:textId="6C691D2B">
    <w:pPr>
      <w:pStyle w:val="Header"/>
      <w:rPr>
        <w:rFonts w:ascii="仿宋" w:eastAsia="仿宋" w:hAnsi="仿宋"/>
      </w:rPr>
    </w:pPr>
    <w:r w:rsidRPr="00F669F1">
      <w:rPr>
        <w:rFonts w:ascii="仿宋" w:eastAsia="仿宋" w:hAnsi="仿宋" w:hint="eastAsia"/>
      </w:rPr>
      <w:t>电解纸企业战略商业风险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paraId="4F44F85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RPr="00F669F1" w:rsidP="00F669F1" w14:textId="6C691D2B">
    <w:pPr>
      <w:pStyle w:val="Header"/>
      <w:rPr>
        <w:rFonts w:ascii="仿宋" w:eastAsia="仿宋" w:hAnsi="仿宋"/>
      </w:rPr>
    </w:pPr>
    <w:r w:rsidRPr="00F669F1">
      <w:rPr>
        <w:rFonts w:ascii="仿宋" w:eastAsia="仿宋" w:hAnsi="仿宋" w:hint="eastAsia"/>
      </w:rPr>
      <w:t>电解纸企业战略商业风险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RPr="00F669F1" w:rsidP="00F669F1" w14:textId="6C691D2B">
    <w:pPr>
      <w:pStyle w:val="Header"/>
      <w:rPr>
        <w:rFonts w:ascii="仿宋" w:eastAsia="仿宋" w:hAnsi="仿宋"/>
      </w:rPr>
    </w:pPr>
    <w:r w:rsidRPr="00F669F1">
      <w:rPr>
        <w:rFonts w:ascii="仿宋" w:eastAsia="仿宋" w:hAnsi="仿宋" w:hint="eastAsia"/>
      </w:rPr>
      <w:t>电解纸企业战略商业风险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RPr="00F669F1" w:rsidP="00F669F1" w14:textId="6C691D2B">
    <w:pPr>
      <w:pStyle w:val="Header"/>
      <w:rPr>
        <w:rFonts w:ascii="仿宋" w:eastAsia="仿宋" w:hAnsi="仿宋"/>
      </w:rPr>
    </w:pPr>
    <w:r w:rsidRPr="00F669F1">
      <w:rPr>
        <w:rFonts w:ascii="仿宋" w:eastAsia="仿宋" w:hAnsi="仿宋" w:hint="eastAsia"/>
      </w:rPr>
      <w:t>电解纸企业战略商业风险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:rsidRPr="00F669F1" w:rsidP="00F669F1" w14:textId="6C691D2B">
    <w:pPr>
      <w:pStyle w:val="Header"/>
      <w:rPr>
        <w:rFonts w:ascii="仿宋" w:eastAsia="仿宋" w:hAnsi="仿宋"/>
      </w:rPr>
    </w:pPr>
    <w:r w:rsidRPr="00F669F1">
      <w:rPr>
        <w:rFonts w:ascii="仿宋" w:eastAsia="仿宋" w:hAnsi="仿宋" w:hint="eastAsia"/>
      </w:rPr>
      <w:t>电解纸企业战略商业风险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69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9F1"/>
    <w:rsid w:val="00B4482A"/>
    <w:rsid w:val="00F669F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B0BD8E"/>
  <w15:chartTrackingRefBased/>
  <w15:docId w15:val="{81A67945-C565-4FD1-9D7D-245CD97A7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669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669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669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669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669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669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669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669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669F1"/>
  </w:style>
  <w:style w:type="paragraph" w:styleId="TOC1">
    <w:name w:val="toc 1"/>
    <w:basedOn w:val="Normal"/>
    <w:next w:val="Normal"/>
    <w:autoRedefine/>
    <w:uiPriority w:val="39"/>
    <w:unhideWhenUsed/>
    <w:rsid w:val="00F669F1"/>
  </w:style>
  <w:style w:type="paragraph" w:styleId="TOC2">
    <w:name w:val="toc 2"/>
    <w:basedOn w:val="Normal"/>
    <w:next w:val="Normal"/>
    <w:autoRedefine/>
    <w:uiPriority w:val="39"/>
    <w:unhideWhenUsed/>
    <w:rsid w:val="00F669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95620203002101004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4570</Words>
  <Characters>26054</Characters>
  <Application>Microsoft Office Word</Application>
  <DocSecurity>0</DocSecurity>
  <Lines>217</Lines>
  <Paragraphs>61</Paragraphs>
  <ScaleCrop>false</ScaleCrop>
  <Company/>
  <LinksUpToDate>false</LinksUpToDate>
  <CharactersWithSpaces>30563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2024-01-16T13:28:00Z</dcterms:created>
  <dcterms:modified xsi:type="dcterms:W3CDTF">2024-01-16T13:29:00Z</dcterms:modified>
</cp:coreProperties>
</file>