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7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钳型表项目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553969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、钳型表项目概论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一)、钳型表项目承办单位基本情况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)、钳型表项目概况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(三)、钳型表项目评价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三、钳型表项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、钳型表项目选址原则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二)、钳型表项目选址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)、钳型表项目总平面设计要求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)、钳型表项目建设期原辅材料供应情况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)、钳型表项目运营期原辅材料供应及质量管理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(一)、钳型表项目进度安排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、钳型表项目实施保障措施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45088927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钳型表项目风险分析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(二)、钳型表项目风险对策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57890868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十、供应链管理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一)、人力资源战略规划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right="38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旨在规范和指导钳型表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本方案的开展将包括钳型表项目的目的和背景、需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10"/>
      <w:bookmarkEnd w:id="7"/>
      <w:bookmarkStart w:id="8" w:name="_bookmark8"/>
      <w:bookmarkEnd w:id="8"/>
      <w:bookmarkStart w:id="9" w:name="_bookmark9"/>
      <w:bookmarkEnd w:id="9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、钳型表项目概论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(一)、钳型表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二)、钳型表项目概况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钳</w:t>
      </w:r>
      <w:r>
        <w:rPr>
          <w:rFonts w:ascii="FangSong" w:eastAsia="FangSong" w:hAnsi="FangSong" w:cs="FangSong"/>
          <w:spacing w:val="-10"/>
          <w:sz w:val="28"/>
          <w:szCs w:val="28"/>
        </w:rPr>
        <w:t>型表项目名称：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钳型表项目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钳</w:t>
      </w:r>
      <w:r>
        <w:rPr>
          <w:rFonts w:ascii="FangSong" w:eastAsia="FangSong" w:hAnsi="FangSong" w:cs="FangSong"/>
          <w:spacing w:val="-11"/>
          <w:sz w:val="28"/>
          <w:szCs w:val="28"/>
        </w:rPr>
        <w:t>型表项目类型：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9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钳</w:t>
      </w:r>
      <w:r>
        <w:rPr>
          <w:rFonts w:ascii="FangSong" w:eastAsia="FangSong" w:hAnsi="FangSong" w:cs="FangSong"/>
          <w:spacing w:val="-17"/>
          <w:sz w:val="28"/>
          <w:szCs w:val="28"/>
        </w:rPr>
        <w:t>型表项目地点：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28"/>
          <w:sz w:val="28"/>
          <w:szCs w:val="28"/>
        </w:rPr>
        <w:t>钳</w:t>
      </w:r>
      <w:r>
        <w:rPr>
          <w:rFonts w:ascii="FangSong" w:eastAsia="FangSong" w:hAnsi="FangSong" w:cs="FangSong"/>
          <w:spacing w:val="-25"/>
          <w:sz w:val="28"/>
          <w:szCs w:val="28"/>
        </w:rPr>
        <w:t>型</w:t>
      </w:r>
      <w:r>
        <w:rPr>
          <w:rFonts w:ascii="FangSong" w:eastAsia="FangSong" w:hAnsi="FangSong" w:cs="FangSong"/>
          <w:spacing w:val="-14"/>
          <w:sz w:val="28"/>
          <w:szCs w:val="28"/>
        </w:rPr>
        <w:t>表项目规模：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投资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钳</w:t>
      </w:r>
      <w:r>
        <w:rPr>
          <w:rFonts w:ascii="FangSong" w:eastAsia="FangSong" w:hAnsi="FangSong" w:cs="FangSong"/>
          <w:spacing w:val="-22"/>
          <w:sz w:val="28"/>
          <w:szCs w:val="28"/>
        </w:rPr>
        <w:t>型</w:t>
      </w:r>
      <w:r>
        <w:rPr>
          <w:rFonts w:ascii="FangSong" w:eastAsia="FangSong" w:hAnsi="FangSong" w:cs="FangSong"/>
          <w:spacing w:val="-14"/>
          <w:sz w:val="28"/>
          <w:szCs w:val="28"/>
        </w:rPr>
        <w:t>表项目周期：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219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钳型表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钳型表项目的建设旨在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三)、钳型表项目评价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该钳型表项目处于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5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型</w:t>
      </w:r>
      <w:r>
        <w:rPr>
          <w:rFonts w:ascii="FangSong" w:eastAsia="FangSong" w:hAnsi="FangSong" w:cs="FangSong"/>
          <w:spacing w:val="-5"/>
          <w:sz w:val="28"/>
          <w:szCs w:val="28"/>
        </w:rPr>
        <w:t>表</w:t>
      </w:r>
      <w:r>
        <w:rPr>
          <w:rFonts w:ascii="FangSong" w:eastAsia="FangSong" w:hAnsi="FangSong" w:cs="FangSong"/>
          <w:spacing w:val="-4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三、钳型表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一)、钳型表项目选址原则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钳型</w:t>
      </w:r>
      <w:r>
        <w:rPr>
          <w:rFonts w:ascii="FangSong" w:eastAsia="FangSong" w:hAnsi="FangSong" w:cs="FangSong"/>
          <w:spacing w:val="-12"/>
          <w:sz w:val="28"/>
          <w:szCs w:val="28"/>
        </w:rPr>
        <w:t>表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确保钳型表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型</w:t>
      </w:r>
      <w:r>
        <w:rPr>
          <w:rFonts w:ascii="FangSong" w:eastAsia="FangSong" w:hAnsi="FangSong" w:cs="FangSong"/>
          <w:spacing w:val="-8"/>
          <w:sz w:val="28"/>
          <w:szCs w:val="28"/>
        </w:rPr>
        <w:t>表项目有望更好地融入城市发展大局，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展</w:t>
      </w:r>
      <w:r>
        <w:rPr>
          <w:rFonts w:ascii="FangSong" w:eastAsia="FangSong" w:hAnsi="FangSong" w:cs="FangSong"/>
          <w:spacing w:val="-5"/>
          <w:sz w:val="28"/>
          <w:szCs w:val="28"/>
        </w:rPr>
        <w:t>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越的交通条件是钳型表项目成功的关键因素之一。选址地应该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45" w:right="140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钳型表项目建设阶段，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地、容易获取的建筑材料以及适宜的施工场址都将直接影响到钳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型表项目</w:t>
      </w:r>
      <w:r>
        <w:rPr>
          <w:rFonts w:ascii="FangSong" w:eastAsia="FangSong" w:hAnsi="FangSong" w:cs="FangSong"/>
          <w:spacing w:val="-3"/>
          <w:sz w:val="28"/>
          <w:szCs w:val="28"/>
        </w:rPr>
        <w:t>建</w:t>
      </w:r>
      <w:r>
        <w:rPr>
          <w:rFonts w:ascii="FangSong" w:eastAsia="FangSong" w:hAnsi="FangSong" w:cs="FangSong"/>
          <w:spacing w:val="-2"/>
          <w:sz w:val="28"/>
          <w:szCs w:val="28"/>
        </w:rPr>
        <w:t>设的顺利进行。这有助于提高工程效率，缩短工程周期。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4" w:lineRule="auto"/>
        <w:ind w:left="43" w:right="19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钳型表项目选址应与当地大气污染防治、水资源利用以及自然生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态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环境保护政策相一致。我们将致力于在钳型表项目建设和运营过程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20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确保钳型表项目的可持续发展，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before="288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我们将有效平衡钳型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表项目的需求与用地法规的要求，避免可能出现的法律和环境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在钳型表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416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钳</w:t>
      </w:r>
      <w:r>
        <w:rPr>
          <w:rFonts w:ascii="FangSong" w:eastAsia="FangSong" w:hAnsi="FangSong" w:cs="FangSong"/>
          <w:spacing w:val="-2"/>
          <w:sz w:val="28"/>
          <w:szCs w:val="28"/>
        </w:rPr>
        <w:t>型表项目的长期成功和对社会的积极贡献。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二)、钳型表项目选址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选择钳型表项目的地理位置时，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5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，为钳型表项目的顺利推进提供了有力支持。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5" w:line="417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优惠等方面的支持。这将显著减轻钳型表项目的财务压力，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286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89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善的产业链，为钳型表项目提供了丰富的合作机会，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4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>钳</w:t>
      </w:r>
      <w:r>
        <w:rPr>
          <w:rFonts w:ascii="FangSong" w:eastAsia="FangSong" w:hAnsi="FangSong" w:cs="FangSong"/>
          <w:sz w:val="28"/>
          <w:szCs w:val="28"/>
        </w:rPr>
        <w:t>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表项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术开发区被视为未来经济发展的重要增长点。钳型表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为钳型表项目在长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4" w:line="414" w:lineRule="auto"/>
        <w:ind w:left="45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22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确保钳型表项目的建设与运营与当地发展规划相协调，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型</w:t>
      </w:r>
      <w:r>
        <w:rPr>
          <w:rFonts w:ascii="FangSong" w:eastAsia="FangSong" w:hAnsi="FangSong" w:cs="FangSong"/>
          <w:spacing w:val="-4"/>
          <w:sz w:val="28"/>
          <w:szCs w:val="28"/>
        </w:rPr>
        <w:t>表项目的成功提供全方位的支持。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3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钳型</w:t>
      </w:r>
      <w:r>
        <w:rPr>
          <w:rFonts w:ascii="FangSong" w:eastAsia="FangSong" w:hAnsi="FangSong" w:cs="FangSong"/>
          <w:spacing w:val="-12"/>
          <w:sz w:val="28"/>
          <w:szCs w:val="28"/>
        </w:rPr>
        <w:t>表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ectPr>
          <w:pgSz w:w="11906" w:h="16839"/>
          <w:pgMar w:top="1431" w:right="1763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为钳型表项目的建设提供了必要的基础支持，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确保钳型表项目选址符合当地的用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规划要求。这有助于钳型表项目在合规范围内进行建设，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钳</w:t>
      </w:r>
      <w:r>
        <w:rPr>
          <w:rFonts w:ascii="FangSong" w:eastAsia="FangSong" w:hAnsi="FangSong" w:cs="FangSong"/>
          <w:spacing w:val="-8"/>
          <w:sz w:val="28"/>
          <w:szCs w:val="28"/>
        </w:rPr>
        <w:t>型表项目的用工提供了充足的保障，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括税收、用地等方面的优惠政策。这为钳型表项目创造了更加宽松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钳型表项目的过程中，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确保钳型表项目在不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6" w:lineRule="auto"/>
        <w:ind w:left="39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钳型</w:t>
      </w:r>
      <w:r>
        <w:rPr>
          <w:rFonts w:ascii="FangSong" w:eastAsia="FangSong" w:hAnsi="FangSong" w:cs="FangSong"/>
          <w:spacing w:val="-12"/>
          <w:sz w:val="28"/>
          <w:szCs w:val="28"/>
        </w:rPr>
        <w:t>表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全</w:t>
      </w:r>
      <w:r>
        <w:rPr>
          <w:rFonts w:ascii="FangSong" w:eastAsia="FangSong" w:hAnsi="FangSong" w:cs="FangSong"/>
          <w:spacing w:val="-12"/>
          <w:sz w:val="28"/>
          <w:szCs w:val="28"/>
        </w:rPr>
        <w:t>系</w:t>
      </w:r>
      <w:r>
        <w:rPr>
          <w:rFonts w:ascii="FangSong" w:eastAsia="FangSong" w:hAnsi="FangSong" w:cs="FangSong"/>
          <w:spacing w:val="-8"/>
          <w:sz w:val="28"/>
          <w:szCs w:val="28"/>
        </w:rPr>
        <w:t>统。这为钳型表项目的安全运行提供了可靠的支持，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2" w:line="224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钳</w:t>
      </w:r>
      <w:r>
        <w:rPr>
          <w:rFonts w:ascii="FangSong" w:eastAsia="FangSong" w:hAnsi="FangSong" w:cs="FangSong"/>
          <w:spacing w:val="-8"/>
          <w:sz w:val="28"/>
          <w:szCs w:val="28"/>
        </w:rPr>
        <w:t>型表项目提供了明确的建设方向，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确保用地符合工业钳型表项目的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钳型表项目所在地区容积率和建筑密度都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标。我们将确保钳型表项目建设在合理的容积率和建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筑密度范围内，以充分利用土地资源，提高钳型表项目效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1" w:lineRule="auto"/>
        <w:ind w:left="3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途划分是用地控制的核心之一。根据钳型表项目的性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保持钳型表项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7" w:line="416" w:lineRule="auto"/>
        <w:ind w:left="50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限。</w:t>
      </w:r>
      <w:r>
        <w:rPr>
          <w:rFonts w:ascii="FangSong" w:eastAsia="FangSong" w:hAnsi="FangSong" w:cs="FangSong"/>
          <w:spacing w:val="-15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们将严格按照规定的利用年限进行钳型表项目建设和运营，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288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钳型表项目建设完成后，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然环境，减小钳</w:t>
      </w:r>
      <w:r>
        <w:rPr>
          <w:rFonts w:ascii="FangSong" w:eastAsia="FangSong" w:hAnsi="FangSong" w:cs="FangSong"/>
          <w:spacing w:val="-2"/>
          <w:sz w:val="28"/>
          <w:szCs w:val="28"/>
        </w:rPr>
        <w:t>型表项目对周边土地的影响。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我们将确保钳型表项目在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。这为钳型表项目提供了便捷的物流通道，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品销售，提高了钳型表项目的市场竞争力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自然条件适宜。钳型表项目建设将充分利用这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5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设施。钳型表项目将充分利用这些配套设施，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助于钳型表项目的稳定运营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总体要求中还包括对环境的保护要求。钳型表项目将遵循当地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于建设绿色、可持续的工业钳型表项目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8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钳型表项目将积极融入当地社区，与周边居民建立和谐的关系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促进钳型表项目与当地社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pacing w:before="3" w:line="415" w:lineRule="auto"/>
        <w:ind w:left="43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钳型表项目将在选址的基础上更好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在钳</w:t>
      </w:r>
      <w:r>
        <w:rPr>
          <w:rFonts w:ascii="FangSong" w:eastAsia="FangSong" w:hAnsi="FangSong" w:cs="FangSong"/>
          <w:spacing w:val="-15"/>
          <w:sz w:val="28"/>
          <w:szCs w:val="28"/>
        </w:rPr>
        <w:t>型</w:t>
      </w:r>
      <w:r>
        <w:rPr>
          <w:rFonts w:ascii="FangSong" w:eastAsia="FangSong" w:hAnsi="FangSong" w:cs="FangSong"/>
          <w:spacing w:val="-8"/>
          <w:sz w:val="28"/>
          <w:szCs w:val="28"/>
        </w:rPr>
        <w:t>表项目选址的初步规划中，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的影响。</w:t>
      </w:r>
    </w:p>
    <w:p>
      <w:pPr>
        <w:spacing w:before="4" w:line="414" w:lineRule="auto"/>
        <w:ind w:left="33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我们计划通过多功能空间规划来优化土地利用。在钳型表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高建筑的垂直利用率。这一措施有助于减小钳型表项目的占地面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1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钳型</w:t>
      </w:r>
      <w:r>
        <w:rPr>
          <w:rFonts w:ascii="FangSong" w:eastAsia="FangSong" w:hAnsi="FangSong" w:cs="FangSong"/>
          <w:spacing w:val="-12"/>
          <w:sz w:val="28"/>
          <w:szCs w:val="28"/>
        </w:rPr>
        <w:t>表</w:t>
      </w:r>
      <w:r>
        <w:rPr>
          <w:rFonts w:ascii="FangSong" w:eastAsia="FangSong" w:hAnsi="FangSong" w:cs="FangSong"/>
          <w:spacing w:val="-8"/>
          <w:sz w:val="28"/>
          <w:szCs w:val="28"/>
        </w:rPr>
        <w:t>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还有助于提高钳型表项目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1" w:line="411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共设施也是我们的设计理念之一。在钳型表项目内部建设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2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过这些具体措施，我们致力于实现钳型表项目用地的经济高效利用，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0" w:line="414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在钳</w:t>
      </w:r>
      <w:r>
        <w:rPr>
          <w:rFonts w:ascii="FangSong" w:eastAsia="FangSong" w:hAnsi="FangSong" w:cs="FangSong"/>
          <w:spacing w:val="-10"/>
          <w:sz w:val="28"/>
          <w:szCs w:val="28"/>
        </w:rPr>
        <w:t>型</w:t>
      </w:r>
      <w:r>
        <w:rPr>
          <w:rFonts w:ascii="FangSong" w:eastAsia="FangSong" w:hAnsi="FangSong" w:cs="FangSong"/>
          <w:spacing w:val="-7"/>
          <w:sz w:val="28"/>
          <w:szCs w:val="28"/>
        </w:rPr>
        <w:t>表项目整体布置中，我们将主体功能区划分为生产区、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产品出货；办公区域靠近钳型表项目核心区，方便</w:t>
      </w:r>
    </w:p>
    <w:p>
      <w:pPr>
        <w:sectPr>
          <w:pgSz w:w="11906" w:h="16839"/>
          <w:pgMar w:top="1431" w:right="1610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53" w:right="36" w:hanging="6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管理</w:t>
      </w:r>
      <w:r>
        <w:rPr>
          <w:rFonts w:ascii="FangSong" w:eastAsia="FangSong" w:hAnsi="FangSong" w:cs="FangSong"/>
          <w:spacing w:val="-4"/>
          <w:sz w:val="28"/>
          <w:szCs w:val="28"/>
        </w:rPr>
        <w:t>和内外部沟通；休闲区和绿化区域分布在钳型表项目的角落，为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36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确保了钳型表项目内外的车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钳型表项目区域内设置了一系列公共设施，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36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钳型表项目总图中，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4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生产与办公是钳型表项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输和产品的高效配送。办公区则位于钳型表项目核</w:t>
      </w:r>
    </w:p>
    <w:p>
      <w:pPr>
        <w:sectPr>
          <w:pgSz w:w="11906" w:h="16839"/>
          <w:pgMar w:top="1431" w:right="1763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心区，方便管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层对整个钳型表项目的监控与决策。</w:t>
      </w:r>
    </w:p>
    <w:p>
      <w:pPr>
        <w:spacing w:before="287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在钳型表项目区域内分布绿化带和休闲区，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也为钳型表项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我们将环境保护区域规划在钳型表项目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确保了钳型表项目整体的美观性。这一举措符合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使钳型表项目在生产的同时也能够实现对环境的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pacing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这八个设计要点共同构成了钳型表项目总图布置方案的核心，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了钳型表项目在各个方面都能够取得良好的平衡，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该钳型表项目选址位于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型表项目的顺利启动和运营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销售和员工的通勤。这为钳型表项目提供了便捷的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32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钳型</w:t>
      </w:r>
      <w:r>
        <w:rPr>
          <w:rFonts w:ascii="FangSong" w:eastAsia="FangSong" w:hAnsi="FangSong" w:cs="FangSong"/>
          <w:spacing w:val="1"/>
          <w:sz w:val="28"/>
          <w:szCs w:val="28"/>
        </w:rPr>
        <w:t>表项目选址规划中特别考虑了环保区域，用于处理废弃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有效减少对周边环境的负面影响。这表明了钳型表项目对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钳型</w:t>
      </w:r>
      <w:r>
        <w:rPr>
          <w:rFonts w:ascii="FangSong" w:eastAsia="FangSong" w:hAnsi="FangSong" w:cs="FangSong"/>
          <w:spacing w:val="1"/>
          <w:sz w:val="28"/>
          <w:szCs w:val="28"/>
        </w:rPr>
        <w:t>表项目选址的用地控制指标与相关规划相一致，不仅满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也兼顾了用地的合理利用。这有助于钳型表项目获得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1" w:right="17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在钳型表项目选址周边进行了社区和周边环境的调查，确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钳</w:t>
      </w:r>
      <w:r>
        <w:rPr>
          <w:rFonts w:ascii="FangSong" w:eastAsia="FangSong" w:hAnsi="FangSong" w:cs="FangSong"/>
          <w:spacing w:val="-8"/>
          <w:sz w:val="28"/>
          <w:szCs w:val="28"/>
        </w:rPr>
        <w:t>型表项目建设不会对周边社区造成过大的影响，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钳型</w:t>
      </w:r>
      <w:r>
        <w:rPr>
          <w:rFonts w:ascii="FangSong" w:eastAsia="FangSong" w:hAnsi="FangSong" w:cs="FangSong"/>
          <w:spacing w:val="1"/>
          <w:sz w:val="28"/>
          <w:szCs w:val="28"/>
        </w:rPr>
        <w:t>表项目选址时，我们充分考虑了当地的政策和法规，确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钳型表项目的合法性和稳健性。对政府支持政策和法规的遵从，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于钳型表项目在当地获得更多支持。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7" w:line="416" w:lineRule="auto"/>
        <w:ind w:left="42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综合考虑钳型表项目选址的各项因素，我们认为该选址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</w:t>
      </w:r>
      <w:r>
        <w:rPr>
          <w:rFonts w:ascii="FangSong" w:eastAsia="FangSong" w:hAnsi="FangSong" w:cs="FangSong"/>
          <w:spacing w:val="-10"/>
          <w:sz w:val="28"/>
          <w:szCs w:val="28"/>
        </w:rPr>
        <w:t>钳</w:t>
      </w:r>
      <w:r>
        <w:rPr>
          <w:rFonts w:ascii="FangSong" w:eastAsia="FangSong" w:hAnsi="FangSong" w:cs="FangSong"/>
          <w:spacing w:val="-7"/>
          <w:sz w:val="28"/>
          <w:szCs w:val="28"/>
        </w:rPr>
        <w:t>型表项目带来更多的发展机遇。与周边的产业和社会环境相结合，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钳型表项目实现可持续发展。</w:t>
      </w:r>
    </w:p>
    <w:p>
      <w:pPr>
        <w:spacing w:before="287" w:line="416" w:lineRule="auto"/>
        <w:ind w:left="37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我们可以得出该钳型表项目选址的合理性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性，为钳型表项目的后续规划和实施提供了坚实的基础。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在钳</w:t>
      </w:r>
      <w:r>
        <w:rPr>
          <w:rFonts w:ascii="FangSong" w:eastAsia="FangSong" w:hAnsi="FangSong" w:cs="FangSong"/>
          <w:spacing w:val="-15"/>
          <w:sz w:val="28"/>
          <w:szCs w:val="28"/>
        </w:rPr>
        <w:t>型</w:t>
      </w:r>
      <w:r>
        <w:rPr>
          <w:rFonts w:ascii="FangSong" w:eastAsia="FangSong" w:hAnsi="FangSong" w:cs="FangSong"/>
          <w:spacing w:val="-8"/>
          <w:sz w:val="28"/>
          <w:szCs w:val="28"/>
        </w:rPr>
        <w:t>表项目的建筑工程设计过程中，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则，以确保钳型表项目的可持续发展和建筑结构的安全性：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(二)、钳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型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表项目总平面设计要求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钳型</w:t>
      </w:r>
      <w:r>
        <w:rPr>
          <w:rFonts w:ascii="FangSong" w:eastAsia="FangSong" w:hAnsi="FangSong" w:cs="FangSong"/>
          <w:spacing w:val="-12"/>
          <w:sz w:val="28"/>
          <w:szCs w:val="28"/>
        </w:rPr>
        <w:t>表</w:t>
      </w:r>
      <w:r>
        <w:rPr>
          <w:rFonts w:ascii="FangSong" w:eastAsia="FangSong" w:hAnsi="FangSong" w:cs="FangSong"/>
          <w:spacing w:val="-8"/>
          <w:sz w:val="28"/>
          <w:szCs w:val="28"/>
        </w:rPr>
        <w:t>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9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7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</w:p>
    <w:p>
      <w:pPr>
        <w:sectPr>
          <w:pgSz w:w="11906" w:h="16839"/>
          <w:pgMar w:top="1431" w:right="1743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598" w:right="305" w:hanging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。合理利用空地，增加绿植和休闲区，提升员工的工作满意度。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1" w:line="415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，适应钳型表项目的实际使用需要。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钳</w:t>
      </w:r>
      <w:r>
        <w:rPr>
          <w:rFonts w:ascii="FangSong" w:eastAsia="FangSong" w:hAnsi="FangSong" w:cs="FangSong"/>
          <w:spacing w:val="-8"/>
          <w:sz w:val="28"/>
          <w:szCs w:val="28"/>
        </w:rPr>
        <w:t>型表项目所处地区的地质条件和地震风险，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88" w:line="416" w:lineRule="auto"/>
        <w:ind w:left="35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https://d.book118.com/957044165150006052</w:t>
        </w:r>
      </w:hyperlink>
    </w:p>
    <w:p/>
    <w:sectPr>
      <w:pgSz w:w="11906" w:h="16839"/>
      <w:pgMar w:top="1431" w:right="1718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57044165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2024-03-14T07:24:49Z</vt:filetime>
  </property>
  <property fmtid="{D5CDD505-2E9C-101B-9397-08002B2CF9AE}" pid="3" name="CRO">
    <vt:lpwstr>wqlLaW5nc29mdCBQREYgdG8gV1BTIDgw</vt:lpwstr>
  </property>
</Properties>
</file>