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动物皮胶项目建设方案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390" w:history="1">
        <w:r>
          <w:rPr>
            <w:rFonts w:ascii="仿宋" w:eastAsia="仿宋" w:hAnsi="仿宋" w:cs="仿宋" w:hint="eastAsia"/>
            <w:lang w:eastAsia="zh-CN"/>
          </w:rPr>
          <w:t>前言</w:t>
        </w:r>
        <w:r>
          <w:tab/>
        </w:r>
        <w:r>
          <w:fldChar w:fldCharType="begin"/>
        </w:r>
        <w:r>
          <w:instrText xml:space="preserve"> PAGEREF _Toc10390 \h </w:instrText>
        </w:r>
        <w:r>
          <w:fldChar w:fldCharType="separate"/>
        </w:r>
        <w:r>
          <w:t>3</w:t>
        </w:r>
        <w:r>
          <w:fldChar w:fldCharType="end"/>
        </w:r>
      </w:hyperlink>
    </w:p>
    <w:p>
      <w:pPr>
        <w:pStyle w:val="TOC1"/>
        <w:tabs>
          <w:tab w:val="right" w:leader="dot" w:pos="8306"/>
        </w:tabs>
      </w:pPr>
      <w:hyperlink w:anchor="_Toc4821" w:history="1">
        <w:r>
          <w:rPr>
            <w:rFonts w:ascii="仿宋" w:eastAsia="仿宋" w:hAnsi="仿宋" w:cs="仿宋" w:hint="eastAsia"/>
            <w:lang w:eastAsia="zh-CN"/>
          </w:rPr>
          <w:t>一、建设风险评估分析</w:t>
        </w:r>
        <w:r>
          <w:tab/>
        </w:r>
        <w:r>
          <w:fldChar w:fldCharType="begin"/>
        </w:r>
        <w:r>
          <w:instrText xml:space="preserve"> PAGEREF _Toc4821 \h </w:instrText>
        </w:r>
        <w:r>
          <w:fldChar w:fldCharType="separate"/>
        </w:r>
        <w:r>
          <w:t>3</w:t>
        </w:r>
        <w:r>
          <w:fldChar w:fldCharType="end"/>
        </w:r>
      </w:hyperlink>
    </w:p>
    <w:p>
      <w:pPr>
        <w:pStyle w:val="TOC2"/>
        <w:tabs>
          <w:tab w:val="right" w:leader="dot" w:pos="8306"/>
        </w:tabs>
      </w:pPr>
      <w:hyperlink w:anchor="_Toc14264" w:history="1">
        <w:r>
          <w:rPr>
            <w:rFonts w:ascii="仿宋" w:eastAsia="仿宋" w:hAnsi="仿宋" w:cs="仿宋" w:hint="eastAsia"/>
            <w:lang w:eastAsia="zh-CN"/>
          </w:rPr>
          <w:t>(一)、政策风险分析</w:t>
        </w:r>
        <w:r>
          <w:tab/>
        </w:r>
        <w:r>
          <w:fldChar w:fldCharType="begin"/>
        </w:r>
        <w:r>
          <w:instrText xml:space="preserve"> PAGEREF _Toc14264 \h </w:instrText>
        </w:r>
        <w:r>
          <w:fldChar w:fldCharType="separate"/>
        </w:r>
        <w:r>
          <w:t>3</w:t>
        </w:r>
        <w:r>
          <w:fldChar w:fldCharType="end"/>
        </w:r>
      </w:hyperlink>
    </w:p>
    <w:p>
      <w:pPr>
        <w:pStyle w:val="TOC2"/>
        <w:tabs>
          <w:tab w:val="right" w:leader="dot" w:pos="8306"/>
        </w:tabs>
      </w:pPr>
      <w:hyperlink w:anchor="_Toc27805" w:history="1">
        <w:r>
          <w:rPr>
            <w:rFonts w:ascii="仿宋" w:eastAsia="仿宋" w:hAnsi="仿宋" w:cs="仿宋" w:hint="eastAsia"/>
            <w:lang w:eastAsia="zh-CN"/>
          </w:rPr>
          <w:t>(二)、社会风险分析</w:t>
        </w:r>
        <w:r>
          <w:tab/>
        </w:r>
        <w:r>
          <w:fldChar w:fldCharType="begin"/>
        </w:r>
        <w:r>
          <w:instrText xml:space="preserve"> PAGEREF _Toc27805 \h </w:instrText>
        </w:r>
        <w:r>
          <w:fldChar w:fldCharType="separate"/>
        </w:r>
        <w:r>
          <w:t>4</w:t>
        </w:r>
        <w:r>
          <w:fldChar w:fldCharType="end"/>
        </w:r>
      </w:hyperlink>
    </w:p>
    <w:p>
      <w:pPr>
        <w:pStyle w:val="TOC2"/>
        <w:tabs>
          <w:tab w:val="right" w:leader="dot" w:pos="8306"/>
        </w:tabs>
      </w:pPr>
      <w:hyperlink w:anchor="_Toc14325" w:history="1">
        <w:r>
          <w:rPr>
            <w:rFonts w:ascii="仿宋" w:eastAsia="仿宋" w:hAnsi="仿宋" w:cs="仿宋" w:hint="eastAsia"/>
            <w:lang w:eastAsia="zh-CN"/>
          </w:rPr>
          <w:t>(三)、市场风险分析</w:t>
        </w:r>
        <w:r>
          <w:tab/>
        </w:r>
        <w:r>
          <w:fldChar w:fldCharType="begin"/>
        </w:r>
        <w:r>
          <w:instrText xml:space="preserve"> PAGEREF _Toc14325 \h </w:instrText>
        </w:r>
        <w:r>
          <w:fldChar w:fldCharType="separate"/>
        </w:r>
        <w:r>
          <w:t>6</w:t>
        </w:r>
        <w:r>
          <w:fldChar w:fldCharType="end"/>
        </w:r>
      </w:hyperlink>
    </w:p>
    <w:p>
      <w:pPr>
        <w:pStyle w:val="TOC2"/>
        <w:tabs>
          <w:tab w:val="right" w:leader="dot" w:pos="8306"/>
        </w:tabs>
      </w:pPr>
      <w:hyperlink w:anchor="_Toc22980" w:history="1">
        <w:r>
          <w:rPr>
            <w:rFonts w:ascii="仿宋" w:eastAsia="仿宋" w:hAnsi="仿宋" w:cs="仿宋" w:hint="eastAsia"/>
            <w:lang w:eastAsia="zh-CN"/>
          </w:rPr>
          <w:t>(四)、资金风险分析</w:t>
        </w:r>
        <w:r>
          <w:tab/>
        </w:r>
        <w:r>
          <w:fldChar w:fldCharType="begin"/>
        </w:r>
        <w:r>
          <w:instrText xml:space="preserve"> PAGEREF _Toc22980 \h </w:instrText>
        </w:r>
        <w:r>
          <w:fldChar w:fldCharType="separate"/>
        </w:r>
        <w:r>
          <w:t>6</w:t>
        </w:r>
        <w:r>
          <w:fldChar w:fldCharType="end"/>
        </w:r>
      </w:hyperlink>
    </w:p>
    <w:p>
      <w:pPr>
        <w:pStyle w:val="TOC2"/>
        <w:tabs>
          <w:tab w:val="right" w:leader="dot" w:pos="8306"/>
        </w:tabs>
      </w:pPr>
      <w:hyperlink w:anchor="_Toc25341" w:history="1">
        <w:r>
          <w:rPr>
            <w:rFonts w:ascii="仿宋" w:eastAsia="仿宋" w:hAnsi="仿宋" w:cs="仿宋" w:hint="eastAsia"/>
            <w:lang w:eastAsia="zh-CN"/>
          </w:rPr>
          <w:t>(五)、技术风险分析</w:t>
        </w:r>
        <w:r>
          <w:tab/>
        </w:r>
        <w:r>
          <w:fldChar w:fldCharType="begin"/>
        </w:r>
        <w:r>
          <w:instrText xml:space="preserve"> PAGEREF _Toc25341 \h </w:instrText>
        </w:r>
        <w:r>
          <w:fldChar w:fldCharType="separate"/>
        </w:r>
        <w:r>
          <w:t>8</w:t>
        </w:r>
        <w:r>
          <w:fldChar w:fldCharType="end"/>
        </w:r>
      </w:hyperlink>
    </w:p>
    <w:p>
      <w:pPr>
        <w:pStyle w:val="TOC2"/>
        <w:tabs>
          <w:tab w:val="right" w:leader="dot" w:pos="8306"/>
        </w:tabs>
      </w:pPr>
      <w:hyperlink w:anchor="_Toc19665" w:history="1">
        <w:r>
          <w:rPr>
            <w:rFonts w:ascii="仿宋" w:eastAsia="仿宋" w:hAnsi="仿宋" w:cs="仿宋" w:hint="eastAsia"/>
            <w:lang w:eastAsia="zh-CN"/>
          </w:rPr>
          <w:t>(六)、财务风险分析</w:t>
        </w:r>
        <w:r>
          <w:tab/>
        </w:r>
        <w:r>
          <w:fldChar w:fldCharType="begin"/>
        </w:r>
        <w:r>
          <w:instrText xml:space="preserve"> PAGEREF _Toc19665 \h </w:instrText>
        </w:r>
        <w:r>
          <w:fldChar w:fldCharType="separate"/>
        </w:r>
        <w:r>
          <w:t>9</w:t>
        </w:r>
        <w:r>
          <w:fldChar w:fldCharType="end"/>
        </w:r>
      </w:hyperlink>
    </w:p>
    <w:p>
      <w:pPr>
        <w:pStyle w:val="TOC2"/>
        <w:tabs>
          <w:tab w:val="right" w:leader="dot" w:pos="8306"/>
        </w:tabs>
      </w:pPr>
      <w:hyperlink w:anchor="_Toc19080" w:history="1">
        <w:r>
          <w:rPr>
            <w:rFonts w:ascii="仿宋" w:eastAsia="仿宋" w:hAnsi="仿宋" w:cs="仿宋" w:hint="eastAsia"/>
            <w:lang w:eastAsia="zh-CN"/>
          </w:rPr>
          <w:t>(七)、管理风险分析</w:t>
        </w:r>
        <w:r>
          <w:tab/>
        </w:r>
        <w:r>
          <w:fldChar w:fldCharType="begin"/>
        </w:r>
        <w:r>
          <w:instrText xml:space="preserve"> PAGEREF _Toc19080 \h </w:instrText>
        </w:r>
        <w:r>
          <w:fldChar w:fldCharType="separate"/>
        </w:r>
        <w:r>
          <w:t>11</w:t>
        </w:r>
        <w:r>
          <w:fldChar w:fldCharType="end"/>
        </w:r>
      </w:hyperlink>
    </w:p>
    <w:p>
      <w:pPr>
        <w:pStyle w:val="TOC2"/>
        <w:tabs>
          <w:tab w:val="right" w:leader="dot" w:pos="8306"/>
        </w:tabs>
      </w:pPr>
      <w:hyperlink w:anchor="_Toc31932" w:history="1">
        <w:r>
          <w:rPr>
            <w:rFonts w:ascii="仿宋" w:eastAsia="仿宋" w:hAnsi="仿宋" w:cs="仿宋" w:hint="eastAsia"/>
            <w:lang w:eastAsia="zh-CN"/>
          </w:rPr>
          <w:t>(八)、其它风险分析</w:t>
        </w:r>
        <w:r>
          <w:tab/>
        </w:r>
        <w:r>
          <w:fldChar w:fldCharType="begin"/>
        </w:r>
        <w:r>
          <w:instrText xml:space="preserve"> PAGEREF _Toc31932 \h </w:instrText>
        </w:r>
        <w:r>
          <w:fldChar w:fldCharType="separate"/>
        </w:r>
        <w:r>
          <w:t>12</w:t>
        </w:r>
        <w:r>
          <w:fldChar w:fldCharType="end"/>
        </w:r>
      </w:hyperlink>
    </w:p>
    <w:p>
      <w:pPr>
        <w:pStyle w:val="TOC2"/>
        <w:tabs>
          <w:tab w:val="right" w:leader="dot" w:pos="8306"/>
        </w:tabs>
      </w:pPr>
      <w:hyperlink w:anchor="_Toc3400" w:history="1">
        <w:r>
          <w:rPr>
            <w:rFonts w:ascii="仿宋" w:eastAsia="仿宋" w:hAnsi="仿宋" w:cs="仿宋" w:hint="eastAsia"/>
            <w:lang w:eastAsia="zh-CN"/>
          </w:rPr>
          <w:t>(九)、社会影响评估</w:t>
        </w:r>
        <w:r>
          <w:tab/>
        </w:r>
        <w:r>
          <w:fldChar w:fldCharType="begin"/>
        </w:r>
        <w:r>
          <w:instrText xml:space="preserve"> PAGEREF _Toc3400 \h </w:instrText>
        </w:r>
        <w:r>
          <w:fldChar w:fldCharType="separate"/>
        </w:r>
        <w:r>
          <w:t>13</w:t>
        </w:r>
        <w:r>
          <w:fldChar w:fldCharType="end"/>
        </w:r>
      </w:hyperlink>
    </w:p>
    <w:p>
      <w:pPr>
        <w:pStyle w:val="TOC1"/>
        <w:tabs>
          <w:tab w:val="right" w:leader="dot" w:pos="8306"/>
        </w:tabs>
      </w:pPr>
      <w:hyperlink w:anchor="_Toc10913" w:history="1">
        <w:r>
          <w:rPr>
            <w:rFonts w:ascii="仿宋" w:eastAsia="仿宋" w:hAnsi="仿宋" w:cs="仿宋" w:hint="eastAsia"/>
            <w:lang w:eastAsia="zh-CN"/>
          </w:rPr>
          <w:t>二、背景、必要性分析</w:t>
        </w:r>
        <w:r>
          <w:tab/>
        </w:r>
        <w:r>
          <w:fldChar w:fldCharType="begin"/>
        </w:r>
        <w:r>
          <w:instrText xml:space="preserve"> PAGEREF _Toc10913 \h </w:instrText>
        </w:r>
        <w:r>
          <w:fldChar w:fldCharType="separate"/>
        </w:r>
        <w:r>
          <w:t>15</w:t>
        </w:r>
        <w:r>
          <w:fldChar w:fldCharType="end"/>
        </w:r>
      </w:hyperlink>
    </w:p>
    <w:p>
      <w:pPr>
        <w:pStyle w:val="TOC2"/>
        <w:tabs>
          <w:tab w:val="right" w:leader="dot" w:pos="8306"/>
        </w:tabs>
      </w:pPr>
      <w:hyperlink w:anchor="_Toc22606" w:history="1">
        <w:r>
          <w:rPr>
            <w:rFonts w:ascii="仿宋" w:eastAsia="仿宋" w:hAnsi="仿宋" w:cs="仿宋" w:hint="eastAsia"/>
            <w:lang w:eastAsia="zh-CN"/>
          </w:rPr>
          <w:t>(一)、项目建设背景</w:t>
        </w:r>
        <w:r>
          <w:tab/>
        </w:r>
        <w:r>
          <w:fldChar w:fldCharType="begin"/>
        </w:r>
        <w:r>
          <w:instrText xml:space="preserve"> PAGEREF _Toc22606 \h </w:instrText>
        </w:r>
        <w:r>
          <w:fldChar w:fldCharType="separate"/>
        </w:r>
        <w:r>
          <w:t>15</w:t>
        </w:r>
        <w:r>
          <w:fldChar w:fldCharType="end"/>
        </w:r>
      </w:hyperlink>
    </w:p>
    <w:p>
      <w:pPr>
        <w:pStyle w:val="TOC2"/>
        <w:tabs>
          <w:tab w:val="right" w:leader="dot" w:pos="8306"/>
        </w:tabs>
      </w:pPr>
      <w:hyperlink w:anchor="_Toc9738" w:history="1">
        <w:r>
          <w:rPr>
            <w:rFonts w:ascii="仿宋" w:eastAsia="仿宋" w:hAnsi="仿宋" w:cs="仿宋" w:hint="eastAsia"/>
            <w:lang w:eastAsia="zh-CN"/>
          </w:rPr>
          <w:t>(二)、必要性分析</w:t>
        </w:r>
        <w:r>
          <w:tab/>
        </w:r>
        <w:r>
          <w:fldChar w:fldCharType="begin"/>
        </w:r>
        <w:r>
          <w:instrText xml:space="preserve"> PAGEREF _Toc9738 \h </w:instrText>
        </w:r>
        <w:r>
          <w:fldChar w:fldCharType="separate"/>
        </w:r>
        <w:r>
          <w:t>16</w:t>
        </w:r>
        <w:r>
          <w:fldChar w:fldCharType="end"/>
        </w:r>
      </w:hyperlink>
    </w:p>
    <w:p>
      <w:pPr>
        <w:pStyle w:val="TOC2"/>
        <w:tabs>
          <w:tab w:val="right" w:leader="dot" w:pos="8306"/>
        </w:tabs>
      </w:pPr>
      <w:hyperlink w:anchor="_Toc16569" w:history="1">
        <w:r>
          <w:rPr>
            <w:rFonts w:ascii="仿宋" w:eastAsia="仿宋" w:hAnsi="仿宋" w:cs="仿宋" w:hint="eastAsia"/>
            <w:lang w:eastAsia="zh-CN"/>
          </w:rPr>
          <w:t>(三)、项目建设有利条件</w:t>
        </w:r>
        <w:r>
          <w:tab/>
        </w:r>
        <w:r>
          <w:fldChar w:fldCharType="begin"/>
        </w:r>
        <w:r>
          <w:instrText xml:space="preserve"> PAGEREF _Toc16569 \h </w:instrText>
        </w:r>
        <w:r>
          <w:fldChar w:fldCharType="separate"/>
        </w:r>
        <w:r>
          <w:t>18</w:t>
        </w:r>
        <w:r>
          <w:fldChar w:fldCharType="end"/>
        </w:r>
      </w:hyperlink>
    </w:p>
    <w:p>
      <w:pPr>
        <w:pStyle w:val="TOC1"/>
        <w:tabs>
          <w:tab w:val="right" w:leader="dot" w:pos="8306"/>
        </w:tabs>
      </w:pPr>
      <w:hyperlink w:anchor="_Toc3187" w:history="1">
        <w:r>
          <w:rPr>
            <w:rFonts w:ascii="仿宋" w:eastAsia="仿宋" w:hAnsi="仿宋" w:cs="仿宋" w:hint="eastAsia"/>
            <w:lang w:eastAsia="zh-CN"/>
          </w:rPr>
          <w:t>三、经济影响分析</w:t>
        </w:r>
        <w:r>
          <w:tab/>
        </w:r>
        <w:r>
          <w:fldChar w:fldCharType="begin"/>
        </w:r>
        <w:r>
          <w:instrText xml:space="preserve"> PAGEREF _Toc3187 \h </w:instrText>
        </w:r>
        <w:r>
          <w:fldChar w:fldCharType="separate"/>
        </w:r>
        <w:r>
          <w:t>19</w:t>
        </w:r>
        <w:r>
          <w:fldChar w:fldCharType="end"/>
        </w:r>
      </w:hyperlink>
    </w:p>
    <w:p>
      <w:pPr>
        <w:pStyle w:val="TOC2"/>
        <w:tabs>
          <w:tab w:val="right" w:leader="dot" w:pos="8306"/>
        </w:tabs>
      </w:pPr>
      <w:hyperlink w:anchor="_Toc8098" w:history="1">
        <w:r>
          <w:rPr>
            <w:rFonts w:ascii="仿宋" w:eastAsia="仿宋" w:hAnsi="仿宋" w:cs="仿宋" w:hint="eastAsia"/>
            <w:lang w:eastAsia="zh-CN"/>
          </w:rPr>
          <w:t>(一)、经济费用效益或费用效果分析</w:t>
        </w:r>
        <w:r>
          <w:tab/>
        </w:r>
        <w:r>
          <w:fldChar w:fldCharType="begin"/>
        </w:r>
        <w:r>
          <w:instrText xml:space="preserve"> PAGEREF _Toc8098 \h </w:instrText>
        </w:r>
        <w:r>
          <w:fldChar w:fldCharType="separate"/>
        </w:r>
        <w:r>
          <w:t>19</w:t>
        </w:r>
        <w:r>
          <w:fldChar w:fldCharType="end"/>
        </w:r>
      </w:hyperlink>
    </w:p>
    <w:p>
      <w:pPr>
        <w:pStyle w:val="TOC2"/>
        <w:tabs>
          <w:tab w:val="right" w:leader="dot" w:pos="8306"/>
        </w:tabs>
      </w:pPr>
      <w:hyperlink w:anchor="_Toc26096" w:history="1">
        <w:r>
          <w:rPr>
            <w:rFonts w:ascii="仿宋" w:eastAsia="仿宋" w:hAnsi="仿宋" w:cs="仿宋" w:hint="eastAsia"/>
            <w:lang w:eastAsia="zh-CN"/>
          </w:rPr>
          <w:t>(二)、行业影响分析</w:t>
        </w:r>
        <w:r>
          <w:tab/>
        </w:r>
        <w:r>
          <w:fldChar w:fldCharType="begin"/>
        </w:r>
        <w:r>
          <w:instrText xml:space="preserve"> PAGEREF _Toc26096 \h </w:instrText>
        </w:r>
        <w:r>
          <w:fldChar w:fldCharType="separate"/>
        </w:r>
        <w:r>
          <w:t>22</w:t>
        </w:r>
        <w:r>
          <w:fldChar w:fldCharType="end"/>
        </w:r>
      </w:hyperlink>
    </w:p>
    <w:p>
      <w:pPr>
        <w:pStyle w:val="TOC2"/>
        <w:tabs>
          <w:tab w:val="right" w:leader="dot" w:pos="8306"/>
        </w:tabs>
      </w:pPr>
      <w:hyperlink w:anchor="_Toc10914" w:history="1">
        <w:r>
          <w:rPr>
            <w:rFonts w:ascii="仿宋" w:eastAsia="仿宋" w:hAnsi="仿宋" w:cs="仿宋" w:hint="eastAsia"/>
            <w:lang w:eastAsia="zh-CN"/>
          </w:rPr>
          <w:t>(三)、区域经济影响分析</w:t>
        </w:r>
        <w:r>
          <w:tab/>
        </w:r>
        <w:r>
          <w:fldChar w:fldCharType="begin"/>
        </w:r>
        <w:r>
          <w:instrText xml:space="preserve"> PAGEREF _Toc10914 \h </w:instrText>
        </w:r>
        <w:r>
          <w:fldChar w:fldCharType="separate"/>
        </w:r>
        <w:r>
          <w:t>23</w:t>
        </w:r>
        <w:r>
          <w:fldChar w:fldCharType="end"/>
        </w:r>
      </w:hyperlink>
    </w:p>
    <w:p>
      <w:pPr>
        <w:pStyle w:val="TOC2"/>
        <w:tabs>
          <w:tab w:val="right" w:leader="dot" w:pos="8306"/>
        </w:tabs>
      </w:pPr>
      <w:hyperlink w:anchor="_Toc4138" w:history="1">
        <w:r>
          <w:rPr>
            <w:rFonts w:ascii="仿宋" w:eastAsia="仿宋" w:hAnsi="仿宋" w:cs="仿宋" w:hint="eastAsia"/>
            <w:lang w:eastAsia="zh-CN"/>
          </w:rPr>
          <w:t>(四)、宏观经济影响分析</w:t>
        </w:r>
        <w:r>
          <w:tab/>
        </w:r>
        <w:r>
          <w:fldChar w:fldCharType="begin"/>
        </w:r>
        <w:r>
          <w:instrText xml:space="preserve"> PAGEREF _Toc4138 \h </w:instrText>
        </w:r>
        <w:r>
          <w:fldChar w:fldCharType="separate"/>
        </w:r>
        <w:r>
          <w:t>24</w:t>
        </w:r>
        <w:r>
          <w:fldChar w:fldCharType="end"/>
        </w:r>
      </w:hyperlink>
    </w:p>
    <w:p>
      <w:pPr>
        <w:pStyle w:val="TOC1"/>
        <w:tabs>
          <w:tab w:val="right" w:leader="dot" w:pos="8306"/>
        </w:tabs>
      </w:pPr>
      <w:hyperlink w:anchor="_Toc5485" w:history="1">
        <w:r>
          <w:rPr>
            <w:rFonts w:ascii="仿宋" w:eastAsia="仿宋" w:hAnsi="仿宋" w:cs="仿宋" w:hint="eastAsia"/>
            <w:lang w:eastAsia="zh-CN"/>
          </w:rPr>
          <w:t>四、社会影响分析</w:t>
        </w:r>
        <w:r>
          <w:tab/>
        </w:r>
        <w:r>
          <w:fldChar w:fldCharType="begin"/>
        </w:r>
        <w:r>
          <w:instrText xml:space="preserve"> PAGEREF _Toc5485 \h </w:instrText>
        </w:r>
        <w:r>
          <w:fldChar w:fldCharType="separate"/>
        </w:r>
        <w:r>
          <w:t>26</w:t>
        </w:r>
        <w:r>
          <w:fldChar w:fldCharType="end"/>
        </w:r>
      </w:hyperlink>
    </w:p>
    <w:p>
      <w:pPr>
        <w:pStyle w:val="TOC2"/>
        <w:tabs>
          <w:tab w:val="right" w:leader="dot" w:pos="8306"/>
        </w:tabs>
      </w:pPr>
      <w:hyperlink w:anchor="_Toc12803" w:history="1">
        <w:r>
          <w:rPr>
            <w:rFonts w:ascii="仿宋" w:eastAsia="仿宋" w:hAnsi="仿宋" w:cs="仿宋" w:hint="eastAsia"/>
            <w:lang w:eastAsia="zh-CN"/>
          </w:rPr>
          <w:t>(一)、社会影响效果分析</w:t>
        </w:r>
        <w:r>
          <w:tab/>
        </w:r>
        <w:r>
          <w:fldChar w:fldCharType="begin"/>
        </w:r>
        <w:r>
          <w:instrText xml:space="preserve"> PAGEREF _Toc12803 \h </w:instrText>
        </w:r>
        <w:r>
          <w:fldChar w:fldCharType="separate"/>
        </w:r>
        <w:r>
          <w:t>26</w:t>
        </w:r>
        <w:r>
          <w:fldChar w:fldCharType="end"/>
        </w:r>
      </w:hyperlink>
    </w:p>
    <w:p>
      <w:pPr>
        <w:pStyle w:val="TOC2"/>
        <w:tabs>
          <w:tab w:val="right" w:leader="dot" w:pos="8306"/>
        </w:tabs>
      </w:pPr>
      <w:hyperlink w:anchor="_Toc11601" w:history="1">
        <w:r>
          <w:rPr>
            <w:rFonts w:ascii="仿宋" w:eastAsia="仿宋" w:hAnsi="仿宋" w:cs="仿宋" w:hint="eastAsia"/>
            <w:lang w:eastAsia="zh-CN"/>
          </w:rPr>
          <w:t>(二)、社会适应性分析</w:t>
        </w:r>
        <w:r>
          <w:tab/>
        </w:r>
        <w:r>
          <w:fldChar w:fldCharType="begin"/>
        </w:r>
        <w:r>
          <w:instrText xml:space="preserve"> PAGEREF _Toc11601 \h </w:instrText>
        </w:r>
        <w:r>
          <w:fldChar w:fldCharType="separate"/>
        </w:r>
        <w:r>
          <w:t>28</w:t>
        </w:r>
        <w:r>
          <w:fldChar w:fldCharType="end"/>
        </w:r>
      </w:hyperlink>
    </w:p>
    <w:p>
      <w:pPr>
        <w:pStyle w:val="TOC2"/>
        <w:tabs>
          <w:tab w:val="right" w:leader="dot" w:pos="8306"/>
        </w:tabs>
      </w:pPr>
      <w:hyperlink w:anchor="_Toc1447" w:history="1">
        <w:r>
          <w:rPr>
            <w:rFonts w:ascii="仿宋" w:eastAsia="仿宋" w:hAnsi="仿宋" w:cs="仿宋" w:hint="eastAsia"/>
            <w:lang w:eastAsia="zh-CN"/>
          </w:rPr>
          <w:t>(三)、社会风险及对策分析</w:t>
        </w:r>
        <w:r>
          <w:tab/>
        </w:r>
        <w:r>
          <w:fldChar w:fldCharType="begin"/>
        </w:r>
        <w:r>
          <w:instrText xml:space="preserve"> PAGEREF _Toc1447 \h </w:instrText>
        </w:r>
        <w:r>
          <w:fldChar w:fldCharType="separate"/>
        </w:r>
        <w:r>
          <w:t>30</w:t>
        </w:r>
        <w:r>
          <w:fldChar w:fldCharType="end"/>
        </w:r>
      </w:hyperlink>
    </w:p>
    <w:p>
      <w:pPr>
        <w:pStyle w:val="TOC1"/>
        <w:tabs>
          <w:tab w:val="right" w:leader="dot" w:pos="8306"/>
        </w:tabs>
      </w:pPr>
      <w:hyperlink w:anchor="_Toc9625" w:history="1">
        <w:r>
          <w:rPr>
            <w:rFonts w:ascii="仿宋" w:eastAsia="仿宋" w:hAnsi="仿宋" w:cs="仿宋" w:hint="eastAsia"/>
            <w:lang w:eastAsia="zh-CN"/>
          </w:rPr>
          <w:t>五、发展规划、产业政策和行业准入分析</w:t>
        </w:r>
        <w:r>
          <w:tab/>
        </w:r>
        <w:r>
          <w:fldChar w:fldCharType="begin"/>
        </w:r>
        <w:r>
          <w:instrText xml:space="preserve"> PAGEREF _Toc9625 \h </w:instrText>
        </w:r>
        <w:r>
          <w:fldChar w:fldCharType="separate"/>
        </w:r>
        <w:r>
          <w:t>33</w:t>
        </w:r>
        <w:r>
          <w:fldChar w:fldCharType="end"/>
        </w:r>
      </w:hyperlink>
    </w:p>
    <w:p>
      <w:pPr>
        <w:pStyle w:val="TOC2"/>
        <w:tabs>
          <w:tab w:val="right" w:leader="dot" w:pos="8306"/>
        </w:tabs>
      </w:pPr>
      <w:hyperlink w:anchor="_Toc29650" w:history="1">
        <w:r>
          <w:rPr>
            <w:rFonts w:ascii="仿宋" w:eastAsia="仿宋" w:hAnsi="仿宋" w:cs="仿宋" w:hint="eastAsia"/>
            <w:lang w:eastAsia="zh-CN"/>
          </w:rPr>
          <w:t>(一)、发展规划分析</w:t>
        </w:r>
        <w:r>
          <w:tab/>
        </w:r>
        <w:r>
          <w:fldChar w:fldCharType="begin"/>
        </w:r>
        <w:r>
          <w:instrText xml:space="preserve"> PAGEREF _Toc29650 \h </w:instrText>
        </w:r>
        <w:r>
          <w:fldChar w:fldCharType="separate"/>
        </w:r>
        <w:r>
          <w:t>33</w:t>
        </w:r>
        <w:r>
          <w:fldChar w:fldCharType="end"/>
        </w:r>
      </w:hyperlink>
    </w:p>
    <w:p>
      <w:pPr>
        <w:pStyle w:val="TOC2"/>
        <w:tabs>
          <w:tab w:val="right" w:leader="dot" w:pos="8306"/>
        </w:tabs>
      </w:pPr>
      <w:hyperlink w:anchor="_Toc17449" w:history="1">
        <w:r>
          <w:rPr>
            <w:rFonts w:ascii="仿宋" w:eastAsia="仿宋" w:hAnsi="仿宋" w:cs="仿宋" w:hint="eastAsia"/>
            <w:lang w:eastAsia="zh-CN"/>
          </w:rPr>
          <w:t>(二)、产业政策分析</w:t>
        </w:r>
        <w:r>
          <w:tab/>
        </w:r>
        <w:r>
          <w:fldChar w:fldCharType="begin"/>
        </w:r>
        <w:r>
          <w:instrText xml:space="preserve"> PAGEREF _Toc17449 \h </w:instrText>
        </w:r>
        <w:r>
          <w:fldChar w:fldCharType="separate"/>
        </w:r>
        <w:r>
          <w:t>35</w:t>
        </w:r>
        <w:r>
          <w:fldChar w:fldCharType="end"/>
        </w:r>
      </w:hyperlink>
    </w:p>
    <w:p>
      <w:pPr>
        <w:pStyle w:val="TOC2"/>
        <w:tabs>
          <w:tab w:val="right" w:leader="dot" w:pos="8306"/>
        </w:tabs>
      </w:pPr>
      <w:hyperlink w:anchor="_Toc4751" w:history="1">
        <w:r>
          <w:rPr>
            <w:rFonts w:ascii="仿宋" w:eastAsia="仿宋" w:hAnsi="仿宋" w:cs="仿宋" w:hint="eastAsia"/>
            <w:lang w:eastAsia="zh-CN"/>
          </w:rPr>
          <w:t>(三)、行业准入分析</w:t>
        </w:r>
        <w:r>
          <w:tab/>
        </w:r>
        <w:r>
          <w:fldChar w:fldCharType="begin"/>
        </w:r>
        <w:r>
          <w:instrText xml:space="preserve"> PAGEREF _Toc4751 \h </w:instrText>
        </w:r>
        <w:r>
          <w:fldChar w:fldCharType="separate"/>
        </w:r>
        <w:r>
          <w:t>36</w:t>
        </w:r>
        <w:r>
          <w:fldChar w:fldCharType="end"/>
        </w:r>
      </w:hyperlink>
    </w:p>
    <w:p>
      <w:pPr>
        <w:pStyle w:val="TOC1"/>
        <w:tabs>
          <w:tab w:val="right" w:leader="dot" w:pos="8306"/>
        </w:tabs>
      </w:pPr>
      <w:hyperlink w:anchor="_Toc22473" w:history="1">
        <w:r>
          <w:rPr>
            <w:rFonts w:ascii="仿宋" w:eastAsia="仿宋" w:hAnsi="仿宋" w:cs="仿宋" w:hint="eastAsia"/>
            <w:lang w:eastAsia="zh-CN"/>
          </w:rPr>
          <w:t>六、动物皮胶项目概论</w:t>
        </w:r>
        <w:r>
          <w:tab/>
        </w:r>
        <w:r>
          <w:fldChar w:fldCharType="begin"/>
        </w:r>
        <w:r>
          <w:instrText xml:space="preserve"> PAGEREF _Toc22473 \h </w:instrText>
        </w:r>
        <w:r>
          <w:fldChar w:fldCharType="separate"/>
        </w:r>
        <w:r>
          <w:t>38</w:t>
        </w:r>
        <w:r>
          <w:fldChar w:fldCharType="end"/>
        </w:r>
      </w:hyperlink>
    </w:p>
    <w:p>
      <w:pPr>
        <w:pStyle w:val="TOC2"/>
        <w:tabs>
          <w:tab w:val="right" w:leader="dot" w:pos="8306"/>
        </w:tabs>
      </w:pPr>
      <w:hyperlink w:anchor="_Toc27336" w:history="1">
        <w:r>
          <w:rPr>
            <w:rFonts w:ascii="仿宋" w:eastAsia="仿宋" w:hAnsi="仿宋" w:cs="仿宋" w:hint="eastAsia"/>
            <w:lang w:eastAsia="zh-CN"/>
          </w:rPr>
          <w:t>(一)、项目申报单位概况</w:t>
        </w:r>
        <w:r>
          <w:tab/>
        </w:r>
        <w:r>
          <w:fldChar w:fldCharType="begin"/>
        </w:r>
        <w:r>
          <w:instrText xml:space="preserve"> PAGEREF _Toc27336 \h </w:instrText>
        </w:r>
        <w:r>
          <w:fldChar w:fldCharType="separate"/>
        </w:r>
        <w:r>
          <w:t>38</w:t>
        </w:r>
        <w:r>
          <w:fldChar w:fldCharType="end"/>
        </w:r>
      </w:hyperlink>
    </w:p>
    <w:p>
      <w:pPr>
        <w:pStyle w:val="TOC2"/>
        <w:tabs>
          <w:tab w:val="right" w:leader="dot" w:pos="8306"/>
        </w:tabs>
      </w:pPr>
      <w:hyperlink w:anchor="_Toc28152" w:history="1">
        <w:r>
          <w:rPr>
            <w:rFonts w:ascii="仿宋" w:eastAsia="仿宋" w:hAnsi="仿宋" w:cs="仿宋" w:hint="eastAsia"/>
            <w:lang w:eastAsia="zh-CN"/>
          </w:rPr>
          <w:t>(二)、项目概况</w:t>
        </w:r>
        <w:r>
          <w:tab/>
        </w:r>
        <w:r>
          <w:fldChar w:fldCharType="begin"/>
        </w:r>
        <w:r>
          <w:instrText xml:space="preserve"> PAGEREF _Toc28152 \h </w:instrText>
        </w:r>
        <w:r>
          <w:fldChar w:fldCharType="separate"/>
        </w:r>
        <w:r>
          <w:t>39</w:t>
        </w:r>
        <w:r>
          <w:fldChar w:fldCharType="end"/>
        </w:r>
      </w:hyperlink>
    </w:p>
    <w:p>
      <w:pPr>
        <w:pStyle w:val="TOC1"/>
        <w:tabs>
          <w:tab w:val="right" w:leader="dot" w:pos="8306"/>
        </w:tabs>
      </w:pPr>
      <w:hyperlink w:anchor="_Toc17231" w:history="1">
        <w:r>
          <w:rPr>
            <w:rFonts w:ascii="仿宋" w:eastAsia="仿宋" w:hAnsi="仿宋" w:cs="仿宋" w:hint="eastAsia"/>
            <w:lang w:eastAsia="zh-CN"/>
          </w:rPr>
          <w:t>七、项目变更管理</w:t>
        </w:r>
        <w:r>
          <w:tab/>
        </w:r>
        <w:r>
          <w:fldChar w:fldCharType="begin"/>
        </w:r>
        <w:r>
          <w:instrText xml:space="preserve"> PAGEREF _Toc17231 \h </w:instrText>
        </w:r>
        <w:r>
          <w:fldChar w:fldCharType="separate"/>
        </w:r>
        <w:r>
          <w:t>42</w:t>
        </w:r>
        <w:r>
          <w:fldChar w:fldCharType="end"/>
        </w:r>
      </w:hyperlink>
    </w:p>
    <w:p>
      <w:pPr>
        <w:pStyle w:val="TOC2"/>
        <w:tabs>
          <w:tab w:val="right" w:leader="dot" w:pos="8306"/>
        </w:tabs>
      </w:pPr>
      <w:hyperlink w:anchor="_Toc11335" w:history="1">
        <w:r>
          <w:rPr>
            <w:rFonts w:ascii="仿宋" w:eastAsia="仿宋" w:hAnsi="仿宋" w:cs="仿宋" w:hint="eastAsia"/>
            <w:lang w:eastAsia="zh-CN"/>
          </w:rPr>
          <w:t>(一)、变更控制流程</w:t>
        </w:r>
        <w:r>
          <w:tab/>
        </w:r>
        <w:r>
          <w:fldChar w:fldCharType="begin"/>
        </w:r>
        <w:r>
          <w:instrText xml:space="preserve"> PAGEREF _Toc11335 \h </w:instrText>
        </w:r>
        <w:r>
          <w:fldChar w:fldCharType="separate"/>
        </w:r>
        <w:r>
          <w:t>42</w:t>
        </w:r>
        <w:r>
          <w:fldChar w:fldCharType="end"/>
        </w:r>
      </w:hyperlink>
    </w:p>
    <w:p>
      <w:pPr>
        <w:pStyle w:val="TOC2"/>
        <w:tabs>
          <w:tab w:val="right" w:leader="dot" w:pos="8306"/>
        </w:tabs>
      </w:pPr>
      <w:hyperlink w:anchor="_Toc25940" w:history="1">
        <w:r>
          <w:rPr>
            <w:rFonts w:ascii="仿宋" w:eastAsia="仿宋" w:hAnsi="仿宋" w:cs="仿宋" w:hint="eastAsia"/>
            <w:lang w:eastAsia="zh-CN"/>
          </w:rPr>
          <w:t>(二)、影响评估与处理</w:t>
        </w:r>
        <w:r>
          <w:tab/>
        </w:r>
        <w:r>
          <w:fldChar w:fldCharType="begin"/>
        </w:r>
        <w:r>
          <w:instrText xml:space="preserve"> PAGEREF _Toc25940 \h </w:instrText>
        </w:r>
        <w:r>
          <w:fldChar w:fldCharType="separate"/>
        </w:r>
        <w:r>
          <w:t>42</w:t>
        </w:r>
        <w:r>
          <w:fldChar w:fldCharType="end"/>
        </w:r>
      </w:hyperlink>
    </w:p>
    <w:p>
      <w:pPr>
        <w:pStyle w:val="TOC2"/>
        <w:tabs>
          <w:tab w:val="right" w:leader="dot" w:pos="8306"/>
        </w:tabs>
      </w:pPr>
      <w:hyperlink w:anchor="_Toc4484" w:history="1">
        <w:r>
          <w:rPr>
            <w:rFonts w:ascii="仿宋" w:eastAsia="仿宋" w:hAnsi="仿宋" w:cs="仿宋" w:hint="eastAsia"/>
            <w:lang w:eastAsia="zh-CN"/>
          </w:rPr>
          <w:t>(三)、变更记录与追踪</w:t>
        </w:r>
        <w:r>
          <w:tab/>
        </w:r>
        <w:r>
          <w:fldChar w:fldCharType="begin"/>
        </w:r>
        <w:r>
          <w:instrText xml:space="preserve"> PAGEREF _Toc4484 \h </w:instrText>
        </w:r>
        <w:r>
          <w:fldChar w:fldCharType="separate"/>
        </w:r>
        <w:r>
          <w:t>44</w:t>
        </w:r>
        <w:r>
          <w:fldChar w:fldCharType="end"/>
        </w:r>
      </w:hyperlink>
    </w:p>
    <w:p>
      <w:pPr>
        <w:pStyle w:val="TOC2"/>
        <w:tabs>
          <w:tab w:val="right" w:leader="dot" w:pos="8306"/>
        </w:tabs>
      </w:pPr>
      <w:hyperlink w:anchor="_Toc11614" w:history="1">
        <w:r>
          <w:rPr>
            <w:rFonts w:ascii="仿宋" w:eastAsia="仿宋" w:hAnsi="仿宋" w:cs="仿宋" w:hint="eastAsia"/>
            <w:lang w:eastAsia="zh-CN"/>
          </w:rPr>
          <w:t>(四)、变更管理策略</w:t>
        </w:r>
        <w:r>
          <w:tab/>
        </w:r>
        <w:r>
          <w:fldChar w:fldCharType="begin"/>
        </w:r>
        <w:r>
          <w:instrText xml:space="preserve"> PAGEREF _Toc11614 \h </w:instrText>
        </w:r>
        <w:r>
          <w:fldChar w:fldCharType="separate"/>
        </w:r>
        <w:r>
          <w:t>46</w:t>
        </w:r>
        <w:r>
          <w:fldChar w:fldCharType="end"/>
        </w:r>
      </w:hyperlink>
    </w:p>
    <w:p>
      <w:pPr>
        <w:pStyle w:val="TOC1"/>
        <w:tabs>
          <w:tab w:val="right" w:leader="dot" w:pos="8306"/>
        </w:tabs>
      </w:pPr>
      <w:hyperlink w:anchor="_Toc17725" w:history="1">
        <w:r>
          <w:rPr>
            <w:rFonts w:ascii="仿宋" w:eastAsia="仿宋" w:hAnsi="仿宋" w:cs="仿宋" w:hint="eastAsia"/>
            <w:lang w:eastAsia="zh-CN"/>
          </w:rPr>
          <w:t>八、项目质量与标准</w:t>
        </w:r>
        <w:r>
          <w:tab/>
        </w:r>
        <w:r>
          <w:fldChar w:fldCharType="begin"/>
        </w:r>
        <w:r>
          <w:instrText xml:space="preserve"> PAGEREF _Toc17725 \h </w:instrText>
        </w:r>
        <w:r>
          <w:fldChar w:fldCharType="separate"/>
        </w:r>
        <w:r>
          <w:t>47</w:t>
        </w:r>
        <w:r>
          <w:fldChar w:fldCharType="end"/>
        </w:r>
      </w:hyperlink>
    </w:p>
    <w:p>
      <w:pPr>
        <w:pStyle w:val="TOC2"/>
        <w:tabs>
          <w:tab w:val="right" w:leader="dot" w:pos="8306"/>
        </w:tabs>
      </w:pPr>
      <w:hyperlink w:anchor="_Toc5446" w:history="1">
        <w:r>
          <w:rPr>
            <w:rFonts w:ascii="仿宋" w:eastAsia="仿宋" w:hAnsi="仿宋" w:cs="仿宋" w:hint="eastAsia"/>
            <w:lang w:eastAsia="zh-CN"/>
          </w:rPr>
          <w:t>(一)、质量保障体系</w:t>
        </w:r>
        <w:r>
          <w:tab/>
        </w:r>
        <w:r>
          <w:fldChar w:fldCharType="begin"/>
        </w:r>
        <w:r>
          <w:instrText xml:space="preserve"> PAGEREF _Toc5446 \h </w:instrText>
        </w:r>
        <w:r>
          <w:fldChar w:fldCharType="separate"/>
        </w:r>
        <w:r>
          <w:t>47</w:t>
        </w:r>
        <w:r>
          <w:fldChar w:fldCharType="end"/>
        </w:r>
      </w:hyperlink>
    </w:p>
    <w:p>
      <w:pPr>
        <w:pStyle w:val="TOC2"/>
        <w:tabs>
          <w:tab w:val="right" w:leader="dot" w:pos="8306"/>
        </w:tabs>
      </w:pPr>
      <w:hyperlink w:anchor="_Toc4199" w:history="1">
        <w:r>
          <w:rPr>
            <w:rFonts w:ascii="仿宋" w:eastAsia="仿宋" w:hAnsi="仿宋" w:cs="仿宋" w:hint="eastAsia"/>
            <w:lang w:eastAsia="zh-CN"/>
          </w:rPr>
          <w:t>(二)、标准化作业流程</w:t>
        </w:r>
        <w:r>
          <w:tab/>
        </w:r>
        <w:r>
          <w:fldChar w:fldCharType="begin"/>
        </w:r>
        <w:r>
          <w:instrText xml:space="preserve"> PAGEREF _Toc4199 \h </w:instrText>
        </w:r>
        <w:r>
          <w:fldChar w:fldCharType="separate"/>
        </w:r>
        <w:r>
          <w:t>49</w:t>
        </w:r>
        <w:r>
          <w:fldChar w:fldCharType="end"/>
        </w:r>
      </w:hyperlink>
    </w:p>
    <w:p>
      <w:pPr>
        <w:pStyle w:val="TOC2"/>
        <w:tabs>
          <w:tab w:val="right" w:leader="dot" w:pos="8306"/>
        </w:tabs>
      </w:pPr>
      <w:hyperlink w:anchor="_Toc1730" w:history="1">
        <w:r>
          <w:rPr>
            <w:rFonts w:ascii="仿宋" w:eastAsia="仿宋" w:hAnsi="仿宋" w:cs="仿宋" w:hint="eastAsia"/>
            <w:lang w:eastAsia="zh-CN"/>
          </w:rPr>
          <w:t>(三)、质量监控与评估</w:t>
        </w:r>
        <w:r>
          <w:tab/>
        </w:r>
        <w:r>
          <w:fldChar w:fldCharType="begin"/>
        </w:r>
        <w:r>
          <w:instrText xml:space="preserve"> PAGEREF _Toc1730 \h </w:instrText>
        </w:r>
        <w:r>
          <w:fldChar w:fldCharType="separate"/>
        </w:r>
        <w:r>
          <w:t>51</w:t>
        </w:r>
        <w:r>
          <w:fldChar w:fldCharType="end"/>
        </w:r>
      </w:hyperlink>
    </w:p>
    <w:p>
      <w:pPr>
        <w:pStyle w:val="TOC2"/>
        <w:tabs>
          <w:tab w:val="right" w:leader="dot" w:pos="8306"/>
        </w:tabs>
      </w:pPr>
      <w:hyperlink w:anchor="_Toc12329" w:history="1">
        <w:r>
          <w:rPr>
            <w:rFonts w:ascii="仿宋" w:eastAsia="仿宋" w:hAnsi="仿宋" w:cs="仿宋" w:hint="eastAsia"/>
            <w:lang w:eastAsia="zh-CN"/>
          </w:rPr>
          <w:t>(四)、质量改进计划</w:t>
        </w:r>
        <w:r>
          <w:tab/>
        </w:r>
        <w:r>
          <w:fldChar w:fldCharType="begin"/>
        </w:r>
        <w:r>
          <w:instrText xml:space="preserve"> PAGEREF _Toc12329 \h </w:instrText>
        </w:r>
        <w:r>
          <w:fldChar w:fldCharType="separate"/>
        </w:r>
        <w:r>
          <w:t>51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93" w:history="1">
        <w:r>
          <w:rPr>
            <w:rFonts w:ascii="仿宋" w:eastAsia="仿宋" w:hAnsi="仿宋" w:cs="仿宋" w:hint="eastAsia"/>
            <w:lang w:eastAsia="zh-CN"/>
          </w:rPr>
          <w:t>九、资金管理与财务规划</w:t>
        </w:r>
        <w:r>
          <w:tab/>
        </w:r>
        <w:r>
          <w:fldChar w:fldCharType="begin"/>
        </w:r>
        <w:r>
          <w:instrText xml:space="preserve"> PAGEREF _Toc893 \h </w:instrText>
        </w:r>
        <w:r>
          <w:fldChar w:fldCharType="separate"/>
        </w:r>
        <w:r>
          <w:t>53</w:t>
        </w:r>
        <w:r>
          <w:fldChar w:fldCharType="end"/>
        </w:r>
      </w:hyperlink>
    </w:p>
    <w:p>
      <w:pPr>
        <w:pStyle w:val="TOC2"/>
        <w:tabs>
          <w:tab w:val="right" w:leader="dot" w:pos="8306"/>
        </w:tabs>
      </w:pPr>
      <w:hyperlink w:anchor="_Toc31773" w:history="1">
        <w:r>
          <w:rPr>
            <w:rFonts w:ascii="仿宋" w:eastAsia="仿宋" w:hAnsi="仿宋" w:cs="仿宋" w:hint="eastAsia"/>
            <w:lang w:eastAsia="zh-CN"/>
          </w:rPr>
          <w:t>(一)、项目资金来源与筹措</w:t>
        </w:r>
        <w:r>
          <w:tab/>
        </w:r>
        <w:r>
          <w:fldChar w:fldCharType="begin"/>
        </w:r>
        <w:r>
          <w:instrText xml:space="preserve"> PAGEREF _Toc31773 \h </w:instrText>
        </w:r>
        <w:r>
          <w:fldChar w:fldCharType="separate"/>
        </w:r>
        <w:r>
          <w:t>53</w:t>
        </w:r>
        <w:r>
          <w:fldChar w:fldCharType="end"/>
        </w:r>
      </w:hyperlink>
    </w:p>
    <w:p>
      <w:pPr>
        <w:pStyle w:val="TOC2"/>
        <w:tabs>
          <w:tab w:val="right" w:leader="dot" w:pos="8306"/>
        </w:tabs>
      </w:pPr>
      <w:hyperlink w:anchor="_Toc22230" w:history="1">
        <w:r>
          <w:rPr>
            <w:rFonts w:ascii="仿宋" w:eastAsia="仿宋" w:hAnsi="仿宋" w:cs="仿宋" w:hint="eastAsia"/>
            <w:lang w:eastAsia="zh-CN"/>
          </w:rPr>
          <w:t>(二)、资金使用与监管</w:t>
        </w:r>
        <w:r>
          <w:tab/>
        </w:r>
        <w:r>
          <w:fldChar w:fldCharType="begin"/>
        </w:r>
        <w:r>
          <w:instrText xml:space="preserve"> PAGEREF _Toc22230 \h </w:instrText>
        </w:r>
        <w:r>
          <w:fldChar w:fldCharType="separate"/>
        </w:r>
        <w:r>
          <w:t>54</w:t>
        </w:r>
        <w:r>
          <w:fldChar w:fldCharType="end"/>
        </w:r>
      </w:hyperlink>
    </w:p>
    <w:p>
      <w:pPr>
        <w:pStyle w:val="TOC2"/>
        <w:tabs>
          <w:tab w:val="right" w:leader="dot" w:pos="8306"/>
        </w:tabs>
      </w:pPr>
      <w:hyperlink w:anchor="_Toc25483" w:history="1">
        <w:r>
          <w:rPr>
            <w:rFonts w:ascii="仿宋" w:eastAsia="仿宋" w:hAnsi="仿宋" w:cs="仿宋" w:hint="eastAsia"/>
            <w:lang w:eastAsia="zh-CN"/>
          </w:rPr>
          <w:t>(三)、财务规划与预测</w:t>
        </w:r>
        <w:r>
          <w:tab/>
        </w:r>
        <w:r>
          <w:fldChar w:fldCharType="begin"/>
        </w:r>
        <w:r>
          <w:instrText xml:space="preserve"> PAGEREF _Toc25483 \h </w:instrText>
        </w:r>
        <w:r>
          <w:fldChar w:fldCharType="separate"/>
        </w:r>
        <w:r>
          <w:t>56</w:t>
        </w:r>
        <w:r>
          <w:fldChar w:fldCharType="end"/>
        </w:r>
      </w:hyperlink>
    </w:p>
    <w:p>
      <w:pPr>
        <w:pStyle w:val="TOC1"/>
        <w:tabs>
          <w:tab w:val="right" w:leader="dot" w:pos="8306"/>
        </w:tabs>
      </w:pPr>
      <w:hyperlink w:anchor="_Toc26303" w:history="1">
        <w:r>
          <w:rPr>
            <w:rFonts w:ascii="仿宋" w:eastAsia="仿宋" w:hAnsi="仿宋" w:cs="仿宋" w:hint="eastAsia"/>
            <w:lang w:eastAsia="zh-CN"/>
          </w:rPr>
          <w:t>十、经济效益与社会效益优化</w:t>
        </w:r>
        <w:r>
          <w:tab/>
        </w:r>
        <w:r>
          <w:fldChar w:fldCharType="begin"/>
        </w:r>
        <w:r>
          <w:instrText xml:space="preserve"> PAGEREF _Toc26303 \h </w:instrText>
        </w:r>
        <w:r>
          <w:fldChar w:fldCharType="separate"/>
        </w:r>
        <w:r>
          <w:t>57</w:t>
        </w:r>
        <w:r>
          <w:fldChar w:fldCharType="end"/>
        </w:r>
      </w:hyperlink>
    </w:p>
    <w:p>
      <w:pPr>
        <w:pStyle w:val="TOC2"/>
        <w:tabs>
          <w:tab w:val="right" w:leader="dot" w:pos="8306"/>
        </w:tabs>
      </w:pPr>
      <w:hyperlink w:anchor="_Toc8540" w:history="1">
        <w:r>
          <w:rPr>
            <w:rFonts w:ascii="仿宋" w:eastAsia="仿宋" w:hAnsi="仿宋" w:cs="仿宋" w:hint="eastAsia"/>
            <w:lang w:eastAsia="zh-CN"/>
          </w:rPr>
          <w:t>(一)、经济效益提升策略</w:t>
        </w:r>
        <w:r>
          <w:tab/>
        </w:r>
        <w:r>
          <w:fldChar w:fldCharType="begin"/>
        </w:r>
        <w:r>
          <w:instrText xml:space="preserve"> PAGEREF _Toc8540 \h </w:instrText>
        </w:r>
        <w:r>
          <w:fldChar w:fldCharType="separate"/>
        </w:r>
        <w:r>
          <w:t>57</w:t>
        </w:r>
        <w:r>
          <w:fldChar w:fldCharType="end"/>
        </w:r>
      </w:hyperlink>
    </w:p>
    <w:p>
      <w:pPr>
        <w:pStyle w:val="TOC2"/>
        <w:tabs>
          <w:tab w:val="right" w:leader="dot" w:pos="8306"/>
        </w:tabs>
      </w:pPr>
      <w:hyperlink w:anchor="_Toc9290" w:history="1">
        <w:r>
          <w:rPr>
            <w:rFonts w:ascii="仿宋" w:eastAsia="仿宋" w:hAnsi="仿宋" w:cs="仿宋" w:hint="eastAsia"/>
            <w:lang w:eastAsia="zh-CN"/>
          </w:rPr>
          <w:t>(二)、社会效益增强方案</w:t>
        </w:r>
        <w:r>
          <w:tab/>
        </w:r>
        <w:r>
          <w:fldChar w:fldCharType="begin"/>
        </w:r>
        <w:r>
          <w:instrText xml:space="preserve"> PAGEREF _Toc9290 \h </w:instrText>
        </w:r>
        <w:r>
          <w:fldChar w:fldCharType="separate"/>
        </w:r>
        <w:r>
          <w:t>58</w:t>
        </w:r>
        <w:r>
          <w:fldChar w:fldCharType="end"/>
        </w:r>
      </w:hyperlink>
    </w:p>
    <w:p>
      <w:pPr>
        <w:pStyle w:val="TOC1"/>
        <w:tabs>
          <w:tab w:val="right" w:leader="dot" w:pos="8306"/>
        </w:tabs>
      </w:pPr>
      <w:hyperlink w:anchor="_Toc17632" w:history="1">
        <w:r>
          <w:rPr>
            <w:rFonts w:ascii="仿宋" w:eastAsia="仿宋" w:hAnsi="仿宋" w:cs="仿宋" w:hint="eastAsia"/>
            <w:lang w:eastAsia="zh-CN"/>
          </w:rPr>
          <w:t>十一、项目实施与管理方案</w:t>
        </w:r>
        <w:r>
          <w:tab/>
        </w:r>
        <w:r>
          <w:fldChar w:fldCharType="begin"/>
        </w:r>
        <w:r>
          <w:instrText xml:space="preserve"> PAGEREF _Toc17632 \h </w:instrText>
        </w:r>
        <w:r>
          <w:fldChar w:fldCharType="separate"/>
        </w:r>
        <w:r>
          <w:t>59</w:t>
        </w:r>
        <w:r>
          <w:fldChar w:fldCharType="end"/>
        </w:r>
      </w:hyperlink>
    </w:p>
    <w:p>
      <w:pPr>
        <w:pStyle w:val="TOC2"/>
        <w:tabs>
          <w:tab w:val="right" w:leader="dot" w:pos="8306"/>
        </w:tabs>
      </w:pPr>
      <w:hyperlink w:anchor="_Toc25064" w:history="1">
        <w:r>
          <w:rPr>
            <w:rFonts w:ascii="仿宋" w:eastAsia="仿宋" w:hAnsi="仿宋" w:cs="仿宋" w:hint="eastAsia"/>
            <w:lang w:eastAsia="zh-CN"/>
          </w:rPr>
          <w:t>(一)、项目实施计划</w:t>
        </w:r>
        <w:r>
          <w:tab/>
        </w:r>
        <w:r>
          <w:fldChar w:fldCharType="begin"/>
        </w:r>
        <w:r>
          <w:instrText xml:space="preserve"> PAGEREF _Toc25064 \h </w:instrText>
        </w:r>
        <w:r>
          <w:fldChar w:fldCharType="separate"/>
        </w:r>
        <w:r>
          <w:t>59</w:t>
        </w:r>
        <w:r>
          <w:fldChar w:fldCharType="end"/>
        </w:r>
      </w:hyperlink>
    </w:p>
    <w:p>
      <w:pPr>
        <w:pStyle w:val="TOC2"/>
        <w:tabs>
          <w:tab w:val="right" w:leader="dot" w:pos="8306"/>
        </w:tabs>
      </w:pPr>
      <w:hyperlink w:anchor="_Toc23971" w:history="1">
        <w:r>
          <w:rPr>
            <w:rFonts w:ascii="仿宋" w:eastAsia="仿宋" w:hAnsi="仿宋" w:cs="仿宋" w:hint="eastAsia"/>
            <w:lang w:eastAsia="zh-CN"/>
          </w:rPr>
          <w:t>(二)、项目组织机构与职责</w:t>
        </w:r>
        <w:r>
          <w:tab/>
        </w:r>
        <w:r>
          <w:fldChar w:fldCharType="begin"/>
        </w:r>
        <w:r>
          <w:instrText xml:space="preserve"> PAGEREF _Toc23971 \h </w:instrText>
        </w:r>
        <w:r>
          <w:fldChar w:fldCharType="separate"/>
        </w:r>
        <w:r>
          <w:t>60</w:t>
        </w:r>
        <w:r>
          <w:fldChar w:fldCharType="end"/>
        </w:r>
      </w:hyperlink>
    </w:p>
    <w:p>
      <w:pPr>
        <w:pStyle w:val="TOC2"/>
        <w:tabs>
          <w:tab w:val="right" w:leader="dot" w:pos="8306"/>
        </w:tabs>
      </w:pPr>
      <w:hyperlink w:anchor="_Toc17515" w:history="1">
        <w:r>
          <w:rPr>
            <w:rFonts w:ascii="仿宋" w:eastAsia="仿宋" w:hAnsi="仿宋" w:cs="仿宋" w:hint="eastAsia"/>
            <w:lang w:eastAsia="zh-CN"/>
          </w:rPr>
          <w:t>(三)、项目管理与监控体系</w:t>
        </w:r>
        <w:r>
          <w:tab/>
        </w:r>
        <w:r>
          <w:fldChar w:fldCharType="begin"/>
        </w:r>
        <w:r>
          <w:instrText xml:space="preserve"> PAGEREF _Toc17515 \h </w:instrText>
        </w:r>
        <w:r>
          <w:fldChar w:fldCharType="separate"/>
        </w:r>
        <w:r>
          <w:t>63</w:t>
        </w:r>
        <w:r>
          <w:fldChar w:fldCharType="end"/>
        </w:r>
      </w:hyperlink>
    </w:p>
    <w:p>
      <w:pPr>
        <w:pStyle w:val="TOC1"/>
        <w:tabs>
          <w:tab w:val="right" w:leader="dot" w:pos="8306"/>
        </w:tabs>
      </w:pPr>
      <w:hyperlink w:anchor="_Toc19156" w:history="1">
        <w:r>
          <w:rPr>
            <w:rFonts w:ascii="仿宋" w:eastAsia="仿宋" w:hAnsi="仿宋" w:cs="仿宋" w:hint="eastAsia"/>
            <w:lang w:eastAsia="zh-CN"/>
          </w:rPr>
          <w:t>十二、土地利用与规划方案</w:t>
        </w:r>
        <w:r>
          <w:tab/>
        </w:r>
        <w:r>
          <w:fldChar w:fldCharType="begin"/>
        </w:r>
        <w:r>
          <w:instrText xml:space="preserve"> PAGEREF _Toc19156 \h </w:instrText>
        </w:r>
        <w:r>
          <w:fldChar w:fldCharType="separate"/>
        </w:r>
        <w:r>
          <w:t>64</w:t>
        </w:r>
        <w:r>
          <w:fldChar w:fldCharType="end"/>
        </w:r>
      </w:hyperlink>
    </w:p>
    <w:p>
      <w:pPr>
        <w:pStyle w:val="TOC2"/>
        <w:tabs>
          <w:tab w:val="right" w:leader="dot" w:pos="8306"/>
        </w:tabs>
      </w:pPr>
      <w:hyperlink w:anchor="_Toc27975" w:history="1">
        <w:r>
          <w:rPr>
            <w:rFonts w:ascii="仿宋" w:eastAsia="仿宋" w:hAnsi="仿宋" w:cs="仿宋" w:hint="eastAsia"/>
            <w:lang w:eastAsia="zh-CN"/>
          </w:rPr>
          <w:t>(一)、项目用地情况分析</w:t>
        </w:r>
        <w:r>
          <w:tab/>
        </w:r>
        <w:r>
          <w:fldChar w:fldCharType="begin"/>
        </w:r>
        <w:r>
          <w:instrText xml:space="preserve"> PAGEREF _Toc27975 \h </w:instrText>
        </w:r>
        <w:r>
          <w:fldChar w:fldCharType="separate"/>
        </w:r>
        <w:r>
          <w:t>64</w:t>
        </w:r>
        <w:r>
          <w:fldChar w:fldCharType="end"/>
        </w:r>
      </w:hyperlink>
    </w:p>
    <w:p>
      <w:pPr>
        <w:pStyle w:val="TOC2"/>
        <w:tabs>
          <w:tab w:val="right" w:leader="dot" w:pos="8306"/>
        </w:tabs>
      </w:pPr>
      <w:hyperlink w:anchor="_Toc29462" w:history="1">
        <w:r>
          <w:rPr>
            <w:rFonts w:ascii="仿宋" w:eastAsia="仿宋" w:hAnsi="仿宋" w:cs="仿宋" w:hint="eastAsia"/>
            <w:lang w:eastAsia="zh-CN"/>
          </w:rPr>
          <w:t>(二)、土地利用规划方案</w:t>
        </w:r>
        <w:r>
          <w:tab/>
        </w:r>
        <w:r>
          <w:fldChar w:fldCharType="begin"/>
        </w:r>
        <w:r>
          <w:instrText xml:space="preserve"> PAGEREF _Toc29462 \h </w:instrText>
        </w:r>
        <w:r>
          <w:fldChar w:fldCharType="separate"/>
        </w:r>
        <w:r>
          <w:t>65</w:t>
        </w:r>
        <w:r>
          <w:fldChar w:fldCharType="end"/>
        </w:r>
      </w:hyperlink>
    </w:p>
    <w:p>
      <w:pPr>
        <w:pStyle w:val="TOC1"/>
        <w:tabs>
          <w:tab w:val="right" w:leader="dot" w:pos="8306"/>
        </w:tabs>
      </w:pPr>
      <w:hyperlink w:anchor="_Toc12197" w:history="1">
        <w:r>
          <w:rPr>
            <w:rFonts w:ascii="仿宋" w:eastAsia="仿宋" w:hAnsi="仿宋" w:cs="仿宋" w:hint="eastAsia"/>
            <w:lang w:eastAsia="zh-CN"/>
          </w:rPr>
          <w:t>十三、人力资源管理与开发</w:t>
        </w:r>
        <w:r>
          <w:tab/>
        </w:r>
        <w:r>
          <w:fldChar w:fldCharType="begin"/>
        </w:r>
        <w:r>
          <w:instrText xml:space="preserve"> PAGEREF _Toc12197 \h </w:instrText>
        </w:r>
        <w:r>
          <w:fldChar w:fldCharType="separate"/>
        </w:r>
        <w:r>
          <w:t>66</w:t>
        </w:r>
        <w:r>
          <w:fldChar w:fldCharType="end"/>
        </w:r>
      </w:hyperlink>
    </w:p>
    <w:p>
      <w:pPr>
        <w:pStyle w:val="TOC2"/>
        <w:tabs>
          <w:tab w:val="right" w:leader="dot" w:pos="8306"/>
        </w:tabs>
      </w:pPr>
      <w:hyperlink w:anchor="_Toc4020" w:history="1">
        <w:r>
          <w:rPr>
            <w:rFonts w:ascii="仿宋" w:eastAsia="仿宋" w:hAnsi="仿宋" w:cs="仿宋" w:hint="eastAsia"/>
            <w:lang w:eastAsia="zh-CN"/>
          </w:rPr>
          <w:t>(一)、人力资源规划</w:t>
        </w:r>
        <w:r>
          <w:tab/>
        </w:r>
        <w:r>
          <w:fldChar w:fldCharType="begin"/>
        </w:r>
        <w:r>
          <w:instrText xml:space="preserve"> PAGEREF _Toc4020 \h </w:instrText>
        </w:r>
        <w:r>
          <w:fldChar w:fldCharType="separate"/>
        </w:r>
        <w:r>
          <w:t>66</w:t>
        </w:r>
        <w:r>
          <w:fldChar w:fldCharType="end"/>
        </w:r>
      </w:hyperlink>
    </w:p>
    <w:p>
      <w:pPr>
        <w:pStyle w:val="TOC2"/>
        <w:tabs>
          <w:tab w:val="right" w:leader="dot" w:pos="8306"/>
        </w:tabs>
      </w:pPr>
      <w:hyperlink w:anchor="_Toc28485" w:history="1">
        <w:r>
          <w:rPr>
            <w:rFonts w:ascii="仿宋" w:eastAsia="仿宋" w:hAnsi="仿宋" w:cs="仿宋" w:hint="eastAsia"/>
            <w:lang w:eastAsia="zh-CN"/>
          </w:rPr>
          <w:t>(二)、人力资源开发与培训</w:t>
        </w:r>
        <w:r>
          <w:tab/>
        </w:r>
        <w:r>
          <w:fldChar w:fldCharType="begin"/>
        </w:r>
        <w:r>
          <w:instrText xml:space="preserve"> PAGEREF _Toc28485 \h </w:instrText>
        </w:r>
        <w:r>
          <w:fldChar w:fldCharType="separate"/>
        </w:r>
        <w:r>
          <w:t>68</w:t>
        </w:r>
        <w:r>
          <w:fldChar w:fldCharType="end"/>
        </w:r>
      </w:hyperlink>
    </w:p>
    <w:p>
      <w:pPr>
        <w:pStyle w:val="TOC1"/>
        <w:tabs>
          <w:tab w:val="right" w:leader="dot" w:pos="8306"/>
        </w:tabs>
      </w:pPr>
      <w:hyperlink w:anchor="_Toc20105" w:history="1">
        <w:r>
          <w:rPr>
            <w:rFonts w:ascii="仿宋" w:eastAsia="仿宋" w:hAnsi="仿宋" w:cs="仿宋" w:hint="eastAsia"/>
            <w:lang w:eastAsia="zh-CN"/>
          </w:rPr>
          <w:t>十四、创新驱动与持续发展</w:t>
        </w:r>
        <w:r>
          <w:tab/>
        </w:r>
        <w:r>
          <w:fldChar w:fldCharType="begin"/>
        </w:r>
        <w:r>
          <w:instrText xml:space="preserve"> PAGEREF _Toc20105 \h </w:instrText>
        </w:r>
        <w:r>
          <w:fldChar w:fldCharType="separate"/>
        </w:r>
        <w:r>
          <w:t>71</w:t>
        </w:r>
        <w:r>
          <w:fldChar w:fldCharType="end"/>
        </w:r>
      </w:hyperlink>
    </w:p>
    <w:p>
      <w:pPr>
        <w:pStyle w:val="TOC2"/>
        <w:tabs>
          <w:tab w:val="right" w:leader="dot" w:pos="8306"/>
        </w:tabs>
      </w:pPr>
      <w:hyperlink w:anchor="_Toc32582" w:history="1">
        <w:r>
          <w:rPr>
            <w:rFonts w:ascii="仿宋" w:eastAsia="仿宋" w:hAnsi="仿宋" w:cs="仿宋" w:hint="eastAsia"/>
            <w:lang w:eastAsia="zh-CN"/>
          </w:rPr>
          <w:t>(一)、创新驱动战略实施</w:t>
        </w:r>
        <w:r>
          <w:tab/>
        </w:r>
        <w:r>
          <w:fldChar w:fldCharType="begin"/>
        </w:r>
        <w:r>
          <w:instrText xml:space="preserve"> PAGEREF _Toc32582 \h </w:instrText>
        </w:r>
        <w:r>
          <w:fldChar w:fldCharType="separate"/>
        </w:r>
        <w:r>
          <w:t>71</w:t>
        </w:r>
        <w:r>
          <w:fldChar w:fldCharType="end"/>
        </w:r>
      </w:hyperlink>
    </w:p>
    <w:p>
      <w:pPr>
        <w:pStyle w:val="TOC2"/>
        <w:tabs>
          <w:tab w:val="right" w:leader="dot" w:pos="8306"/>
        </w:tabs>
      </w:pPr>
      <w:hyperlink w:anchor="_Toc26658" w:history="1">
        <w:r>
          <w:rPr>
            <w:rFonts w:ascii="仿宋" w:eastAsia="仿宋" w:hAnsi="仿宋" w:cs="仿宋" w:hint="eastAsia"/>
            <w:lang w:eastAsia="zh-CN"/>
          </w:rPr>
          <w:t>(二)、持续发展路径探索</w:t>
        </w:r>
        <w:r>
          <w:tab/>
        </w:r>
        <w:r>
          <w:fldChar w:fldCharType="begin"/>
        </w:r>
        <w:r>
          <w:instrText xml:space="preserve"> PAGEREF _Toc26658 \h </w:instrText>
        </w:r>
        <w:r>
          <w:fldChar w:fldCharType="separate"/>
        </w:r>
        <w:r>
          <w:t>72</w:t>
        </w:r>
        <w:r>
          <w:fldChar w:fldCharType="end"/>
        </w:r>
      </w:hyperlink>
    </w:p>
    <w:p>
      <w:pPr>
        <w:pStyle w:val="TOC1"/>
        <w:tabs>
          <w:tab w:val="right" w:leader="dot" w:pos="8306"/>
        </w:tabs>
      </w:pPr>
      <w:hyperlink w:anchor="_Toc18503" w:history="1">
        <w:r>
          <w:rPr>
            <w:rFonts w:ascii="仿宋" w:eastAsia="仿宋" w:hAnsi="仿宋" w:cs="仿宋" w:hint="eastAsia"/>
            <w:lang w:eastAsia="zh-CN"/>
          </w:rPr>
          <w:t>十五、设施与设备管理</w:t>
        </w:r>
        <w:r>
          <w:tab/>
        </w:r>
        <w:r>
          <w:fldChar w:fldCharType="begin"/>
        </w:r>
        <w:r>
          <w:instrText xml:space="preserve"> PAGEREF _Toc18503 \h </w:instrText>
        </w:r>
        <w:r>
          <w:fldChar w:fldCharType="separate"/>
        </w:r>
        <w:r>
          <w:t>76</w:t>
        </w:r>
        <w:r>
          <w:fldChar w:fldCharType="end"/>
        </w:r>
      </w:hyperlink>
    </w:p>
    <w:p>
      <w:pPr>
        <w:pStyle w:val="TOC2"/>
        <w:tabs>
          <w:tab w:val="right" w:leader="dot" w:pos="8306"/>
        </w:tabs>
      </w:pPr>
      <w:hyperlink w:anchor="_Toc29659" w:history="1">
        <w:r>
          <w:rPr>
            <w:rFonts w:ascii="仿宋" w:eastAsia="仿宋" w:hAnsi="仿宋" w:cs="仿宋" w:hint="eastAsia"/>
            <w:lang w:eastAsia="zh-CN"/>
          </w:rPr>
          <w:t>(一)、设施规划与配置</w:t>
        </w:r>
        <w:r>
          <w:tab/>
        </w:r>
        <w:r>
          <w:fldChar w:fldCharType="begin"/>
        </w:r>
        <w:r>
          <w:instrText xml:space="preserve"> PAGEREF _Toc29659 \h </w:instrText>
        </w:r>
        <w:r>
          <w:fldChar w:fldCharType="separate"/>
        </w:r>
        <w:r>
          <w:t>76</w:t>
        </w:r>
        <w:r>
          <w:fldChar w:fldCharType="end"/>
        </w:r>
      </w:hyperlink>
    </w:p>
    <w:p>
      <w:pPr>
        <w:pStyle w:val="TOC2"/>
        <w:tabs>
          <w:tab w:val="right" w:leader="dot" w:pos="8306"/>
        </w:tabs>
      </w:pPr>
      <w:hyperlink w:anchor="_Toc30852" w:history="1">
        <w:r>
          <w:rPr>
            <w:rFonts w:ascii="仿宋" w:eastAsia="仿宋" w:hAnsi="仿宋" w:cs="仿宋" w:hint="eastAsia"/>
            <w:lang w:eastAsia="zh-CN"/>
          </w:rPr>
          <w:t>(二)、设备采购与维护管理</w:t>
        </w:r>
        <w:r>
          <w:tab/>
        </w:r>
        <w:r>
          <w:fldChar w:fldCharType="begin"/>
        </w:r>
        <w:r>
          <w:instrText xml:space="preserve"> PAGEREF _Toc30852 \h </w:instrText>
        </w:r>
        <w:r>
          <w:fldChar w:fldCharType="separate"/>
        </w:r>
        <w:r>
          <w:t>77</w:t>
        </w:r>
        <w:r>
          <w:fldChar w:fldCharType="end"/>
        </w:r>
      </w:hyperlink>
    </w:p>
    <w:p>
      <w:pPr>
        <w:pStyle w:val="TOC2"/>
        <w:tabs>
          <w:tab w:val="right" w:leader="dot" w:pos="8306"/>
        </w:tabs>
      </w:pPr>
      <w:hyperlink w:anchor="_Toc21004" w:history="1">
        <w:r>
          <w:rPr>
            <w:rFonts w:ascii="仿宋" w:eastAsia="仿宋" w:hAnsi="仿宋" w:cs="仿宋" w:hint="eastAsia"/>
            <w:lang w:eastAsia="zh-CN"/>
          </w:rPr>
          <w:t>(三)、设施设备升级策略</w:t>
        </w:r>
        <w:r>
          <w:tab/>
        </w:r>
        <w:r>
          <w:fldChar w:fldCharType="begin"/>
        </w:r>
        <w:r>
          <w:instrText xml:space="preserve"> PAGEREF _Toc21004 \h </w:instrText>
        </w:r>
        <w:r>
          <w:fldChar w:fldCharType="separate"/>
        </w:r>
        <w:r>
          <w:t>78</w:t>
        </w:r>
        <w:r>
          <w:fldChar w:fldCharType="end"/>
        </w:r>
      </w:hyperlink>
    </w:p>
    <w:p>
      <w:pPr>
        <w:pStyle w:val="TOC1"/>
        <w:tabs>
          <w:tab w:val="right" w:leader="dot" w:pos="8306"/>
        </w:tabs>
      </w:pPr>
      <w:hyperlink w:anchor="_Toc21974" w:history="1">
        <w:r>
          <w:rPr>
            <w:rFonts w:ascii="仿宋" w:eastAsia="仿宋" w:hAnsi="仿宋" w:cs="仿宋" w:hint="eastAsia"/>
            <w:lang w:eastAsia="zh-CN"/>
          </w:rPr>
          <w:t>十六、产业协同与集群发展</w:t>
        </w:r>
        <w:r>
          <w:tab/>
        </w:r>
        <w:r>
          <w:fldChar w:fldCharType="begin"/>
        </w:r>
        <w:r>
          <w:instrText xml:space="preserve"> PAGEREF _Toc21974 \h </w:instrText>
        </w:r>
        <w:r>
          <w:fldChar w:fldCharType="separate"/>
        </w:r>
        <w:r>
          <w:t>78</w:t>
        </w:r>
        <w:r>
          <w:fldChar w:fldCharType="end"/>
        </w:r>
      </w:hyperlink>
    </w:p>
    <w:p>
      <w:pPr>
        <w:pStyle w:val="TOC2"/>
        <w:tabs>
          <w:tab w:val="right" w:leader="dot" w:pos="8306"/>
        </w:tabs>
      </w:pPr>
      <w:hyperlink w:anchor="_Toc1157" w:history="1">
        <w:r>
          <w:rPr>
            <w:rFonts w:ascii="仿宋" w:eastAsia="仿宋" w:hAnsi="仿宋" w:cs="仿宋" w:hint="eastAsia"/>
            <w:lang w:eastAsia="zh-CN"/>
          </w:rPr>
          <w:t>(一)、产业协同机制建设</w:t>
        </w:r>
        <w:r>
          <w:tab/>
        </w:r>
        <w:r>
          <w:fldChar w:fldCharType="begin"/>
        </w:r>
        <w:r>
          <w:instrText xml:space="preserve"> PAGEREF _Toc1157 \h </w:instrText>
        </w:r>
        <w:r>
          <w:fldChar w:fldCharType="separate"/>
        </w:r>
        <w:r>
          <w:t>78</w:t>
        </w:r>
        <w:r>
          <w:fldChar w:fldCharType="end"/>
        </w:r>
      </w:hyperlink>
    </w:p>
    <w:p>
      <w:pPr>
        <w:pStyle w:val="TOC2"/>
        <w:tabs>
          <w:tab w:val="right" w:leader="dot" w:pos="8306"/>
        </w:tabs>
      </w:pPr>
      <w:hyperlink w:anchor="_Toc18626" w:history="1">
        <w:r>
          <w:rPr>
            <w:rFonts w:ascii="仿宋" w:eastAsia="仿宋" w:hAnsi="仿宋" w:cs="仿宋" w:hint="eastAsia"/>
            <w:lang w:eastAsia="zh-CN"/>
          </w:rPr>
          <w:t>(二)、产业集群培育与发展</w:t>
        </w:r>
        <w:r>
          <w:tab/>
        </w:r>
        <w:r>
          <w:fldChar w:fldCharType="begin"/>
        </w:r>
        <w:r>
          <w:instrText xml:space="preserve"> PAGEREF _Toc18626 \h </w:instrText>
        </w:r>
        <w:r>
          <w:fldChar w:fldCharType="separate"/>
        </w:r>
        <w:r>
          <w:t>80</w:t>
        </w:r>
        <w:r>
          <w:fldChar w:fldCharType="end"/>
        </w:r>
      </w:hyperlink>
    </w:p>
    <w:p>
      <w:pPr>
        <w:pStyle w:val="TOC1"/>
        <w:tabs>
          <w:tab w:val="right" w:leader="dot" w:pos="8306"/>
        </w:tabs>
      </w:pPr>
      <w:hyperlink w:anchor="_Toc20447" w:history="1">
        <w:r>
          <w:rPr>
            <w:rFonts w:ascii="仿宋" w:eastAsia="仿宋" w:hAnsi="仿宋" w:cs="仿宋" w:hint="eastAsia"/>
            <w:lang w:eastAsia="zh-CN"/>
          </w:rPr>
          <w:t>十七、法律法规与政策遵循</w:t>
        </w:r>
        <w:r>
          <w:tab/>
        </w:r>
        <w:r>
          <w:fldChar w:fldCharType="begin"/>
        </w:r>
        <w:r>
          <w:instrText xml:space="preserve"> PAGEREF _Toc20447 \h </w:instrText>
        </w:r>
        <w:r>
          <w:fldChar w:fldCharType="separate"/>
        </w:r>
        <w:r>
          <w:t>80</w:t>
        </w:r>
        <w:r>
          <w:fldChar w:fldCharType="end"/>
        </w:r>
      </w:hyperlink>
    </w:p>
    <w:p>
      <w:pPr>
        <w:pStyle w:val="TOC2"/>
        <w:tabs>
          <w:tab w:val="right" w:leader="dot" w:pos="8306"/>
        </w:tabs>
      </w:pPr>
      <w:hyperlink w:anchor="_Toc12542" w:history="1">
        <w:r>
          <w:rPr>
            <w:rFonts w:ascii="仿宋" w:eastAsia="仿宋" w:hAnsi="仿宋" w:cs="仿宋" w:hint="eastAsia"/>
            <w:lang w:eastAsia="zh-CN"/>
          </w:rPr>
          <w:t>(一)、法律法规遵守</w:t>
        </w:r>
        <w:r>
          <w:tab/>
        </w:r>
        <w:r>
          <w:fldChar w:fldCharType="begin"/>
        </w:r>
        <w:r>
          <w:instrText xml:space="preserve"> PAGEREF _Toc12542 \h </w:instrText>
        </w:r>
        <w:r>
          <w:fldChar w:fldCharType="separate"/>
        </w:r>
        <w:r>
          <w:t>80</w:t>
        </w:r>
        <w:r>
          <w:fldChar w:fldCharType="end"/>
        </w:r>
      </w:hyperlink>
    </w:p>
    <w:p>
      <w:pPr>
        <w:pStyle w:val="TOC2"/>
        <w:tabs>
          <w:tab w:val="right" w:leader="dot" w:pos="8306"/>
        </w:tabs>
      </w:pPr>
      <w:hyperlink w:anchor="_Toc5234" w:history="1">
        <w:r>
          <w:rPr>
            <w:rFonts w:ascii="仿宋" w:eastAsia="仿宋" w:hAnsi="仿宋" w:cs="仿宋" w:hint="eastAsia"/>
            <w:lang w:eastAsia="zh-CN"/>
          </w:rPr>
          <w:t>(二)、政策导向与利用</w:t>
        </w:r>
        <w:r>
          <w:tab/>
        </w:r>
        <w:r>
          <w:fldChar w:fldCharType="begin"/>
        </w:r>
        <w:r>
          <w:instrText xml:space="preserve"> PAGEREF _Toc5234 \h </w:instrText>
        </w:r>
        <w:r>
          <w:fldChar w:fldCharType="separate"/>
        </w:r>
        <w:r>
          <w:t>81</w:t>
        </w:r>
        <w:r>
          <w:fldChar w:fldCharType="end"/>
        </w:r>
      </w:hyperlink>
    </w:p>
    <w:p>
      <w:pPr>
        <w:pStyle w:val="TOC1"/>
        <w:tabs>
          <w:tab w:val="right" w:leader="dot" w:pos="8306"/>
        </w:tabs>
      </w:pPr>
      <w:hyperlink w:anchor="_Toc22287" w:history="1">
        <w:r>
          <w:rPr>
            <w:rFonts w:ascii="仿宋" w:eastAsia="仿宋" w:hAnsi="仿宋" w:cs="仿宋" w:hint="eastAsia"/>
            <w:lang w:eastAsia="zh-CN"/>
          </w:rPr>
          <w:t>十八、成果转化与推广应用</w:t>
        </w:r>
        <w:r>
          <w:tab/>
        </w:r>
        <w:r>
          <w:fldChar w:fldCharType="begin"/>
        </w:r>
        <w:r>
          <w:instrText xml:space="preserve"> PAGEREF _Toc22287 \h </w:instrText>
        </w:r>
        <w:r>
          <w:fldChar w:fldCharType="separate"/>
        </w:r>
        <w:r>
          <w:t>82</w:t>
        </w:r>
        <w:r>
          <w:fldChar w:fldCharType="end"/>
        </w:r>
      </w:hyperlink>
    </w:p>
    <w:p>
      <w:pPr>
        <w:pStyle w:val="TOC2"/>
        <w:tabs>
          <w:tab w:val="right" w:leader="dot" w:pos="8306"/>
        </w:tabs>
      </w:pPr>
      <w:hyperlink w:anchor="_Toc1015" w:history="1">
        <w:r>
          <w:rPr>
            <w:rFonts w:ascii="仿宋" w:eastAsia="仿宋" w:hAnsi="仿宋" w:cs="仿宋" w:hint="eastAsia"/>
            <w:lang w:eastAsia="zh-CN"/>
          </w:rPr>
          <w:t>(一)、成果转化策略制定</w:t>
        </w:r>
        <w:r>
          <w:tab/>
        </w:r>
        <w:r>
          <w:fldChar w:fldCharType="begin"/>
        </w:r>
        <w:r>
          <w:instrText xml:space="preserve"> PAGEREF _Toc1015 \h </w:instrText>
        </w:r>
        <w:r>
          <w:fldChar w:fldCharType="separate"/>
        </w:r>
        <w:r>
          <w:t>82</w:t>
        </w:r>
        <w:r>
          <w:fldChar w:fldCharType="end"/>
        </w:r>
      </w:hyperlink>
    </w:p>
    <w:p>
      <w:pPr>
        <w:pStyle w:val="TOC2"/>
        <w:tabs>
          <w:tab w:val="right" w:leader="dot" w:pos="8306"/>
        </w:tabs>
      </w:pPr>
      <w:hyperlink w:anchor="_Toc11251" w:history="1">
        <w:r>
          <w:rPr>
            <w:rFonts w:ascii="仿宋" w:eastAsia="仿宋" w:hAnsi="仿宋" w:cs="仿宋" w:hint="eastAsia"/>
            <w:lang w:eastAsia="zh-CN"/>
          </w:rPr>
          <w:t>(二)、成果推广应用方案</w:t>
        </w:r>
        <w:r>
          <w:tab/>
        </w:r>
        <w:r>
          <w:fldChar w:fldCharType="begin"/>
        </w:r>
        <w:r>
          <w:instrText xml:space="preserve"> PAGEREF _Toc11251 \h </w:instrText>
        </w:r>
        <w:r>
          <w:fldChar w:fldCharType="separate"/>
        </w:r>
        <w:r>
          <w:t>84</w:t>
        </w:r>
        <w:r>
          <w:fldChar w:fldCharType="end"/>
        </w:r>
      </w:hyperlink>
    </w:p>
    <w:p>
      <w:pPr>
        <w:pStyle w:val="TOC1"/>
        <w:tabs>
          <w:tab w:val="right" w:leader="dot" w:pos="8306"/>
        </w:tabs>
      </w:pPr>
      <w:hyperlink w:anchor="_Toc16658" w:history="1">
        <w:r>
          <w:rPr>
            <w:rFonts w:ascii="仿宋" w:eastAsia="仿宋" w:hAnsi="仿宋" w:cs="仿宋" w:hint="eastAsia"/>
            <w:lang w:eastAsia="zh-CN"/>
          </w:rPr>
          <w:t>十九、项目施工方案</w:t>
        </w:r>
        <w:r>
          <w:tab/>
        </w:r>
        <w:r>
          <w:fldChar w:fldCharType="begin"/>
        </w:r>
        <w:r>
          <w:instrText xml:space="preserve"> PAGEREF _Toc16658 \h </w:instrText>
        </w:r>
        <w:r>
          <w:fldChar w:fldCharType="separate"/>
        </w:r>
        <w:r>
          <w:t>85</w:t>
        </w:r>
        <w:r>
          <w:fldChar w:fldCharType="end"/>
        </w:r>
      </w:hyperlink>
    </w:p>
    <w:p>
      <w:pPr>
        <w:pStyle w:val="TOC2"/>
        <w:tabs>
          <w:tab w:val="right" w:leader="dot" w:pos="8306"/>
        </w:tabs>
      </w:pPr>
      <w:hyperlink w:anchor="_Toc20208" w:history="1">
        <w:r>
          <w:rPr>
            <w:rFonts w:ascii="仿宋" w:eastAsia="仿宋" w:hAnsi="仿宋" w:cs="仿宋" w:hint="eastAsia"/>
            <w:lang w:eastAsia="zh-CN"/>
          </w:rPr>
          <w:t>(一)、施工组织设计</w:t>
        </w:r>
        <w:r>
          <w:tab/>
        </w:r>
        <w:r>
          <w:fldChar w:fldCharType="begin"/>
        </w:r>
        <w:r>
          <w:instrText xml:space="preserve"> PAGEREF _Toc20208 \h </w:instrText>
        </w:r>
        <w:r>
          <w:fldChar w:fldCharType="separate"/>
        </w:r>
        <w:r>
          <w:t>85</w:t>
        </w:r>
        <w:r>
          <w:fldChar w:fldCharType="end"/>
        </w:r>
      </w:hyperlink>
    </w:p>
    <w:p>
      <w:pPr>
        <w:pStyle w:val="TOC2"/>
        <w:tabs>
          <w:tab w:val="right" w:leader="dot" w:pos="8306"/>
        </w:tabs>
      </w:pPr>
      <w:hyperlink w:anchor="_Toc8283" w:history="1">
        <w:r>
          <w:rPr>
            <w:rFonts w:ascii="仿宋" w:eastAsia="仿宋" w:hAnsi="仿宋" w:cs="仿宋" w:hint="eastAsia"/>
            <w:lang w:eastAsia="zh-CN"/>
          </w:rPr>
          <w:t>(二)、施工工艺与技术路线</w:t>
        </w:r>
        <w:r>
          <w:tab/>
        </w:r>
        <w:r>
          <w:fldChar w:fldCharType="begin"/>
        </w:r>
        <w:r>
          <w:instrText xml:space="preserve"> PAGEREF _Toc8283 \h </w:instrText>
        </w:r>
        <w:r>
          <w:fldChar w:fldCharType="separate"/>
        </w:r>
        <w:r>
          <w:t>87</w:t>
        </w:r>
        <w:r>
          <w:fldChar w:fldCharType="end"/>
        </w:r>
      </w:hyperlink>
    </w:p>
    <w:p>
      <w:pPr>
        <w:pStyle w:val="TOC2"/>
        <w:tabs>
          <w:tab w:val="right" w:leader="dot" w:pos="8306"/>
        </w:tabs>
      </w:pPr>
      <w:hyperlink w:anchor="_Toc21243" w:history="1">
        <w:r>
          <w:rPr>
            <w:rFonts w:ascii="仿宋" w:eastAsia="仿宋" w:hAnsi="仿宋" w:cs="仿宋" w:hint="eastAsia"/>
            <w:lang w:eastAsia="zh-CN"/>
          </w:rPr>
          <w:t>(三)、关键节点施工计划</w:t>
        </w:r>
        <w:r>
          <w:tab/>
        </w:r>
        <w:r>
          <w:fldChar w:fldCharType="begin"/>
        </w:r>
        <w:r>
          <w:instrText xml:space="preserve"> PAGEREF _Toc21243 \h </w:instrText>
        </w:r>
        <w:r>
          <w:fldChar w:fldCharType="separate"/>
        </w:r>
        <w:r>
          <w:t>88</w:t>
        </w:r>
        <w:r>
          <w:fldChar w:fldCharType="end"/>
        </w:r>
      </w:hyperlink>
    </w:p>
    <w:p>
      <w:pPr>
        <w:pStyle w:val="TOC2"/>
        <w:tabs>
          <w:tab w:val="right" w:leader="dot" w:pos="8306"/>
        </w:tabs>
      </w:pPr>
      <w:hyperlink w:anchor="_Toc16042" w:history="1">
        <w:r>
          <w:rPr>
            <w:rFonts w:ascii="仿宋" w:eastAsia="仿宋" w:hAnsi="仿宋" w:cs="仿宋" w:hint="eastAsia"/>
            <w:lang w:eastAsia="zh-CN"/>
          </w:rPr>
          <w:t>(四)、施工现场管理</w:t>
        </w:r>
        <w:r>
          <w:tab/>
        </w:r>
        <w:r>
          <w:fldChar w:fldCharType="begin"/>
        </w:r>
        <w:r>
          <w:instrText xml:space="preserve"> PAGEREF _Toc16042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39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821"/>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4264"/>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7805"/>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4325"/>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2980"/>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5341"/>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9665"/>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9080"/>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https://d.book118.com/957054161154006046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动物皮胶项目建设方案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动物皮胶项目建设方案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动物皮胶项目建设方案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动物皮胶项目建设方案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动物皮胶项目建设方案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动物皮胶项目建设方案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动物皮胶项目建设方案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动物皮胶项目建设方案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动物皮胶项目建设方案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动物皮胶项目建设方案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动物皮胶项目建设方案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动物皮胶项目建设方案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54471A"/>
    <w:rsid w:val="6D5447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5705416115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2024-02-20T04:27:00Z</dcterms:created>
  <dcterms:modified xsi:type="dcterms:W3CDTF">2024-02-20T04:28:12Z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4FAA0DBB9A7148D183A45B89A63517A9_11</vt:lpwstr>
  </property>
  <property fmtid="{D5CDD505-2E9C-101B-9397-08002B2CF9AE}" pid="3" name="KSOProductBuildVer">
    <vt:lpwstr>2052-12.1.0.16250</vt:lpwstr>
  </property>
</Properties>
</file>