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塑料管项目规划设计方案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06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_Toc20063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90" w:history="1">
        <w:r>
          <w:rPr>
            <w:rFonts w:ascii="仿宋" w:eastAsia="仿宋" w:hAnsi="仿宋" w:cs="仿宋" w:hint="eastAsia"/>
            <w:lang w:eastAsia="zh-CN"/>
          </w:rPr>
          <w:t>一、评价塑料管项目概述</w:t>
        </w:r>
        <w:r>
          <w:tab/>
        </w:r>
        <w:r>
          <w:fldChar w:fldCharType="begin"/>
        </w:r>
        <w:r>
          <w:instrText xml:space="preserve"> PAGEREF _Toc32190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6" w:history="1">
        <w:r>
          <w:rPr>
            <w:rFonts w:ascii="仿宋" w:eastAsia="仿宋" w:hAnsi="仿宋" w:cs="仿宋" w:hint="eastAsia"/>
            <w:lang w:eastAsia="zh-CN"/>
          </w:rPr>
          <w:t>(一)、被评价单位的基本情况</w:t>
        </w:r>
        <w:r>
          <w:tab/>
        </w:r>
        <w:r>
          <w:fldChar w:fldCharType="begin"/>
        </w:r>
        <w:r>
          <w:instrText xml:space="preserve"> PAGEREF _Toc30576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8" w:history="1">
        <w:r>
          <w:rPr>
            <w:rFonts w:ascii="仿宋" w:eastAsia="仿宋" w:hAnsi="仿宋" w:cs="仿宋" w:hint="eastAsia"/>
            <w:lang w:eastAsia="zh-CN"/>
          </w:rPr>
          <w:t>(二)、塑料管行业企业所在地的自然条件</w:t>
        </w:r>
        <w:r>
          <w:tab/>
        </w:r>
        <w:r>
          <w:fldChar w:fldCharType="begin"/>
        </w:r>
        <w:r>
          <w:instrText xml:space="preserve"> PAGEREF _Toc27738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6" w:history="1">
        <w:r>
          <w:rPr>
            <w:rFonts w:ascii="仿宋" w:eastAsia="仿宋" w:hAnsi="仿宋" w:cs="仿宋" w:hint="eastAsia"/>
            <w:lang w:eastAsia="zh-CN"/>
          </w:rPr>
          <w:t>(三)、企业选址及平面布置</w:t>
        </w:r>
        <w:r>
          <w:tab/>
        </w:r>
        <w:r>
          <w:fldChar w:fldCharType="begin"/>
        </w:r>
        <w:r>
          <w:instrText xml:space="preserve"> PAGEREF _Toc15176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" w:history="1">
        <w:r>
          <w:rPr>
            <w:rFonts w:ascii="仿宋" w:eastAsia="仿宋" w:hAnsi="仿宋" w:cs="仿宋" w:hint="eastAsia"/>
            <w:lang w:eastAsia="zh-CN"/>
          </w:rPr>
          <w:t>(四)、生产工艺、装置、储存设施基本情况</w:t>
        </w:r>
        <w:r>
          <w:tab/>
        </w:r>
        <w:r>
          <w:fldChar w:fldCharType="begin"/>
        </w:r>
        <w:r>
          <w:instrText xml:space="preserve"> PAGEREF _Toc2665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0" w:history="1">
        <w:r>
          <w:rPr>
            <w:rFonts w:ascii="仿宋" w:eastAsia="仿宋" w:hAnsi="仿宋" w:cs="仿宋" w:hint="eastAsia"/>
            <w:lang w:eastAsia="zh-CN"/>
          </w:rPr>
          <w:t>(五)、建筑、公用工程</w:t>
        </w:r>
        <w:r>
          <w:tab/>
        </w:r>
        <w:r>
          <w:fldChar w:fldCharType="begin"/>
        </w:r>
        <w:r>
          <w:instrText xml:space="preserve"> PAGEREF _Toc23160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6" w:history="1">
        <w:r>
          <w:rPr>
            <w:rFonts w:ascii="仿宋" w:eastAsia="仿宋" w:hAnsi="仿宋" w:cs="仿宋" w:hint="eastAsia"/>
            <w:lang w:eastAsia="zh-CN"/>
          </w:rPr>
          <w:t>(六)、安全管理</w:t>
        </w:r>
        <w:r>
          <w:tab/>
        </w:r>
        <w:r>
          <w:fldChar w:fldCharType="begin"/>
        </w:r>
        <w:r>
          <w:instrText xml:space="preserve"> PAGEREF _Toc7786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8" w:history="1">
        <w:r>
          <w:rPr>
            <w:rFonts w:ascii="仿宋" w:eastAsia="仿宋" w:hAnsi="仿宋" w:cs="仿宋" w:hint="eastAsia"/>
            <w:lang w:eastAsia="zh-CN"/>
          </w:rPr>
          <w:t>(七)、关于事故应急救援预案的审定</w:t>
        </w:r>
        <w:r>
          <w:tab/>
        </w:r>
        <w:r>
          <w:fldChar w:fldCharType="begin"/>
        </w:r>
        <w:r>
          <w:instrText xml:space="preserve"> PAGEREF _Toc12518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82" w:history="1">
        <w:r>
          <w:rPr>
            <w:rFonts w:ascii="仿宋" w:eastAsia="仿宋" w:hAnsi="仿宋" w:cs="仿宋" w:hint="eastAsia"/>
            <w:lang w:eastAsia="zh-CN"/>
          </w:rPr>
          <w:t>二、塑料管项目投资主体概况</w:t>
        </w:r>
        <w:r>
          <w:tab/>
        </w:r>
        <w:r>
          <w:fldChar w:fldCharType="begin"/>
        </w:r>
        <w:r>
          <w:instrText xml:space="preserve"> PAGEREF _Toc11882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0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_Toc26410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4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_Toc30834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9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_Toc25519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7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_Toc4007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6" w:history="1">
        <w:r>
          <w:rPr>
            <w:rFonts w:ascii="仿宋" w:eastAsia="仿宋" w:hAnsi="仿宋" w:cs="仿宋" w:hint="eastAsia"/>
            <w:lang w:eastAsia="zh-CN"/>
          </w:rPr>
          <w:t>三、背景和必要性研究</w:t>
        </w:r>
        <w:r>
          <w:tab/>
        </w:r>
        <w:r>
          <w:fldChar w:fldCharType="begin"/>
        </w:r>
        <w:r>
          <w:instrText xml:space="preserve"> PAGEREF _Toc8676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3" w:history="1">
        <w:r>
          <w:rPr>
            <w:rFonts w:ascii="仿宋" w:eastAsia="仿宋" w:hAnsi="仿宋" w:cs="仿宋" w:hint="eastAsia"/>
            <w:lang w:eastAsia="zh-CN"/>
          </w:rPr>
          <w:t>(一)、塑料管项目承办单位背景分析</w:t>
        </w:r>
        <w:r>
          <w:tab/>
        </w:r>
        <w:r>
          <w:fldChar w:fldCharType="begin"/>
        </w:r>
        <w:r>
          <w:instrText xml:space="preserve"> PAGEREF _Toc19243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" w:history="1">
        <w:r>
          <w:rPr>
            <w:rFonts w:ascii="仿宋" w:eastAsia="仿宋" w:hAnsi="仿宋" w:cs="仿宋" w:hint="eastAsia"/>
            <w:lang w:eastAsia="zh-CN"/>
          </w:rPr>
          <w:t>(二)、塑料管项目背景分析</w:t>
        </w:r>
        <w:r>
          <w:tab/>
        </w:r>
        <w:r>
          <w:fldChar w:fldCharType="begin"/>
        </w:r>
        <w:r>
          <w:instrText xml:space="preserve"> PAGEREF _Toc2060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68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_Toc23868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_Toc22629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_Toc23596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50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_Toc5150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_Toc25564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_Toc28593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20" w:history="1">
        <w:r>
          <w:rPr>
            <w:rFonts w:ascii="仿宋" w:eastAsia="仿宋" w:hAnsi="仿宋" w:cs="仿宋" w:hint="eastAsia"/>
            <w:lang w:eastAsia="zh-CN"/>
          </w:rPr>
          <w:t>六、发展规划产业政策和行业准入分析</w:t>
        </w:r>
        <w:r>
          <w:tab/>
        </w:r>
        <w:r>
          <w:fldChar w:fldCharType="begin"/>
        </w:r>
        <w:r>
          <w:instrText xml:space="preserve"> PAGEREF _Toc20920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_Toc30462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_Toc20804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_Toc8090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62" w:history="1">
        <w:r>
          <w:rPr>
            <w:rFonts w:ascii="仿宋" w:eastAsia="仿宋" w:hAnsi="仿宋" w:cs="仿宋" w:hint="eastAsia"/>
            <w:lang w:eastAsia="zh-CN"/>
          </w:rPr>
          <w:t>七、塑料管项目运营管理方案</w:t>
        </w:r>
        <w:r>
          <w:tab/>
        </w:r>
        <w:r>
          <w:fldChar w:fldCharType="begin"/>
        </w:r>
        <w:r>
          <w:instrText xml:space="preserve"> PAGEREF _Toc10962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9" w:history="1">
        <w:r>
          <w:rPr>
            <w:rFonts w:ascii="仿宋" w:eastAsia="仿宋" w:hAnsi="仿宋" w:cs="仿宋" w:hint="eastAsia"/>
            <w:lang w:eastAsia="zh-CN"/>
          </w:rPr>
          <w:t>(一)、工作系统研究</w:t>
        </w:r>
        <w:r>
          <w:tab/>
        </w:r>
        <w:r>
          <w:fldChar w:fldCharType="begin"/>
        </w:r>
        <w:r>
          <w:instrText xml:space="preserve"> PAGEREF _Toc15729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8" w:history="1">
        <w:r>
          <w:rPr>
            <w:rFonts w:ascii="仿宋" w:eastAsia="仿宋" w:hAnsi="仿宋" w:cs="仿宋" w:hint="eastAsia"/>
            <w:lang w:eastAsia="zh-CN"/>
          </w:rPr>
          <w:t>(二)、产品开发与流程管理</w:t>
        </w:r>
        <w:r>
          <w:tab/>
        </w:r>
        <w:r>
          <w:fldChar w:fldCharType="begin"/>
        </w:r>
        <w:r>
          <w:instrText xml:space="preserve"> PAGEREF _Toc25588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3" w:history="1">
        <w:r>
          <w:rPr>
            <w:rFonts w:ascii="仿宋" w:eastAsia="仿宋" w:hAnsi="仿宋" w:cs="仿宋" w:hint="eastAsia"/>
            <w:lang w:eastAsia="zh-CN"/>
          </w:rPr>
          <w:t>(三)、设施布置</w:t>
        </w:r>
        <w:r>
          <w:tab/>
        </w:r>
        <w:r>
          <w:fldChar w:fldCharType="begin"/>
        </w:r>
        <w:r>
          <w:instrText xml:space="preserve"> PAGEREF _Toc9143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2" w:history="1">
        <w:r>
          <w:rPr>
            <w:rFonts w:ascii="仿宋" w:eastAsia="仿宋" w:hAnsi="仿宋" w:cs="仿宋" w:hint="eastAsia"/>
            <w:lang w:eastAsia="zh-CN"/>
          </w:rPr>
          <w:t>(四)、新型运营方式</w:t>
        </w:r>
        <w:r>
          <w:tab/>
        </w:r>
        <w:r>
          <w:fldChar w:fldCharType="begin"/>
        </w:r>
        <w:r>
          <w:instrText xml:space="preserve"> PAGEREF _Toc7992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9" w:history="1">
        <w:r>
          <w:rPr>
            <w:rFonts w:ascii="仿宋" w:eastAsia="仿宋" w:hAnsi="仿宋" w:cs="仿宋" w:hint="eastAsia"/>
            <w:lang w:eastAsia="zh-CN"/>
          </w:rPr>
          <w:t>(五)、塑料管项目管理</w:t>
        </w:r>
        <w:r>
          <w:tab/>
        </w:r>
        <w:r>
          <w:fldChar w:fldCharType="begin"/>
        </w:r>
        <w:r>
          <w:instrText xml:space="preserve"> PAGEREF _Toc15949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2" w:history="1">
        <w:r>
          <w:rPr>
            <w:rFonts w:ascii="仿宋" w:eastAsia="仿宋" w:hAnsi="仿宋" w:cs="仿宋" w:hint="eastAsia"/>
            <w:lang w:eastAsia="zh-CN"/>
          </w:rPr>
          <w:t>(六)、作业计划</w:t>
        </w:r>
        <w:r>
          <w:tab/>
        </w:r>
        <w:r>
          <w:fldChar w:fldCharType="begin"/>
        </w:r>
        <w:r>
          <w:instrText xml:space="preserve"> PAGEREF _Toc9842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2" w:history="1">
        <w:r>
          <w:rPr>
            <w:rFonts w:ascii="仿宋" w:eastAsia="仿宋" w:hAnsi="仿宋" w:cs="仿宋" w:hint="eastAsia"/>
            <w:lang w:eastAsia="zh-CN"/>
          </w:rPr>
          <w:t>(七)、质量管理</w:t>
        </w:r>
        <w:r>
          <w:tab/>
        </w:r>
        <w:r>
          <w:fldChar w:fldCharType="begin"/>
        </w:r>
        <w:r>
          <w:instrText xml:space="preserve"> PAGEREF _Toc28482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49" w:history="1">
        <w:r>
          <w:rPr>
            <w:rFonts w:ascii="仿宋" w:eastAsia="仿宋" w:hAnsi="仿宋" w:cs="仿宋" w:hint="eastAsia"/>
            <w:lang w:eastAsia="zh-CN"/>
          </w:rPr>
          <w:t>八、投资背景及必要性分析</w:t>
        </w:r>
        <w:r>
          <w:tab/>
        </w:r>
        <w:r>
          <w:fldChar w:fldCharType="begin"/>
        </w:r>
        <w:r>
          <w:instrText xml:space="preserve"> PAGEREF _Toc23749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6" w:history="1">
        <w:r>
          <w:rPr>
            <w:rFonts w:ascii="仿宋" w:eastAsia="仿宋" w:hAnsi="仿宋" w:cs="仿宋" w:hint="eastAsia"/>
            <w:lang w:eastAsia="zh-CN"/>
          </w:rPr>
          <w:t>(一)、塑料管项目承办单位背景分析</w:t>
        </w:r>
        <w:r>
          <w:tab/>
        </w:r>
        <w:r>
          <w:fldChar w:fldCharType="begin"/>
        </w:r>
        <w:r>
          <w:instrText xml:space="preserve"> PAGEREF _Toc6486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7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_Toc32137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_Toc18349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_Toc30649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242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_Toc9242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3" w:history="1">
        <w:r>
          <w:rPr>
            <w:rFonts w:ascii="仿宋" w:eastAsia="仿宋" w:hAnsi="仿宋" w:cs="仿宋" w:hint="eastAsia"/>
            <w:lang w:eastAsia="zh-CN"/>
          </w:rPr>
          <w:t>(六)、塑料管项目必要性分析</w:t>
        </w:r>
        <w:r>
          <w:tab/>
        </w:r>
        <w:r>
          <w:fldChar w:fldCharType="begin"/>
        </w:r>
        <w:r>
          <w:instrText xml:space="preserve"> PAGEREF _Toc29083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95" w:history="1">
        <w:r>
          <w:rPr>
            <w:rFonts w:ascii="仿宋" w:eastAsia="仿宋" w:hAnsi="仿宋" w:cs="仿宋" w:hint="eastAsia"/>
            <w:lang w:eastAsia="zh-CN"/>
          </w:rPr>
          <w:t>九、塑料管项目合作伙伴与利益相关者</w:t>
        </w:r>
        <w:r>
          <w:tab/>
        </w:r>
        <w:r>
          <w:fldChar w:fldCharType="begin"/>
        </w:r>
        <w:r>
          <w:instrText xml:space="preserve"> PAGEREF _Toc14495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5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_Toc7855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5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_Toc7705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60" w:history="1">
        <w:r>
          <w:rPr>
            <w:rFonts w:ascii="仿宋" w:eastAsia="仿宋" w:hAnsi="仿宋" w:cs="仿宋" w:hint="eastAsia"/>
            <w:lang w:eastAsia="zh-CN"/>
          </w:rPr>
          <w:t>十、供应链管理方案</w:t>
        </w:r>
        <w:r>
          <w:tab/>
        </w:r>
        <w:r>
          <w:fldChar w:fldCharType="begin"/>
        </w:r>
        <w:r>
          <w:instrText xml:space="preserve"> PAGEREF _Toc8760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_Toc2361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2" w:history="1">
        <w:r>
          <w:rPr>
            <w:rFonts w:ascii="仿宋" w:eastAsia="仿宋" w:hAnsi="仿宋" w:cs="仿宋" w:hint="eastAsia"/>
            <w:lang w:eastAsia="zh-CN"/>
          </w:rPr>
          <w:t>(二)、物流管理与配送策略</w:t>
        </w:r>
        <w:r>
          <w:tab/>
        </w:r>
        <w:r>
          <w:fldChar w:fldCharType="begin"/>
        </w:r>
        <w:r>
          <w:instrText xml:space="preserve"> PAGEREF _Toc19152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3" w:history="1">
        <w:r>
          <w:rPr>
            <w:rFonts w:ascii="仿宋" w:eastAsia="仿宋" w:hAnsi="仿宋" w:cs="仿宋" w:hint="eastAsia"/>
            <w:lang w:eastAsia="zh-CN"/>
          </w:rPr>
          <w:t>(三)、库存管理与优化</w:t>
        </w:r>
        <w:r>
          <w:tab/>
        </w:r>
        <w:r>
          <w:fldChar w:fldCharType="begin"/>
        </w:r>
        <w:r>
          <w:instrText xml:space="preserve"> PAGEREF _Toc28713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6" w:history="1">
        <w:r>
          <w:rPr>
            <w:rFonts w:ascii="仿宋" w:eastAsia="仿宋" w:hAnsi="仿宋" w:cs="仿宋" w:hint="eastAsia"/>
            <w:lang w:eastAsia="zh-CN"/>
          </w:rPr>
          <w:t>(四)、采购管理与合同制定</w:t>
        </w:r>
        <w:r>
          <w:tab/>
        </w:r>
        <w:r>
          <w:fldChar w:fldCharType="begin"/>
        </w:r>
        <w:r>
          <w:instrText xml:space="preserve"> PAGEREF _Toc6126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9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_Toc5789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55" w:history="1">
        <w:r>
          <w:rPr>
            <w:rFonts w:ascii="仿宋" w:eastAsia="仿宋" w:hAnsi="仿宋" w:cs="仿宋" w:hint="eastAsia"/>
            <w:lang w:eastAsia="zh-CN"/>
          </w:rPr>
          <w:t>十一、社会影响评估</w:t>
        </w:r>
        <w:r>
          <w:tab/>
        </w:r>
        <w:r>
          <w:fldChar w:fldCharType="begin"/>
        </w:r>
        <w:r>
          <w:instrText xml:space="preserve"> PAGEREF _Toc16455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3" w:history="1">
        <w:r>
          <w:rPr>
            <w:rFonts w:ascii="仿宋" w:eastAsia="仿宋" w:hAnsi="仿宋" w:cs="仿宋" w:hint="eastAsia"/>
            <w:lang w:eastAsia="zh-CN"/>
          </w:rPr>
          <w:t>(一)、社会经济状况</w:t>
        </w:r>
        <w:r>
          <w:tab/>
        </w:r>
        <w:r>
          <w:fldChar w:fldCharType="begin"/>
        </w:r>
        <w:r>
          <w:instrText xml:space="preserve"> PAGEREF _Toc31513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3" w:history="1">
        <w:r>
          <w:rPr>
            <w:rFonts w:ascii="仿宋" w:eastAsia="仿宋" w:hAnsi="仿宋" w:cs="仿宋" w:hint="eastAsia"/>
            <w:lang w:eastAsia="zh-CN"/>
          </w:rPr>
          <w:t>(二)、塑料管项目对当地经济的影响</w:t>
        </w:r>
        <w:r>
          <w:tab/>
        </w:r>
        <w:r>
          <w:fldChar w:fldCharType="begin"/>
        </w:r>
        <w:r>
          <w:instrText xml:space="preserve"> PAGEREF _Toc26723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7" w:history="1">
        <w:r>
          <w:rPr>
            <w:rFonts w:ascii="仿宋" w:eastAsia="仿宋" w:hAnsi="仿宋" w:cs="仿宋" w:hint="eastAsia"/>
            <w:lang w:eastAsia="zh-CN"/>
          </w:rPr>
          <w:t>(三)、塑料管项目对当地社会的影响</w:t>
        </w:r>
        <w:r>
          <w:tab/>
        </w:r>
        <w:r>
          <w:fldChar w:fldCharType="begin"/>
        </w:r>
        <w:r>
          <w:instrText xml:space="preserve"> PAGEREF _Toc14257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8" w:history="1">
        <w:r>
          <w:rPr>
            <w:rFonts w:ascii="仿宋" w:eastAsia="仿宋" w:hAnsi="仿宋" w:cs="仿宋" w:hint="eastAsia"/>
            <w:lang w:eastAsia="zh-CN"/>
          </w:rPr>
          <w:t>(四)、塑料管项目对当地文化的影响</w:t>
        </w:r>
        <w:r>
          <w:tab/>
        </w:r>
        <w:r>
          <w:fldChar w:fldCharType="begin"/>
        </w:r>
        <w:r>
          <w:instrText xml:space="preserve"> PAGEREF _Toc29428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41" w:history="1">
        <w:r>
          <w:rPr>
            <w:rFonts w:ascii="仿宋" w:eastAsia="仿宋" w:hAnsi="仿宋" w:cs="仿宋" w:hint="eastAsia"/>
            <w:lang w:eastAsia="zh-CN"/>
          </w:rPr>
          <w:t>十二、产品规划方案</w:t>
        </w:r>
        <w:r>
          <w:tab/>
        </w:r>
        <w:r>
          <w:fldChar w:fldCharType="begin"/>
        </w:r>
        <w:r>
          <w:instrText xml:space="preserve"> PAGEREF _Toc14741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8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_Toc24738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6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_Toc3616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1" w:history="1">
        <w:r>
          <w:rPr>
            <w:rFonts w:ascii="仿宋" w:eastAsia="仿宋" w:hAnsi="仿宋" w:cs="仿宋" w:hint="eastAsia"/>
            <w:lang w:eastAsia="zh-CN"/>
          </w:rPr>
          <w:t>十三、发展规划、产业政策和行业准入分析</w:t>
        </w:r>
        <w:r>
          <w:tab/>
        </w:r>
        <w:r>
          <w:fldChar w:fldCharType="begin"/>
        </w:r>
        <w:r>
          <w:instrText xml:space="preserve"> PAGEREF _Toc9061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_Toc14665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_Toc10675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_Toc26786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34" w:history="1">
        <w:r>
          <w:rPr>
            <w:rFonts w:ascii="仿宋" w:eastAsia="仿宋" w:hAnsi="仿宋" w:cs="仿宋" w:hint="eastAsia"/>
            <w:lang w:eastAsia="zh-CN"/>
          </w:rPr>
          <w:t>十四、产业环境分析</w:t>
        </w:r>
        <w:r>
          <w:tab/>
        </w:r>
        <w:r>
          <w:fldChar w:fldCharType="begin"/>
        </w:r>
        <w:r>
          <w:instrText xml:space="preserve"> PAGEREF _Toc18434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6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_Toc12106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22" w:history="1">
        <w:r>
          <w:rPr>
            <w:rFonts w:ascii="仿宋" w:eastAsia="仿宋" w:hAnsi="仿宋" w:cs="仿宋" w:hint="eastAsia"/>
            <w:lang w:eastAsia="zh-CN"/>
          </w:rPr>
          <w:t>十五、塑料管项目监测与评估</w:t>
        </w:r>
        <w:r>
          <w:tab/>
        </w:r>
        <w:r>
          <w:fldChar w:fldCharType="begin"/>
        </w:r>
        <w:r>
          <w:instrText xml:space="preserve"> PAGEREF _Toc7022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2" w:history="1">
        <w:r>
          <w:rPr>
            <w:rFonts w:ascii="仿宋" w:eastAsia="仿宋" w:hAnsi="仿宋" w:cs="仿宋" w:hint="eastAsia"/>
            <w:lang w:eastAsia="zh-CN"/>
          </w:rPr>
          <w:t>(一)、塑料管项目监控体系建设</w:t>
        </w:r>
        <w:r>
          <w:tab/>
        </w:r>
        <w:r>
          <w:fldChar w:fldCharType="begin"/>
        </w:r>
        <w:r>
          <w:instrText xml:space="preserve"> PAGEREF _Toc6782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7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_Toc5767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5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_Toc11185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8" w:history="1">
        <w:r>
          <w:rPr>
            <w:rFonts w:ascii="仿宋" w:eastAsia="仿宋" w:hAnsi="仿宋" w:cs="仿宋" w:hint="eastAsia"/>
            <w:lang w:eastAsia="zh-CN"/>
          </w:rPr>
          <w:t>(四)、定期塑料管项目评估与改进</w:t>
        </w:r>
        <w:r>
          <w:tab/>
        </w:r>
        <w:r>
          <w:fldChar w:fldCharType="begin"/>
        </w:r>
        <w:r>
          <w:instrText xml:space="preserve"> PAGEREF _Toc12688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25" w:history="1">
        <w:r>
          <w:rPr>
            <w:rFonts w:ascii="仿宋" w:eastAsia="仿宋" w:hAnsi="仿宋" w:cs="仿宋" w:hint="eastAsia"/>
            <w:lang w:eastAsia="zh-CN"/>
          </w:rPr>
          <w:t>十六、风险识别与分类</w:t>
        </w:r>
        <w:r>
          <w:tab/>
        </w:r>
        <w:r>
          <w:fldChar w:fldCharType="begin"/>
        </w:r>
        <w:r>
          <w:instrText xml:space="preserve"> PAGEREF _Toc27725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4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_Toc16824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5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_Toc12425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87" w:history="1">
        <w:r>
          <w:rPr>
            <w:rFonts w:ascii="仿宋" w:eastAsia="仿宋" w:hAnsi="仿宋" w:cs="仿宋" w:hint="eastAsia"/>
            <w:lang w:eastAsia="zh-CN"/>
          </w:rPr>
          <w:t>十七、塑料管行业背景分析</w:t>
        </w:r>
        <w:r>
          <w:tab/>
        </w:r>
        <w:r>
          <w:fldChar w:fldCharType="begin"/>
        </w:r>
        <w:r>
          <w:instrText xml:space="preserve"> PAGEREF _Toc22287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" w:history="1">
        <w:r>
          <w:rPr>
            <w:rFonts w:ascii="仿宋" w:eastAsia="仿宋" w:hAnsi="仿宋" w:cs="仿宋" w:hint="eastAsia"/>
            <w:lang w:eastAsia="zh-CN"/>
          </w:rPr>
          <w:t>(一)、塑料管行业创新驱动</w:t>
        </w:r>
        <w:r>
          <w:tab/>
        </w:r>
        <w:r>
          <w:fldChar w:fldCharType="begin"/>
        </w:r>
        <w:r>
          <w:instrText xml:space="preserve"> PAGEREF _Toc2560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8" w:history="1">
        <w:r>
          <w:rPr>
            <w:rFonts w:ascii="仿宋" w:eastAsia="仿宋" w:hAnsi="仿宋" w:cs="仿宋" w:hint="eastAsia"/>
            <w:lang w:eastAsia="zh-CN"/>
          </w:rPr>
          <w:t>(二)、塑料管行业发展形势</w:t>
        </w:r>
        <w:r>
          <w:tab/>
        </w:r>
        <w:r>
          <w:fldChar w:fldCharType="begin"/>
        </w:r>
        <w:r>
          <w:instrText xml:space="preserve"> PAGEREF _Toc16208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7" w:history="1">
        <w:r>
          <w:rPr>
            <w:rFonts w:ascii="仿宋" w:eastAsia="仿宋" w:hAnsi="仿宋" w:cs="仿宋" w:hint="eastAsia"/>
            <w:lang w:eastAsia="zh-CN"/>
          </w:rPr>
          <w:t>(三)、塑料管行业特征</w:t>
        </w:r>
        <w:r>
          <w:tab/>
        </w:r>
        <w:r>
          <w:fldChar w:fldCharType="begin"/>
        </w:r>
        <w:r>
          <w:instrText xml:space="preserve"> PAGEREF _Toc12267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9" w:history="1">
        <w:r>
          <w:rPr>
            <w:rFonts w:ascii="仿宋" w:eastAsia="仿宋" w:hAnsi="仿宋" w:cs="仿宋" w:hint="eastAsia"/>
            <w:lang w:eastAsia="zh-CN"/>
          </w:rPr>
          <w:t>(四)、塑料管行业前景</w:t>
        </w:r>
        <w:r>
          <w:tab/>
        </w:r>
        <w:r>
          <w:fldChar w:fldCharType="begin"/>
        </w:r>
        <w:r>
          <w:instrText xml:space="preserve"> PAGEREF _Toc31659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4" w:history="1">
        <w:r>
          <w:rPr>
            <w:rFonts w:ascii="仿宋" w:eastAsia="仿宋" w:hAnsi="仿宋" w:cs="仿宋" w:hint="eastAsia"/>
            <w:lang w:eastAsia="zh-CN"/>
          </w:rPr>
          <w:t>十八、塑料管项目工程方案分析</w:t>
        </w:r>
        <w:r>
          <w:tab/>
        </w:r>
        <w:r>
          <w:fldChar w:fldCharType="begin"/>
        </w:r>
        <w:r>
          <w:instrText xml:space="preserve"> PAGEREF _Toc4644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_Toc10810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1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_Toc13671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82" w:history="1">
        <w:r>
          <w:rPr>
            <w:rFonts w:ascii="仿宋" w:eastAsia="仿宋" w:hAnsi="仿宋" w:cs="仿宋" w:hint="eastAsia"/>
            <w:lang w:eastAsia="zh-CN"/>
          </w:rPr>
          <w:t>十九、质量管理与控制</w:t>
        </w:r>
        <w:r>
          <w:tab/>
        </w:r>
        <w:r>
          <w:fldChar w:fldCharType="begin"/>
        </w:r>
        <w:r>
          <w:instrText xml:space="preserve"> PAGEREF _Toc10182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_Toc10853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_Toc5379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038" w:history="1">
        <w:r>
          <w:rPr>
            <w:rFonts w:ascii="仿宋" w:eastAsia="仿宋" w:hAnsi="仿宋" w:cs="仿宋" w:hint="eastAsia"/>
            <w:lang w:eastAsia="zh-CN"/>
          </w:rPr>
          <w:t>二十、企业技术创新的外部组织模式</w:t>
        </w:r>
        <w:r>
          <w:tab/>
        </w:r>
        <w:r>
          <w:fldChar w:fldCharType="begin"/>
        </w:r>
        <w:r>
          <w:instrText xml:space="preserve"> PAGEREF _Toc16038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_Toc629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7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_Toc15697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0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_Toc24720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06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190"/>
      <w:r>
        <w:rPr>
          <w:rFonts w:ascii="仿宋" w:eastAsia="仿宋" w:hAnsi="仿宋" w:cs="仿宋" w:hint="eastAsia"/>
          <w:sz w:val="28"/>
          <w:lang w:eastAsia="zh-CN"/>
        </w:rPr>
        <w:t>一、评价塑料管项目概述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576"/>
      <w:r>
        <w:rPr>
          <w:rFonts w:ascii="仿宋" w:eastAsia="仿宋" w:hAnsi="仿宋" w:cs="仿宋" w:hint="eastAsia"/>
          <w:lang w:eastAsia="zh-CN"/>
        </w:rPr>
        <w:t>(一)、被评价单位的基本情况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公司概况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被评价的单位是一家（公司名称）公司，成立于（成立年份），注册资本为（注册资本），主要从事（主要业务领域），具有独立法人资格。公司总部位于（总部所在地），在全国范围内拥有（分支机构数量）个分支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公司经济效益分析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公司自成立以来，取得了显著的经济成绩。截至目前，公司年营业收入达到（具体金额），年净利润为（具体金额）。公司在行业内树立了良好的声誉，其市场份额持续增长。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产业政策及发展规划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https://d.book118.com/958007054072006043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塑料管项目规划设计方案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塑料管项目规划设计方案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塑料管项目规划设计方案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塑料管项目规划设计方案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塑料管项目规划设计方案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376A83"/>
    <w:rsid w:val="4593521B"/>
    <w:rsid w:val="4A376A83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58007054072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2024-03-04T16:36:00Z</dcterms:created>
  <dcterms:modified xsi:type="dcterms:W3CDTF">2024-03-04T16:36:59Z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2581CC5534D443B985C98BB4249DA08F_11</vt:lpwstr>
  </property>
  <property fmtid="{D5CDD505-2E9C-101B-9397-08002B2CF9AE}" pid="3" name="KSOProductBuildVer">
    <vt:lpwstr>2052-12.1.0.16399</vt:lpwstr>
  </property>
</Properties>
</file>