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1746A" w14:paraId="728F89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746A" w14:paraId="6EB300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746A" w14:paraId="525B68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746A" w:rsidRPr="00C1746A" w14:paraId="76EB156F" w14:textId="69A3D6A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746A">
        <w:rPr>
          <w:rFonts w:ascii="宋体" w:eastAsia="宋体" w:hAnsi="宋体" w:hint="eastAsia"/>
          <w:b/>
          <w:sz w:val="60"/>
        </w:rPr>
        <w:t>特种用途钢丝及钢丝绳相关行业可行性分析报告</w:t>
      </w:r>
    </w:p>
    <w:p w:rsidR="00C1746A" w:rsidP="00C1746A" w14:paraId="3B15538E" w14:textId="18BF1DE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1746A">
        <w:rPr>
          <w:rFonts w:ascii="仿宋" w:eastAsia="仿宋" w:hAnsi="仿宋" w:hint="eastAsia"/>
          <w:b/>
          <w:sz w:val="40"/>
        </w:rPr>
        <w:t>目录</w:t>
      </w:r>
    </w:p>
    <w:p w:rsidR="00C1746A" w14:paraId="6743D40D" w14:textId="0BCD804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1746A" w14:paraId="302AF50E" w14:textId="28B952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746A" w14:paraId="7B07D700" w14:textId="44E82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746A" w14:paraId="76D00EB0" w14:textId="38A80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746A" w14:paraId="26D06129" w14:textId="2F539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746A" w14:paraId="232C390A" w14:textId="120916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746A" w14:paraId="7294F19F" w14:textId="04146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746A" w14:paraId="57065B6B" w14:textId="65969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746A" w14:paraId="29EDFF0D" w14:textId="536D7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746A" w14:paraId="2A5E4DC5" w14:textId="5C5B3D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三、特种用途钢丝及钢丝绳行业社会文化影响评估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746A" w14:paraId="7EDA534F" w14:textId="66FD6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(一)、特种用途钢丝及钢丝绳在文化和艺术中的地位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746A" w14:paraId="18BAE840" w14:textId="53A2B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(二)、文化趋势对特种用途钢丝及钢丝绳需求的影响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1746A" w14:paraId="556C9E1D" w14:textId="18DBA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1746A" w14:paraId="42FAA796" w14:textId="04ED8B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四、特种用途钢丝及钢丝绳项目组织机构与人力资源配置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746A" w14:paraId="24FBF24C" w14:textId="24052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(一)、特种用途钢丝及钢丝绳项目组织机构设置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746A" w14:paraId="708B080D" w14:textId="32F62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1746A" w14:paraId="20C0CEA4" w14:textId="38E9F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1746A" w14:paraId="1FC41D0E" w14:textId="5119B0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1746A" w14:paraId="419B73C2" w14:textId="3C9AD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(一)、特种用途钢丝及钢丝绳项目品牌定位和形象设计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1746A" w14:paraId="03B4B2DF" w14:textId="4FCF6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1746A" w14:paraId="463EBCE0" w14:textId="4AE45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_Toc157603075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https://d.book118.com/958017116061006033</w:t>
        </w:r>
      </w:hyperlink>
    </w:p>
    <w:p w:rsidR="00C1746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46A" w:rsidP="003461DC" w14:paraId="178D74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746A" w14:paraId="08D6276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46A" w:rsidP="003461DC" w14:paraId="28C4C252" w14:textId="2E2709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746A" w14:paraId="302D302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46A" w14:paraId="61B48B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46A" w:rsidP="003461D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746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46A" w:rsidP="003461DC" w14:textId="2E2709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746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46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46A" w14:paraId="7D1EE05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46A" w:rsidRPr="00C1746A" w:rsidP="00C1746A" w14:paraId="792D8099" w14:textId="516F4073">
    <w:pPr>
      <w:pStyle w:val="Header"/>
      <w:rPr>
        <w:rFonts w:ascii="仿宋" w:eastAsia="仿宋" w:hAnsi="仿宋"/>
      </w:rPr>
    </w:pPr>
    <w:r w:rsidRPr="00C1746A">
      <w:rPr>
        <w:rFonts w:ascii="仿宋" w:eastAsia="仿宋" w:hAnsi="仿宋" w:hint="eastAsia"/>
      </w:rPr>
      <w:t>特种用途钢丝及钢丝绳可行性报告</w:t>
    </w:r>
    <w:r w:rsidRPr="00C1746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46A" w14:paraId="4226DA0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46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46A" w:rsidRPr="00C1746A" w:rsidP="00C1746A" w14:textId="516F4073">
    <w:pPr>
      <w:pStyle w:val="Header"/>
      <w:rPr>
        <w:rFonts w:ascii="仿宋" w:eastAsia="仿宋" w:hAnsi="仿宋"/>
      </w:rPr>
    </w:pPr>
    <w:r w:rsidRPr="00C1746A">
      <w:rPr>
        <w:rFonts w:ascii="仿宋" w:eastAsia="仿宋" w:hAnsi="仿宋" w:hint="eastAsia"/>
      </w:rPr>
      <w:t>特种用途钢丝及钢丝绳可行性报告</w:t>
    </w:r>
    <w:r w:rsidRPr="00C1746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46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46A"/>
    <w:rsid w:val="003461DC"/>
    <w:rsid w:val="00C174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076EDC"/>
  <w15:chartTrackingRefBased/>
  <w15:docId w15:val="{869BC24B-D6E6-4338-AA1D-4BC32B3CC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174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1746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1746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1746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1746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1746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17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1746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746A"/>
  </w:style>
  <w:style w:type="paragraph" w:styleId="TOC1">
    <w:name w:val="toc 1"/>
    <w:basedOn w:val="Normal"/>
    <w:next w:val="Normal"/>
    <w:autoRedefine/>
    <w:uiPriority w:val="39"/>
    <w:unhideWhenUsed/>
    <w:rsid w:val="00C1746A"/>
  </w:style>
  <w:style w:type="paragraph" w:styleId="TOC2">
    <w:name w:val="toc 2"/>
    <w:basedOn w:val="Normal"/>
    <w:next w:val="Normal"/>
    <w:autoRedefine/>
    <w:uiPriority w:val="39"/>
    <w:unhideWhenUsed/>
    <w:rsid w:val="00C1746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58017116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4798</Words>
  <Characters>27353</Characters>
  <Application>Microsoft Office Word</Application>
  <DocSecurity>0</DocSecurity>
  <Lines>227</Lines>
  <Paragraphs>64</Paragraphs>
  <ScaleCrop>false</ScaleCrop>
  <Company/>
  <LinksUpToDate>false</LinksUpToDate>
  <CharactersWithSpaces>32087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2024-01-31T06:16:00Z</dcterms:created>
  <dcterms:modified xsi:type="dcterms:W3CDTF">2024-01-31T06:17:00Z</dcterms:modified>
</cp:coreProperties>
</file>