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A4F2A" w14:paraId="53E93E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4F2A" w14:paraId="6C75E65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4F2A" w14:paraId="7879E6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4F2A" w:rsidRPr="001A4F2A" w14:paraId="5B8A15B2" w14:textId="4E235FE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A4F2A">
        <w:rPr>
          <w:rFonts w:ascii="宋体" w:eastAsia="宋体" w:hAnsi="宋体" w:hint="eastAsia"/>
          <w:b/>
          <w:sz w:val="60"/>
        </w:rPr>
        <w:t>异丙醇项目可行性研究分析报告</w:t>
      </w:r>
    </w:p>
    <w:p w:rsidR="001A4F2A" w:rsidP="001A4F2A" w14:paraId="23C09FDB" w14:textId="317473C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A4F2A">
        <w:rPr>
          <w:rFonts w:ascii="仿宋" w:eastAsia="仿宋" w:hAnsi="仿宋" w:hint="eastAsia"/>
          <w:b/>
          <w:sz w:val="40"/>
        </w:rPr>
        <w:t>目录</w:t>
      </w:r>
    </w:p>
    <w:p w:rsidR="001A4F2A" w14:paraId="47C7226D" w14:textId="386126A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A4F2A" w14:paraId="3D8097D3" w14:textId="13DF84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一、异丙醇项目投资估算与资金筹措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A4F2A" w14:paraId="094D4688" w14:textId="0AA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A4F2A" w14:paraId="749790D1" w14:textId="0E6846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A4F2A" w14:paraId="759B91B7" w14:textId="1F0364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A4F2A" w14:paraId="6C3219FB" w14:textId="54F79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(四)、异丙醇项目经济评价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A4F2A" w14:paraId="591B9FCD" w14:textId="3EB4B6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二、异丙醇项目主要建(构)筑物建设工程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A4F2A" w14:paraId="13CE71CA" w14:textId="79B85A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A4F2A" w14:paraId="71EFFE96" w14:textId="69C51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A4F2A" w14:paraId="1F06C724" w14:textId="6FB35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A4F2A" w14:paraId="62127349" w14:textId="5EC5BC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A4F2A" w14:paraId="78DDB519" w14:textId="213347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A4F2A" w14:paraId="6C796A67" w14:textId="799B0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A4F2A" w14:paraId="08F3E808" w14:textId="27A02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A4F2A" w14:paraId="10194311" w14:textId="3E7995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A4F2A" w14:paraId="342E9395" w14:textId="4F617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A4F2A" w14:paraId="79E07BA4" w14:textId="2949F1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A4F2A" w14:paraId="33F42B7B" w14:textId="67253B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A4F2A" w14:paraId="3934CC8D" w14:textId="4A1F37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A4F2A" w14:paraId="3997FFE9" w14:textId="1B07E9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(一)、异丙醇项目产品的市场定位和目标客户分析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A4F2A" w14:paraId="17415A73" w14:textId="3E80E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_Toc157681563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https://d.book118.com/965030332144011102</w:t>
        </w:r>
      </w:hyperlink>
    </w:p>
    <w:p w:rsidR="001A4F2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F2A" w:rsidP="00027B48" w14:paraId="7EF485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4F2A" w14:paraId="0F83BC0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F2A" w:rsidP="00027B48" w14:paraId="05B97B32" w14:textId="243D44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A4F2A" w14:paraId="14B7252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F2A" w14:paraId="3A68B0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F2A" w:rsidP="00027B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4F2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F2A" w:rsidP="00027B48" w14:textId="243D44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A4F2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F2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F2A" w14:paraId="34B3DF5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F2A" w:rsidRPr="001A4F2A" w:rsidP="001A4F2A" w14:paraId="376D98AD" w14:textId="0D8277DF">
    <w:pPr>
      <w:pStyle w:val="Header"/>
      <w:rPr>
        <w:rFonts w:ascii="仿宋" w:eastAsia="仿宋" w:hAnsi="仿宋"/>
      </w:rPr>
    </w:pPr>
    <w:r w:rsidRPr="001A4F2A">
      <w:rPr>
        <w:rFonts w:ascii="仿宋" w:eastAsia="仿宋" w:hAnsi="仿宋" w:hint="eastAsia"/>
      </w:rPr>
      <w:t>异丙醇可行性报告</w:t>
    </w:r>
    <w:r w:rsidRPr="001A4F2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F2A" w14:paraId="43DB178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F2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F2A" w:rsidRPr="001A4F2A" w:rsidP="001A4F2A" w14:textId="0D8277DF">
    <w:pPr>
      <w:pStyle w:val="Header"/>
      <w:rPr>
        <w:rFonts w:ascii="仿宋" w:eastAsia="仿宋" w:hAnsi="仿宋"/>
      </w:rPr>
    </w:pPr>
    <w:r w:rsidRPr="001A4F2A">
      <w:rPr>
        <w:rFonts w:ascii="仿宋" w:eastAsia="仿宋" w:hAnsi="仿宋" w:hint="eastAsia"/>
      </w:rPr>
      <w:t>异丙醇可行性报告</w:t>
    </w:r>
    <w:r w:rsidRPr="001A4F2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4F2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F2A"/>
    <w:rsid w:val="00027B48"/>
    <w:rsid w:val="001A4F2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B9AF6A"/>
  <w15:chartTrackingRefBased/>
  <w15:docId w15:val="{78C506BF-F4E0-489B-9741-FBD1874D6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A4F2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A4F2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A4F2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A4F2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A4F2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A4F2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A4F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A4F2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A4F2A"/>
  </w:style>
  <w:style w:type="paragraph" w:styleId="TOC1">
    <w:name w:val="toc 1"/>
    <w:basedOn w:val="Normal"/>
    <w:next w:val="Normal"/>
    <w:autoRedefine/>
    <w:uiPriority w:val="39"/>
    <w:unhideWhenUsed/>
    <w:rsid w:val="001A4F2A"/>
  </w:style>
  <w:style w:type="paragraph" w:styleId="TOC2">
    <w:name w:val="toc 2"/>
    <w:basedOn w:val="Normal"/>
    <w:next w:val="Normal"/>
    <w:autoRedefine/>
    <w:uiPriority w:val="39"/>
    <w:unhideWhenUsed/>
    <w:rsid w:val="001A4F2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6503033214401110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3726</Words>
  <Characters>21241</Characters>
  <Application>Microsoft Office Word</Application>
  <DocSecurity>0</DocSecurity>
  <Lines>177</Lines>
  <Paragraphs>49</Paragraphs>
  <ScaleCrop>false</ScaleCrop>
  <Company/>
  <LinksUpToDate>false</LinksUpToDate>
  <CharactersWithSpaces>24918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2024-02-01T04:05:00Z</dcterms:created>
  <dcterms:modified xsi:type="dcterms:W3CDTF">2024-02-01T04:05:00Z</dcterms:modified>
</cp:coreProperties>
</file>