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手术室设备器具项目规划设计蓝图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19" w:history="1">
        <w:r>
          <w:rPr>
            <w:rFonts w:ascii="仿宋" w:eastAsia="仿宋" w:hAnsi="仿宋" w:cs="仿宋" w:hint="eastAsia"/>
            <w:lang w:eastAsia="zh-CN"/>
          </w:rPr>
          <w:t>序言</w:t>
        </w:r>
        <w:r>
          <w:tab/>
        </w:r>
        <w:r>
          <w:fldChar w:fldCharType="begin"/>
        </w:r>
        <w:r>
          <w:instrText xml:space="preserve"> PAGEREF _Toc22419 \h </w:instrText>
        </w:r>
        <w:r>
          <w:fldChar w:fldCharType="separate"/>
        </w:r>
        <w:r>
          <w:t>3</w:t>
        </w:r>
        <w:r>
          <w:fldChar w:fldCharType="end"/>
        </w:r>
      </w:hyperlink>
    </w:p>
    <w:p>
      <w:pPr>
        <w:pStyle w:val="TOC1"/>
        <w:tabs>
          <w:tab w:val="right" w:leader="dot" w:pos="8306"/>
        </w:tabs>
      </w:pPr>
      <w:hyperlink w:anchor="_Toc14385" w:history="1">
        <w:r>
          <w:rPr>
            <w:rFonts w:ascii="仿宋" w:eastAsia="仿宋" w:hAnsi="仿宋" w:cs="仿宋" w:hint="eastAsia"/>
            <w:lang w:eastAsia="zh-CN"/>
          </w:rPr>
          <w:t>一、手术室设备器具项目概论</w:t>
        </w:r>
        <w:r>
          <w:tab/>
        </w:r>
        <w:r>
          <w:fldChar w:fldCharType="begin"/>
        </w:r>
        <w:r>
          <w:instrText xml:space="preserve"> PAGEREF _Toc14385 \h </w:instrText>
        </w:r>
        <w:r>
          <w:fldChar w:fldCharType="separate"/>
        </w:r>
        <w:r>
          <w:t>3</w:t>
        </w:r>
        <w:r>
          <w:fldChar w:fldCharType="end"/>
        </w:r>
      </w:hyperlink>
    </w:p>
    <w:p>
      <w:pPr>
        <w:pStyle w:val="TOC2"/>
        <w:tabs>
          <w:tab w:val="right" w:leader="dot" w:pos="8306"/>
        </w:tabs>
      </w:pPr>
      <w:hyperlink w:anchor="_Toc28935" w:history="1">
        <w:r>
          <w:rPr>
            <w:rFonts w:ascii="仿宋" w:eastAsia="仿宋" w:hAnsi="仿宋" w:cs="仿宋" w:hint="eastAsia"/>
            <w:lang w:eastAsia="zh-CN"/>
          </w:rPr>
          <w:t>(一)、手术室设备器具项目概况</w:t>
        </w:r>
        <w:r>
          <w:tab/>
        </w:r>
        <w:r>
          <w:fldChar w:fldCharType="begin"/>
        </w:r>
        <w:r>
          <w:instrText xml:space="preserve"> PAGEREF _Toc28935 \h </w:instrText>
        </w:r>
        <w:r>
          <w:fldChar w:fldCharType="separate"/>
        </w:r>
        <w:r>
          <w:t>3</w:t>
        </w:r>
        <w:r>
          <w:fldChar w:fldCharType="end"/>
        </w:r>
      </w:hyperlink>
    </w:p>
    <w:p>
      <w:pPr>
        <w:pStyle w:val="TOC2"/>
        <w:tabs>
          <w:tab w:val="right" w:leader="dot" w:pos="8306"/>
        </w:tabs>
      </w:pPr>
      <w:hyperlink w:anchor="_Toc873" w:history="1">
        <w:r>
          <w:rPr>
            <w:rFonts w:ascii="仿宋" w:eastAsia="仿宋" w:hAnsi="仿宋" w:cs="仿宋" w:hint="eastAsia"/>
            <w:lang w:eastAsia="zh-CN"/>
          </w:rPr>
          <w:t>(二)、手术室设备器具项目目标</w:t>
        </w:r>
        <w:r>
          <w:tab/>
        </w:r>
        <w:r>
          <w:fldChar w:fldCharType="begin"/>
        </w:r>
        <w:r>
          <w:instrText xml:space="preserve"> PAGEREF _Toc873 \h </w:instrText>
        </w:r>
        <w:r>
          <w:fldChar w:fldCharType="separate"/>
        </w:r>
        <w:r>
          <w:t>5</w:t>
        </w:r>
        <w:r>
          <w:fldChar w:fldCharType="end"/>
        </w:r>
      </w:hyperlink>
    </w:p>
    <w:p>
      <w:pPr>
        <w:pStyle w:val="TOC2"/>
        <w:tabs>
          <w:tab w:val="right" w:leader="dot" w:pos="8306"/>
        </w:tabs>
      </w:pPr>
      <w:hyperlink w:anchor="_Toc28356" w:history="1">
        <w:r>
          <w:rPr>
            <w:rFonts w:ascii="仿宋" w:eastAsia="仿宋" w:hAnsi="仿宋" w:cs="仿宋" w:hint="eastAsia"/>
            <w:lang w:eastAsia="zh-CN"/>
          </w:rPr>
          <w:t>(三)、手术室设备器具项目提出的理由</w:t>
        </w:r>
        <w:r>
          <w:tab/>
        </w:r>
        <w:r>
          <w:fldChar w:fldCharType="begin"/>
        </w:r>
        <w:r>
          <w:instrText xml:space="preserve"> PAGEREF _Toc28356 \h </w:instrText>
        </w:r>
        <w:r>
          <w:fldChar w:fldCharType="separate"/>
        </w:r>
        <w:r>
          <w:t>6</w:t>
        </w:r>
        <w:r>
          <w:fldChar w:fldCharType="end"/>
        </w:r>
      </w:hyperlink>
    </w:p>
    <w:p>
      <w:pPr>
        <w:pStyle w:val="TOC2"/>
        <w:tabs>
          <w:tab w:val="right" w:leader="dot" w:pos="8306"/>
        </w:tabs>
      </w:pPr>
      <w:hyperlink w:anchor="_Toc31133" w:history="1">
        <w:r>
          <w:rPr>
            <w:rFonts w:ascii="仿宋" w:eastAsia="仿宋" w:hAnsi="仿宋" w:cs="仿宋" w:hint="eastAsia"/>
            <w:lang w:eastAsia="zh-CN"/>
          </w:rPr>
          <w:t>(四)、手术室设备器具项目意义</w:t>
        </w:r>
        <w:r>
          <w:tab/>
        </w:r>
        <w:r>
          <w:fldChar w:fldCharType="begin"/>
        </w:r>
        <w:r>
          <w:instrText xml:space="preserve"> PAGEREF _Toc31133 \h </w:instrText>
        </w:r>
        <w:r>
          <w:fldChar w:fldCharType="separate"/>
        </w:r>
        <w:r>
          <w:t>8</w:t>
        </w:r>
        <w:r>
          <w:fldChar w:fldCharType="end"/>
        </w:r>
      </w:hyperlink>
    </w:p>
    <w:p>
      <w:pPr>
        <w:pStyle w:val="TOC2"/>
        <w:tabs>
          <w:tab w:val="right" w:leader="dot" w:pos="8306"/>
        </w:tabs>
      </w:pPr>
      <w:hyperlink w:anchor="_Toc5382" w:history="1">
        <w:r>
          <w:rPr>
            <w:rFonts w:ascii="仿宋" w:eastAsia="仿宋" w:hAnsi="仿宋" w:cs="仿宋" w:hint="eastAsia"/>
            <w:lang w:eastAsia="zh-CN"/>
          </w:rPr>
          <w:t>(五)、手术室设备器具项目背景</w:t>
        </w:r>
        <w:r>
          <w:tab/>
        </w:r>
        <w:r>
          <w:fldChar w:fldCharType="begin"/>
        </w:r>
        <w:r>
          <w:instrText xml:space="preserve"> PAGEREF _Toc5382 \h </w:instrText>
        </w:r>
        <w:r>
          <w:fldChar w:fldCharType="separate"/>
        </w:r>
        <w:r>
          <w:t>9</w:t>
        </w:r>
        <w:r>
          <w:fldChar w:fldCharType="end"/>
        </w:r>
      </w:hyperlink>
    </w:p>
    <w:p>
      <w:pPr>
        <w:pStyle w:val="TOC1"/>
        <w:tabs>
          <w:tab w:val="right" w:leader="dot" w:pos="8306"/>
        </w:tabs>
      </w:pPr>
      <w:hyperlink w:anchor="_Toc26333" w:history="1">
        <w:r>
          <w:rPr>
            <w:rFonts w:ascii="仿宋" w:eastAsia="仿宋" w:hAnsi="仿宋" w:cs="仿宋" w:hint="eastAsia"/>
            <w:lang w:eastAsia="zh-CN"/>
          </w:rPr>
          <w:t>二、手术室设备器具项目建设单位说明</w:t>
        </w:r>
        <w:r>
          <w:tab/>
        </w:r>
        <w:r>
          <w:fldChar w:fldCharType="begin"/>
        </w:r>
        <w:r>
          <w:instrText xml:space="preserve"> PAGEREF _Toc26333 \h </w:instrText>
        </w:r>
        <w:r>
          <w:fldChar w:fldCharType="separate"/>
        </w:r>
        <w:r>
          <w:t>10</w:t>
        </w:r>
        <w:r>
          <w:fldChar w:fldCharType="end"/>
        </w:r>
      </w:hyperlink>
    </w:p>
    <w:p>
      <w:pPr>
        <w:pStyle w:val="TOC2"/>
        <w:tabs>
          <w:tab w:val="right" w:leader="dot" w:pos="8306"/>
        </w:tabs>
      </w:pPr>
      <w:hyperlink w:anchor="_Toc15702" w:history="1">
        <w:r>
          <w:rPr>
            <w:rFonts w:ascii="仿宋" w:eastAsia="仿宋" w:hAnsi="仿宋" w:cs="仿宋" w:hint="eastAsia"/>
            <w:lang w:eastAsia="zh-CN"/>
          </w:rPr>
          <w:t>(一)、手术室设备器具项目承办单位基本情况</w:t>
        </w:r>
        <w:r>
          <w:tab/>
        </w:r>
        <w:r>
          <w:fldChar w:fldCharType="begin"/>
        </w:r>
        <w:r>
          <w:instrText xml:space="preserve"> PAGEREF _Toc15702 \h </w:instrText>
        </w:r>
        <w:r>
          <w:fldChar w:fldCharType="separate"/>
        </w:r>
        <w:r>
          <w:t>10</w:t>
        </w:r>
        <w:r>
          <w:fldChar w:fldCharType="end"/>
        </w:r>
      </w:hyperlink>
    </w:p>
    <w:p>
      <w:pPr>
        <w:pStyle w:val="TOC2"/>
        <w:tabs>
          <w:tab w:val="right" w:leader="dot" w:pos="8306"/>
        </w:tabs>
      </w:pPr>
      <w:hyperlink w:anchor="_Toc27998" w:history="1">
        <w:r>
          <w:rPr>
            <w:rFonts w:ascii="仿宋" w:eastAsia="仿宋" w:hAnsi="仿宋" w:cs="仿宋" w:hint="eastAsia"/>
            <w:lang w:eastAsia="zh-CN"/>
          </w:rPr>
          <w:t>(二)、公司经济效益分析</w:t>
        </w:r>
        <w:r>
          <w:tab/>
        </w:r>
        <w:r>
          <w:fldChar w:fldCharType="begin"/>
        </w:r>
        <w:r>
          <w:instrText xml:space="preserve"> PAGEREF _Toc27998 \h </w:instrText>
        </w:r>
        <w:r>
          <w:fldChar w:fldCharType="separate"/>
        </w:r>
        <w:r>
          <w:t>10</w:t>
        </w:r>
        <w:r>
          <w:fldChar w:fldCharType="end"/>
        </w:r>
      </w:hyperlink>
    </w:p>
    <w:p>
      <w:pPr>
        <w:pStyle w:val="TOC1"/>
        <w:tabs>
          <w:tab w:val="right" w:leader="dot" w:pos="8306"/>
        </w:tabs>
      </w:pPr>
      <w:hyperlink w:anchor="_Toc15519" w:history="1">
        <w:r>
          <w:rPr>
            <w:rFonts w:ascii="仿宋" w:eastAsia="仿宋" w:hAnsi="仿宋" w:cs="仿宋" w:hint="eastAsia"/>
            <w:lang w:eastAsia="zh-CN"/>
          </w:rPr>
          <w:t>三、手术室设备器具项目文档管理</w:t>
        </w:r>
        <w:r>
          <w:tab/>
        </w:r>
        <w:r>
          <w:fldChar w:fldCharType="begin"/>
        </w:r>
        <w:r>
          <w:instrText xml:space="preserve"> PAGEREF _Toc15519 \h </w:instrText>
        </w:r>
        <w:r>
          <w:fldChar w:fldCharType="separate"/>
        </w:r>
        <w:r>
          <w:t>11</w:t>
        </w:r>
        <w:r>
          <w:fldChar w:fldCharType="end"/>
        </w:r>
      </w:hyperlink>
    </w:p>
    <w:p>
      <w:pPr>
        <w:pStyle w:val="TOC2"/>
        <w:tabs>
          <w:tab w:val="right" w:leader="dot" w:pos="8306"/>
        </w:tabs>
      </w:pPr>
      <w:hyperlink w:anchor="_Toc963" w:history="1">
        <w:r>
          <w:rPr>
            <w:rFonts w:ascii="仿宋" w:eastAsia="仿宋" w:hAnsi="仿宋" w:cs="仿宋" w:hint="eastAsia"/>
            <w:lang w:eastAsia="zh-CN"/>
          </w:rPr>
          <w:t>(一)、文档编制与审查</w:t>
        </w:r>
        <w:r>
          <w:tab/>
        </w:r>
        <w:r>
          <w:fldChar w:fldCharType="begin"/>
        </w:r>
        <w:r>
          <w:instrText xml:space="preserve"> PAGEREF _Toc963 \h </w:instrText>
        </w:r>
        <w:r>
          <w:fldChar w:fldCharType="separate"/>
        </w:r>
        <w:r>
          <w:t>11</w:t>
        </w:r>
        <w:r>
          <w:fldChar w:fldCharType="end"/>
        </w:r>
      </w:hyperlink>
    </w:p>
    <w:p>
      <w:pPr>
        <w:pStyle w:val="TOC2"/>
        <w:tabs>
          <w:tab w:val="right" w:leader="dot" w:pos="8306"/>
        </w:tabs>
      </w:pPr>
      <w:hyperlink w:anchor="_Toc22221" w:history="1">
        <w:r>
          <w:rPr>
            <w:rFonts w:ascii="仿宋" w:eastAsia="仿宋" w:hAnsi="仿宋" w:cs="仿宋" w:hint="eastAsia"/>
            <w:lang w:eastAsia="zh-CN"/>
          </w:rPr>
          <w:t>(二)、文档发布与分发</w:t>
        </w:r>
        <w:r>
          <w:tab/>
        </w:r>
        <w:r>
          <w:fldChar w:fldCharType="begin"/>
        </w:r>
        <w:r>
          <w:instrText xml:space="preserve"> PAGEREF _Toc22221 \h </w:instrText>
        </w:r>
        <w:r>
          <w:fldChar w:fldCharType="separate"/>
        </w:r>
        <w:r>
          <w:t>13</w:t>
        </w:r>
        <w:r>
          <w:fldChar w:fldCharType="end"/>
        </w:r>
      </w:hyperlink>
    </w:p>
    <w:p>
      <w:pPr>
        <w:pStyle w:val="TOC2"/>
        <w:tabs>
          <w:tab w:val="right" w:leader="dot" w:pos="8306"/>
        </w:tabs>
      </w:pPr>
      <w:hyperlink w:anchor="_Toc20152" w:history="1">
        <w:r>
          <w:rPr>
            <w:rFonts w:ascii="仿宋" w:eastAsia="仿宋" w:hAnsi="仿宋" w:cs="仿宋" w:hint="eastAsia"/>
            <w:lang w:eastAsia="zh-CN"/>
          </w:rPr>
          <w:t>(三)、文档存档与归档</w:t>
        </w:r>
        <w:r>
          <w:tab/>
        </w:r>
        <w:r>
          <w:fldChar w:fldCharType="begin"/>
        </w:r>
        <w:r>
          <w:instrText xml:space="preserve"> PAGEREF _Toc20152 \h </w:instrText>
        </w:r>
        <w:r>
          <w:fldChar w:fldCharType="separate"/>
        </w:r>
        <w:r>
          <w:t>14</w:t>
        </w:r>
        <w:r>
          <w:fldChar w:fldCharType="end"/>
        </w:r>
      </w:hyperlink>
    </w:p>
    <w:p>
      <w:pPr>
        <w:pStyle w:val="TOC1"/>
        <w:tabs>
          <w:tab w:val="right" w:leader="dot" w:pos="8306"/>
        </w:tabs>
      </w:pPr>
      <w:hyperlink w:anchor="_Toc5263" w:history="1">
        <w:r>
          <w:rPr>
            <w:rFonts w:ascii="仿宋" w:eastAsia="仿宋" w:hAnsi="仿宋" w:cs="仿宋" w:hint="eastAsia"/>
            <w:lang w:eastAsia="zh-CN"/>
          </w:rPr>
          <w:t>四、手术室设备器具项目土建工程</w:t>
        </w:r>
        <w:r>
          <w:tab/>
        </w:r>
        <w:r>
          <w:fldChar w:fldCharType="begin"/>
        </w:r>
        <w:r>
          <w:instrText xml:space="preserve"> PAGEREF _Toc5263 \h </w:instrText>
        </w:r>
        <w:r>
          <w:fldChar w:fldCharType="separate"/>
        </w:r>
        <w:r>
          <w:t>15</w:t>
        </w:r>
        <w:r>
          <w:fldChar w:fldCharType="end"/>
        </w:r>
      </w:hyperlink>
    </w:p>
    <w:p>
      <w:pPr>
        <w:pStyle w:val="TOC2"/>
        <w:tabs>
          <w:tab w:val="right" w:leader="dot" w:pos="8306"/>
        </w:tabs>
      </w:pPr>
      <w:hyperlink w:anchor="_Toc30774" w:history="1">
        <w:r>
          <w:rPr>
            <w:rFonts w:ascii="仿宋" w:eastAsia="仿宋" w:hAnsi="仿宋" w:cs="仿宋" w:hint="eastAsia"/>
            <w:lang w:eastAsia="zh-CN"/>
          </w:rPr>
          <w:t>(一)、建筑工程设计原则</w:t>
        </w:r>
        <w:r>
          <w:tab/>
        </w:r>
        <w:r>
          <w:fldChar w:fldCharType="begin"/>
        </w:r>
        <w:r>
          <w:instrText xml:space="preserve"> PAGEREF _Toc30774 \h </w:instrText>
        </w:r>
        <w:r>
          <w:fldChar w:fldCharType="separate"/>
        </w:r>
        <w:r>
          <w:t>15</w:t>
        </w:r>
        <w:r>
          <w:fldChar w:fldCharType="end"/>
        </w:r>
      </w:hyperlink>
    </w:p>
    <w:p>
      <w:pPr>
        <w:pStyle w:val="TOC2"/>
        <w:tabs>
          <w:tab w:val="right" w:leader="dot" w:pos="8306"/>
        </w:tabs>
      </w:pPr>
      <w:hyperlink w:anchor="_Toc13293" w:history="1">
        <w:r>
          <w:rPr>
            <w:rFonts w:ascii="仿宋" w:eastAsia="仿宋" w:hAnsi="仿宋" w:cs="仿宋" w:hint="eastAsia"/>
            <w:lang w:eastAsia="zh-CN"/>
          </w:rPr>
          <w:t>(二)、土建工程设计年限及安全等级</w:t>
        </w:r>
        <w:r>
          <w:tab/>
        </w:r>
        <w:r>
          <w:fldChar w:fldCharType="begin"/>
        </w:r>
        <w:r>
          <w:instrText xml:space="preserve"> PAGEREF _Toc13293 \h </w:instrText>
        </w:r>
        <w:r>
          <w:fldChar w:fldCharType="separate"/>
        </w:r>
        <w:r>
          <w:t>16</w:t>
        </w:r>
        <w:r>
          <w:fldChar w:fldCharType="end"/>
        </w:r>
      </w:hyperlink>
    </w:p>
    <w:p>
      <w:pPr>
        <w:pStyle w:val="TOC2"/>
        <w:tabs>
          <w:tab w:val="right" w:leader="dot" w:pos="8306"/>
        </w:tabs>
      </w:pPr>
      <w:hyperlink w:anchor="_Toc31282" w:history="1">
        <w:r>
          <w:rPr>
            <w:rFonts w:ascii="仿宋" w:eastAsia="仿宋" w:hAnsi="仿宋" w:cs="仿宋" w:hint="eastAsia"/>
            <w:lang w:eastAsia="zh-CN"/>
          </w:rPr>
          <w:t>(三)、建筑工程设计总体要求</w:t>
        </w:r>
        <w:r>
          <w:tab/>
        </w:r>
        <w:r>
          <w:fldChar w:fldCharType="begin"/>
        </w:r>
        <w:r>
          <w:instrText xml:space="preserve"> PAGEREF _Toc31282 \h </w:instrText>
        </w:r>
        <w:r>
          <w:fldChar w:fldCharType="separate"/>
        </w:r>
        <w:r>
          <w:t>17</w:t>
        </w:r>
        <w:r>
          <w:fldChar w:fldCharType="end"/>
        </w:r>
      </w:hyperlink>
    </w:p>
    <w:p>
      <w:pPr>
        <w:pStyle w:val="TOC2"/>
        <w:tabs>
          <w:tab w:val="right" w:leader="dot" w:pos="8306"/>
        </w:tabs>
      </w:pPr>
      <w:hyperlink w:anchor="_Toc29397" w:history="1">
        <w:r>
          <w:rPr>
            <w:rFonts w:ascii="仿宋" w:eastAsia="仿宋" w:hAnsi="仿宋" w:cs="仿宋" w:hint="eastAsia"/>
            <w:lang w:eastAsia="zh-CN"/>
          </w:rPr>
          <w:t>(四)、土建工程建设指标</w:t>
        </w:r>
        <w:r>
          <w:tab/>
        </w:r>
        <w:r>
          <w:fldChar w:fldCharType="begin"/>
        </w:r>
        <w:r>
          <w:instrText xml:space="preserve"> PAGEREF _Toc29397 \h </w:instrText>
        </w:r>
        <w:r>
          <w:fldChar w:fldCharType="separate"/>
        </w:r>
        <w:r>
          <w:t>18</w:t>
        </w:r>
        <w:r>
          <w:fldChar w:fldCharType="end"/>
        </w:r>
      </w:hyperlink>
    </w:p>
    <w:p>
      <w:pPr>
        <w:pStyle w:val="TOC1"/>
        <w:tabs>
          <w:tab w:val="right" w:leader="dot" w:pos="8306"/>
        </w:tabs>
      </w:pPr>
      <w:hyperlink w:anchor="_Toc16264" w:history="1">
        <w:r>
          <w:rPr>
            <w:rFonts w:ascii="仿宋" w:eastAsia="仿宋" w:hAnsi="仿宋" w:cs="仿宋" w:hint="eastAsia"/>
            <w:lang w:eastAsia="zh-CN"/>
          </w:rPr>
          <w:t>五、工艺说明</w:t>
        </w:r>
        <w:r>
          <w:tab/>
        </w:r>
        <w:r>
          <w:fldChar w:fldCharType="begin"/>
        </w:r>
        <w:r>
          <w:instrText xml:space="preserve"> PAGEREF _Toc16264 \h </w:instrText>
        </w:r>
        <w:r>
          <w:fldChar w:fldCharType="separate"/>
        </w:r>
        <w:r>
          <w:t>18</w:t>
        </w:r>
        <w:r>
          <w:fldChar w:fldCharType="end"/>
        </w:r>
      </w:hyperlink>
    </w:p>
    <w:p>
      <w:pPr>
        <w:pStyle w:val="TOC2"/>
        <w:tabs>
          <w:tab w:val="right" w:leader="dot" w:pos="8306"/>
        </w:tabs>
      </w:pPr>
      <w:hyperlink w:anchor="_Toc10957" w:history="1">
        <w:r>
          <w:rPr>
            <w:rFonts w:ascii="仿宋" w:eastAsia="仿宋" w:hAnsi="仿宋" w:cs="仿宋" w:hint="eastAsia"/>
            <w:lang w:eastAsia="zh-CN"/>
          </w:rPr>
          <w:t>(一)、技术管理特点</w:t>
        </w:r>
        <w:r>
          <w:tab/>
        </w:r>
        <w:r>
          <w:fldChar w:fldCharType="begin"/>
        </w:r>
        <w:r>
          <w:instrText xml:space="preserve"> PAGEREF _Toc10957 \h </w:instrText>
        </w:r>
        <w:r>
          <w:fldChar w:fldCharType="separate"/>
        </w:r>
        <w:r>
          <w:t>18</w:t>
        </w:r>
        <w:r>
          <w:fldChar w:fldCharType="end"/>
        </w:r>
      </w:hyperlink>
    </w:p>
    <w:p>
      <w:pPr>
        <w:pStyle w:val="TOC2"/>
        <w:tabs>
          <w:tab w:val="right" w:leader="dot" w:pos="8306"/>
        </w:tabs>
      </w:pPr>
      <w:hyperlink w:anchor="_Toc21845" w:history="1">
        <w:r>
          <w:rPr>
            <w:rFonts w:ascii="仿宋" w:eastAsia="仿宋" w:hAnsi="仿宋" w:cs="仿宋" w:hint="eastAsia"/>
            <w:lang w:eastAsia="zh-CN"/>
          </w:rPr>
          <w:t>(二)、手术室设备器具项目工艺技术设计方案</w:t>
        </w:r>
        <w:r>
          <w:tab/>
        </w:r>
        <w:r>
          <w:fldChar w:fldCharType="begin"/>
        </w:r>
        <w:r>
          <w:instrText xml:space="preserve"> PAGEREF _Toc21845 \h </w:instrText>
        </w:r>
        <w:r>
          <w:fldChar w:fldCharType="separate"/>
        </w:r>
        <w:r>
          <w:t>19</w:t>
        </w:r>
        <w:r>
          <w:fldChar w:fldCharType="end"/>
        </w:r>
      </w:hyperlink>
    </w:p>
    <w:p>
      <w:pPr>
        <w:pStyle w:val="TOC2"/>
        <w:tabs>
          <w:tab w:val="right" w:leader="dot" w:pos="8306"/>
        </w:tabs>
      </w:pPr>
      <w:hyperlink w:anchor="_Toc12134" w:history="1">
        <w:r>
          <w:rPr>
            <w:rFonts w:ascii="仿宋" w:eastAsia="仿宋" w:hAnsi="仿宋" w:cs="仿宋" w:hint="eastAsia"/>
            <w:lang w:eastAsia="zh-CN"/>
          </w:rPr>
          <w:t>(三)、设备选型方案</w:t>
        </w:r>
        <w:r>
          <w:tab/>
        </w:r>
        <w:r>
          <w:fldChar w:fldCharType="begin"/>
        </w:r>
        <w:r>
          <w:instrText xml:space="preserve"> PAGEREF _Toc12134 \h </w:instrText>
        </w:r>
        <w:r>
          <w:fldChar w:fldCharType="separate"/>
        </w:r>
        <w:r>
          <w:t>20</w:t>
        </w:r>
        <w:r>
          <w:fldChar w:fldCharType="end"/>
        </w:r>
      </w:hyperlink>
    </w:p>
    <w:p>
      <w:pPr>
        <w:pStyle w:val="TOC1"/>
        <w:tabs>
          <w:tab w:val="right" w:leader="dot" w:pos="8306"/>
        </w:tabs>
      </w:pPr>
      <w:hyperlink w:anchor="_Toc30760" w:history="1">
        <w:r>
          <w:rPr>
            <w:rFonts w:ascii="仿宋" w:eastAsia="仿宋" w:hAnsi="仿宋" w:cs="仿宋" w:hint="eastAsia"/>
            <w:lang w:eastAsia="zh-CN"/>
          </w:rPr>
          <w:t>六、市场分析、调研</w:t>
        </w:r>
        <w:r>
          <w:tab/>
        </w:r>
        <w:r>
          <w:fldChar w:fldCharType="begin"/>
        </w:r>
        <w:r>
          <w:instrText xml:space="preserve"> PAGEREF _Toc30760 \h </w:instrText>
        </w:r>
        <w:r>
          <w:fldChar w:fldCharType="separate"/>
        </w:r>
        <w:r>
          <w:t>22</w:t>
        </w:r>
        <w:r>
          <w:fldChar w:fldCharType="end"/>
        </w:r>
      </w:hyperlink>
    </w:p>
    <w:p>
      <w:pPr>
        <w:pStyle w:val="TOC2"/>
        <w:tabs>
          <w:tab w:val="right" w:leader="dot" w:pos="8306"/>
        </w:tabs>
      </w:pPr>
      <w:hyperlink w:anchor="_Toc11565" w:history="1">
        <w:r>
          <w:rPr>
            <w:rFonts w:ascii="仿宋" w:eastAsia="仿宋" w:hAnsi="仿宋" w:cs="仿宋" w:hint="eastAsia"/>
            <w:lang w:eastAsia="zh-CN"/>
          </w:rPr>
          <w:t>(一)、手术室设备器具行业分析</w:t>
        </w:r>
        <w:r>
          <w:tab/>
        </w:r>
        <w:r>
          <w:fldChar w:fldCharType="begin"/>
        </w:r>
        <w:r>
          <w:instrText xml:space="preserve"> PAGEREF _Toc11565 \h </w:instrText>
        </w:r>
        <w:r>
          <w:fldChar w:fldCharType="separate"/>
        </w:r>
        <w:r>
          <w:t>22</w:t>
        </w:r>
        <w:r>
          <w:fldChar w:fldCharType="end"/>
        </w:r>
      </w:hyperlink>
    </w:p>
    <w:p>
      <w:pPr>
        <w:pStyle w:val="TOC2"/>
        <w:tabs>
          <w:tab w:val="right" w:leader="dot" w:pos="8306"/>
        </w:tabs>
      </w:pPr>
      <w:hyperlink w:anchor="_Toc25520" w:history="1">
        <w:r>
          <w:rPr>
            <w:rFonts w:ascii="仿宋" w:eastAsia="仿宋" w:hAnsi="仿宋" w:cs="仿宋" w:hint="eastAsia"/>
            <w:lang w:eastAsia="zh-CN"/>
          </w:rPr>
          <w:t>(二)、手术室设备器具市场分析预测</w:t>
        </w:r>
        <w:r>
          <w:tab/>
        </w:r>
        <w:r>
          <w:fldChar w:fldCharType="begin"/>
        </w:r>
        <w:r>
          <w:instrText xml:space="preserve"> PAGEREF _Toc25520 \h </w:instrText>
        </w:r>
        <w:r>
          <w:fldChar w:fldCharType="separate"/>
        </w:r>
        <w:r>
          <w:t>23</w:t>
        </w:r>
        <w:r>
          <w:fldChar w:fldCharType="end"/>
        </w:r>
      </w:hyperlink>
    </w:p>
    <w:p>
      <w:pPr>
        <w:pStyle w:val="TOC1"/>
        <w:tabs>
          <w:tab w:val="right" w:leader="dot" w:pos="8306"/>
        </w:tabs>
      </w:pPr>
      <w:hyperlink w:anchor="_Toc29987" w:history="1">
        <w:r>
          <w:rPr>
            <w:rFonts w:ascii="仿宋" w:eastAsia="仿宋" w:hAnsi="仿宋" w:cs="仿宋" w:hint="eastAsia"/>
            <w:lang w:eastAsia="zh-CN"/>
          </w:rPr>
          <w:t>七、手术室设备器具项目技术管理</w:t>
        </w:r>
        <w:r>
          <w:tab/>
        </w:r>
        <w:r>
          <w:fldChar w:fldCharType="begin"/>
        </w:r>
        <w:r>
          <w:instrText xml:space="preserve"> PAGEREF _Toc29987 \h </w:instrText>
        </w:r>
        <w:r>
          <w:fldChar w:fldCharType="separate"/>
        </w:r>
        <w:r>
          <w:t>23</w:t>
        </w:r>
        <w:r>
          <w:fldChar w:fldCharType="end"/>
        </w:r>
      </w:hyperlink>
    </w:p>
    <w:p>
      <w:pPr>
        <w:pStyle w:val="TOC2"/>
        <w:tabs>
          <w:tab w:val="right" w:leader="dot" w:pos="8306"/>
        </w:tabs>
      </w:pPr>
      <w:hyperlink w:anchor="_Toc16585" w:history="1">
        <w:r>
          <w:rPr>
            <w:rFonts w:ascii="仿宋" w:eastAsia="仿宋" w:hAnsi="仿宋" w:cs="仿宋" w:hint="eastAsia"/>
            <w:lang w:eastAsia="zh-CN"/>
          </w:rPr>
          <w:t>(一)、技术方案选用方向</w:t>
        </w:r>
        <w:r>
          <w:tab/>
        </w:r>
        <w:r>
          <w:fldChar w:fldCharType="begin"/>
        </w:r>
        <w:r>
          <w:instrText xml:space="preserve"> PAGEREF _Toc16585 \h </w:instrText>
        </w:r>
        <w:r>
          <w:fldChar w:fldCharType="separate"/>
        </w:r>
        <w:r>
          <w:t>23</w:t>
        </w:r>
        <w:r>
          <w:fldChar w:fldCharType="end"/>
        </w:r>
      </w:hyperlink>
    </w:p>
    <w:p>
      <w:pPr>
        <w:pStyle w:val="TOC2"/>
        <w:tabs>
          <w:tab w:val="right" w:leader="dot" w:pos="8306"/>
        </w:tabs>
      </w:pPr>
      <w:hyperlink w:anchor="_Toc16649" w:history="1">
        <w:r>
          <w:rPr>
            <w:rFonts w:ascii="仿宋" w:eastAsia="仿宋" w:hAnsi="仿宋" w:cs="仿宋" w:hint="eastAsia"/>
            <w:lang w:eastAsia="zh-CN"/>
          </w:rPr>
          <w:t>(二)、工艺技术方案选用原则</w:t>
        </w:r>
        <w:r>
          <w:tab/>
        </w:r>
        <w:r>
          <w:fldChar w:fldCharType="begin"/>
        </w:r>
        <w:r>
          <w:instrText xml:space="preserve"> PAGEREF _Toc16649 \h </w:instrText>
        </w:r>
        <w:r>
          <w:fldChar w:fldCharType="separate"/>
        </w:r>
        <w:r>
          <w:t>25</w:t>
        </w:r>
        <w:r>
          <w:fldChar w:fldCharType="end"/>
        </w:r>
      </w:hyperlink>
    </w:p>
    <w:p>
      <w:pPr>
        <w:pStyle w:val="TOC2"/>
        <w:tabs>
          <w:tab w:val="right" w:leader="dot" w:pos="8306"/>
        </w:tabs>
      </w:pPr>
      <w:hyperlink w:anchor="_Toc11551" w:history="1">
        <w:r>
          <w:rPr>
            <w:rFonts w:ascii="仿宋" w:eastAsia="仿宋" w:hAnsi="仿宋" w:cs="仿宋" w:hint="eastAsia"/>
            <w:lang w:eastAsia="zh-CN"/>
          </w:rPr>
          <w:t>(三)、工艺技术方案要求</w:t>
        </w:r>
        <w:r>
          <w:tab/>
        </w:r>
        <w:r>
          <w:fldChar w:fldCharType="begin"/>
        </w:r>
        <w:r>
          <w:instrText xml:space="preserve"> PAGEREF _Toc11551 \h </w:instrText>
        </w:r>
        <w:r>
          <w:fldChar w:fldCharType="separate"/>
        </w:r>
        <w:r>
          <w:t>27</w:t>
        </w:r>
        <w:r>
          <w:fldChar w:fldCharType="end"/>
        </w:r>
      </w:hyperlink>
    </w:p>
    <w:p>
      <w:pPr>
        <w:pStyle w:val="TOC1"/>
        <w:tabs>
          <w:tab w:val="right" w:leader="dot" w:pos="8306"/>
        </w:tabs>
      </w:pPr>
      <w:hyperlink w:anchor="_Toc7944" w:history="1">
        <w:r>
          <w:rPr>
            <w:rFonts w:ascii="仿宋" w:eastAsia="仿宋" w:hAnsi="仿宋" w:cs="仿宋" w:hint="eastAsia"/>
            <w:lang w:eastAsia="zh-CN"/>
          </w:rPr>
          <w:t>八、生产安全保护</w:t>
        </w:r>
        <w:r>
          <w:tab/>
        </w:r>
        <w:r>
          <w:fldChar w:fldCharType="begin"/>
        </w:r>
        <w:r>
          <w:instrText xml:space="preserve"> PAGEREF _Toc7944 \h </w:instrText>
        </w:r>
        <w:r>
          <w:fldChar w:fldCharType="separate"/>
        </w:r>
        <w:r>
          <w:t>30</w:t>
        </w:r>
        <w:r>
          <w:fldChar w:fldCharType="end"/>
        </w:r>
      </w:hyperlink>
    </w:p>
    <w:p>
      <w:pPr>
        <w:pStyle w:val="TOC2"/>
        <w:tabs>
          <w:tab w:val="right" w:leader="dot" w:pos="8306"/>
        </w:tabs>
      </w:pPr>
      <w:hyperlink w:anchor="_Toc28864" w:history="1">
        <w:r>
          <w:rPr>
            <w:rFonts w:ascii="仿宋" w:eastAsia="仿宋" w:hAnsi="仿宋" w:cs="仿宋" w:hint="eastAsia"/>
            <w:lang w:eastAsia="zh-CN"/>
          </w:rPr>
          <w:t>(一)、消防安全</w:t>
        </w:r>
        <w:r>
          <w:tab/>
        </w:r>
        <w:r>
          <w:fldChar w:fldCharType="begin"/>
        </w:r>
        <w:r>
          <w:instrText xml:space="preserve"> PAGEREF _Toc28864 \h </w:instrText>
        </w:r>
        <w:r>
          <w:fldChar w:fldCharType="separate"/>
        </w:r>
        <w:r>
          <w:t>30</w:t>
        </w:r>
        <w:r>
          <w:fldChar w:fldCharType="end"/>
        </w:r>
      </w:hyperlink>
    </w:p>
    <w:p>
      <w:pPr>
        <w:pStyle w:val="TOC2"/>
        <w:tabs>
          <w:tab w:val="right" w:leader="dot" w:pos="8306"/>
        </w:tabs>
      </w:pPr>
      <w:hyperlink w:anchor="_Toc26479" w:history="1">
        <w:r>
          <w:rPr>
            <w:rFonts w:ascii="仿宋" w:eastAsia="仿宋" w:hAnsi="仿宋" w:cs="仿宋" w:hint="eastAsia"/>
            <w:lang w:eastAsia="zh-CN"/>
          </w:rPr>
          <w:t>(二)、防火防爆总图布置措施</w:t>
        </w:r>
        <w:r>
          <w:tab/>
        </w:r>
        <w:r>
          <w:fldChar w:fldCharType="begin"/>
        </w:r>
        <w:r>
          <w:instrText xml:space="preserve"> PAGEREF _Toc26479 \h </w:instrText>
        </w:r>
        <w:r>
          <w:fldChar w:fldCharType="separate"/>
        </w:r>
        <w:r>
          <w:t>31</w:t>
        </w:r>
        <w:r>
          <w:fldChar w:fldCharType="end"/>
        </w:r>
      </w:hyperlink>
    </w:p>
    <w:p>
      <w:pPr>
        <w:pStyle w:val="TOC2"/>
        <w:tabs>
          <w:tab w:val="right" w:leader="dot" w:pos="8306"/>
        </w:tabs>
      </w:pPr>
      <w:hyperlink w:anchor="_Toc22861" w:history="1">
        <w:r>
          <w:rPr>
            <w:rFonts w:ascii="仿宋" w:eastAsia="仿宋" w:hAnsi="仿宋" w:cs="仿宋" w:hint="eastAsia"/>
            <w:lang w:eastAsia="zh-CN"/>
          </w:rPr>
          <w:t>(三)、自然灾害防范措施</w:t>
        </w:r>
        <w:r>
          <w:tab/>
        </w:r>
        <w:r>
          <w:fldChar w:fldCharType="begin"/>
        </w:r>
        <w:r>
          <w:instrText xml:space="preserve"> PAGEREF _Toc22861 \h </w:instrText>
        </w:r>
        <w:r>
          <w:fldChar w:fldCharType="separate"/>
        </w:r>
        <w:r>
          <w:t>32</w:t>
        </w:r>
        <w:r>
          <w:fldChar w:fldCharType="end"/>
        </w:r>
      </w:hyperlink>
    </w:p>
    <w:p>
      <w:pPr>
        <w:pStyle w:val="TOC2"/>
        <w:tabs>
          <w:tab w:val="right" w:leader="dot" w:pos="8306"/>
        </w:tabs>
      </w:pPr>
      <w:hyperlink w:anchor="_Toc30118" w:history="1">
        <w:r>
          <w:rPr>
            <w:rFonts w:ascii="仿宋" w:eastAsia="仿宋" w:hAnsi="仿宋" w:cs="仿宋" w:hint="eastAsia"/>
            <w:lang w:eastAsia="zh-CN"/>
          </w:rPr>
          <w:t>(四)、安全色及安全标志使用要求</w:t>
        </w:r>
        <w:r>
          <w:tab/>
        </w:r>
        <w:r>
          <w:fldChar w:fldCharType="begin"/>
        </w:r>
        <w:r>
          <w:instrText xml:space="preserve"> PAGEREF _Toc30118 \h </w:instrText>
        </w:r>
        <w:r>
          <w:fldChar w:fldCharType="separate"/>
        </w:r>
        <w:r>
          <w:t>33</w:t>
        </w:r>
        <w:r>
          <w:fldChar w:fldCharType="end"/>
        </w:r>
      </w:hyperlink>
    </w:p>
    <w:p>
      <w:pPr>
        <w:pStyle w:val="TOC2"/>
        <w:tabs>
          <w:tab w:val="right" w:leader="dot" w:pos="8306"/>
        </w:tabs>
      </w:pPr>
      <w:hyperlink w:anchor="_Toc12206" w:history="1">
        <w:r>
          <w:rPr>
            <w:rFonts w:ascii="仿宋" w:eastAsia="仿宋" w:hAnsi="仿宋" w:cs="仿宋" w:hint="eastAsia"/>
            <w:lang w:eastAsia="zh-CN"/>
          </w:rPr>
          <w:t>(五)、防尘防毒措施</w:t>
        </w:r>
        <w:r>
          <w:tab/>
        </w:r>
        <w:r>
          <w:fldChar w:fldCharType="begin"/>
        </w:r>
        <w:r>
          <w:instrText xml:space="preserve"> PAGEREF _Toc12206 \h </w:instrText>
        </w:r>
        <w:r>
          <w:fldChar w:fldCharType="separate"/>
        </w:r>
        <w:r>
          <w:t>34</w:t>
        </w:r>
        <w:r>
          <w:fldChar w:fldCharType="end"/>
        </w:r>
      </w:hyperlink>
    </w:p>
    <w:p>
      <w:pPr>
        <w:pStyle w:val="TOC2"/>
        <w:tabs>
          <w:tab w:val="right" w:leader="dot" w:pos="8306"/>
        </w:tabs>
      </w:pPr>
      <w:hyperlink w:anchor="_Toc25997" w:history="1">
        <w:r>
          <w:rPr>
            <w:rFonts w:ascii="仿宋" w:eastAsia="仿宋" w:hAnsi="仿宋" w:cs="仿宋" w:hint="eastAsia"/>
            <w:lang w:eastAsia="zh-CN"/>
          </w:rPr>
          <w:t>(六)、防静电、触电防护及防雷措施</w:t>
        </w:r>
        <w:r>
          <w:tab/>
        </w:r>
        <w:r>
          <w:fldChar w:fldCharType="begin"/>
        </w:r>
        <w:r>
          <w:instrText xml:space="preserve"> PAGEREF _Toc25997 \h </w:instrText>
        </w:r>
        <w:r>
          <w:fldChar w:fldCharType="separate"/>
        </w:r>
        <w:r>
          <w:t>35</w:t>
        </w:r>
        <w:r>
          <w:fldChar w:fldCharType="end"/>
        </w:r>
      </w:hyperlink>
    </w:p>
    <w:p>
      <w:pPr>
        <w:pStyle w:val="TOC2"/>
        <w:tabs>
          <w:tab w:val="right" w:leader="dot" w:pos="8306"/>
        </w:tabs>
      </w:pPr>
      <w:hyperlink w:anchor="_Toc9336" w:history="1">
        <w:r>
          <w:rPr>
            <w:rFonts w:ascii="仿宋" w:eastAsia="仿宋" w:hAnsi="仿宋" w:cs="仿宋" w:hint="eastAsia"/>
            <w:lang w:eastAsia="zh-CN"/>
          </w:rPr>
          <w:t>(七)、机械设备安全保障措施</w:t>
        </w:r>
        <w:r>
          <w:tab/>
        </w:r>
        <w:r>
          <w:fldChar w:fldCharType="begin"/>
        </w:r>
        <w:r>
          <w:instrText xml:space="preserve"> PAGEREF _Toc9336 \h </w:instrText>
        </w:r>
        <w:r>
          <w:fldChar w:fldCharType="separate"/>
        </w:r>
        <w:r>
          <w:t>36</w:t>
        </w:r>
        <w:r>
          <w:fldChar w:fldCharType="end"/>
        </w:r>
      </w:hyperlink>
    </w:p>
    <w:p>
      <w:pPr>
        <w:pStyle w:val="TOC1"/>
        <w:tabs>
          <w:tab w:val="right" w:leader="dot" w:pos="8306"/>
        </w:tabs>
      </w:pPr>
      <w:hyperlink w:anchor="_Toc24787" w:history="1">
        <w:r>
          <w:rPr>
            <w:rFonts w:ascii="仿宋" w:eastAsia="仿宋" w:hAnsi="仿宋" w:cs="仿宋" w:hint="eastAsia"/>
            <w:lang w:eastAsia="zh-CN"/>
          </w:rPr>
          <w:t>九、手术室设备器具项目计划安排</w:t>
        </w:r>
        <w:r>
          <w:tab/>
        </w:r>
        <w:r>
          <w:fldChar w:fldCharType="begin"/>
        </w:r>
        <w:r>
          <w:instrText xml:space="preserve"> PAGEREF _Toc24787 \h </w:instrText>
        </w:r>
        <w:r>
          <w:fldChar w:fldCharType="separate"/>
        </w:r>
        <w:r>
          <w:t>38</w:t>
        </w:r>
        <w:r>
          <w:fldChar w:fldCharType="end"/>
        </w:r>
      </w:hyperlink>
    </w:p>
    <w:p>
      <w:pPr>
        <w:pStyle w:val="TOC2"/>
        <w:tabs>
          <w:tab w:val="right" w:leader="dot" w:pos="8306"/>
        </w:tabs>
      </w:pPr>
      <w:hyperlink w:anchor="_Toc12384" w:history="1">
        <w:r>
          <w:rPr>
            <w:rFonts w:ascii="仿宋" w:eastAsia="仿宋" w:hAnsi="仿宋" w:cs="仿宋" w:hint="eastAsia"/>
            <w:lang w:eastAsia="zh-CN"/>
          </w:rPr>
          <w:t>(一)、建设周期</w:t>
        </w:r>
        <w:r>
          <w:tab/>
        </w:r>
        <w:r>
          <w:fldChar w:fldCharType="begin"/>
        </w:r>
        <w:r>
          <w:instrText xml:space="preserve"> PAGEREF _Toc12384 \h </w:instrText>
        </w:r>
        <w:r>
          <w:fldChar w:fldCharType="separate"/>
        </w:r>
        <w:r>
          <w:t>38</w:t>
        </w:r>
        <w:r>
          <w:fldChar w:fldCharType="end"/>
        </w:r>
      </w:hyperlink>
    </w:p>
    <w:p>
      <w:pPr>
        <w:pStyle w:val="TOC2"/>
        <w:tabs>
          <w:tab w:val="right" w:leader="dot" w:pos="8306"/>
        </w:tabs>
      </w:pPr>
      <w:hyperlink w:anchor="_Toc9230" w:history="1">
        <w:r>
          <w:rPr>
            <w:rFonts w:ascii="仿宋" w:eastAsia="仿宋" w:hAnsi="仿宋" w:cs="仿宋" w:hint="eastAsia"/>
            <w:lang w:eastAsia="zh-CN"/>
          </w:rPr>
          <w:t>(二)、建设进度</w:t>
        </w:r>
        <w:r>
          <w:tab/>
        </w:r>
        <w:r>
          <w:fldChar w:fldCharType="begin"/>
        </w:r>
        <w:r>
          <w:instrText xml:space="preserve"> PAGEREF _Toc9230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68" w:history="1">
        <w:r>
          <w:rPr>
            <w:rFonts w:ascii="仿宋" w:eastAsia="仿宋" w:hAnsi="仿宋" w:cs="仿宋" w:hint="eastAsia"/>
            <w:lang w:eastAsia="zh-CN"/>
          </w:rPr>
          <w:t>(三)、进度安排注意事项</w:t>
        </w:r>
        <w:r>
          <w:tab/>
        </w:r>
        <w:r>
          <w:fldChar w:fldCharType="begin"/>
        </w:r>
        <w:r>
          <w:instrText xml:space="preserve"> PAGEREF _Toc4468 \h </w:instrText>
        </w:r>
        <w:r>
          <w:fldChar w:fldCharType="separate"/>
        </w:r>
        <w:r>
          <w:t>40</w:t>
        </w:r>
        <w:r>
          <w:fldChar w:fldCharType="end"/>
        </w:r>
      </w:hyperlink>
    </w:p>
    <w:p>
      <w:pPr>
        <w:pStyle w:val="TOC2"/>
        <w:tabs>
          <w:tab w:val="right" w:leader="dot" w:pos="8306"/>
        </w:tabs>
      </w:pPr>
      <w:hyperlink w:anchor="_Toc24992" w:history="1">
        <w:r>
          <w:rPr>
            <w:rFonts w:ascii="仿宋" w:eastAsia="仿宋" w:hAnsi="仿宋" w:cs="仿宋" w:hint="eastAsia"/>
            <w:lang w:eastAsia="zh-CN"/>
          </w:rPr>
          <w:t>(四)、人力资源配置</w:t>
        </w:r>
        <w:r>
          <w:tab/>
        </w:r>
        <w:r>
          <w:fldChar w:fldCharType="begin"/>
        </w:r>
        <w:r>
          <w:instrText xml:space="preserve"> PAGEREF _Toc24992 \h </w:instrText>
        </w:r>
        <w:r>
          <w:fldChar w:fldCharType="separate"/>
        </w:r>
        <w:r>
          <w:t>41</w:t>
        </w:r>
        <w:r>
          <w:fldChar w:fldCharType="end"/>
        </w:r>
      </w:hyperlink>
    </w:p>
    <w:p>
      <w:pPr>
        <w:pStyle w:val="TOC1"/>
        <w:tabs>
          <w:tab w:val="right" w:leader="dot" w:pos="8306"/>
        </w:tabs>
      </w:pPr>
      <w:hyperlink w:anchor="_Toc4851" w:history="1">
        <w:r>
          <w:rPr>
            <w:rFonts w:ascii="仿宋" w:eastAsia="仿宋" w:hAnsi="仿宋" w:cs="仿宋" w:hint="eastAsia"/>
            <w:lang w:eastAsia="zh-CN"/>
          </w:rPr>
          <w:t>十、手术室设备器具项目创新与研发</w:t>
        </w:r>
        <w:r>
          <w:tab/>
        </w:r>
        <w:r>
          <w:fldChar w:fldCharType="begin"/>
        </w:r>
        <w:r>
          <w:instrText xml:space="preserve"> PAGEREF _Toc4851 \h </w:instrText>
        </w:r>
        <w:r>
          <w:fldChar w:fldCharType="separate"/>
        </w:r>
        <w:r>
          <w:t>42</w:t>
        </w:r>
        <w:r>
          <w:fldChar w:fldCharType="end"/>
        </w:r>
      </w:hyperlink>
    </w:p>
    <w:p>
      <w:pPr>
        <w:pStyle w:val="TOC2"/>
        <w:tabs>
          <w:tab w:val="right" w:leader="dot" w:pos="8306"/>
        </w:tabs>
      </w:pPr>
      <w:hyperlink w:anchor="_Toc6311" w:history="1">
        <w:r>
          <w:rPr>
            <w:rFonts w:ascii="仿宋" w:eastAsia="仿宋" w:hAnsi="仿宋" w:cs="仿宋" w:hint="eastAsia"/>
            <w:lang w:eastAsia="zh-CN"/>
          </w:rPr>
          <w:t>(一)、创新策略与方向</w:t>
        </w:r>
        <w:r>
          <w:tab/>
        </w:r>
        <w:r>
          <w:fldChar w:fldCharType="begin"/>
        </w:r>
        <w:r>
          <w:instrText xml:space="preserve"> PAGEREF _Toc6311 \h </w:instrText>
        </w:r>
        <w:r>
          <w:fldChar w:fldCharType="separate"/>
        </w:r>
        <w:r>
          <w:t>42</w:t>
        </w:r>
        <w:r>
          <w:fldChar w:fldCharType="end"/>
        </w:r>
      </w:hyperlink>
    </w:p>
    <w:p>
      <w:pPr>
        <w:pStyle w:val="TOC2"/>
        <w:tabs>
          <w:tab w:val="right" w:leader="dot" w:pos="8306"/>
        </w:tabs>
      </w:pPr>
      <w:hyperlink w:anchor="_Toc31987" w:history="1">
        <w:r>
          <w:rPr>
            <w:rFonts w:ascii="仿宋" w:eastAsia="仿宋" w:hAnsi="仿宋" w:cs="仿宋" w:hint="eastAsia"/>
            <w:lang w:eastAsia="zh-CN"/>
          </w:rPr>
          <w:t>(二)、研发规划与投入</w:t>
        </w:r>
        <w:r>
          <w:tab/>
        </w:r>
        <w:r>
          <w:fldChar w:fldCharType="begin"/>
        </w:r>
        <w:r>
          <w:instrText xml:space="preserve"> PAGEREF _Toc31987 \h </w:instrText>
        </w:r>
        <w:r>
          <w:fldChar w:fldCharType="separate"/>
        </w:r>
        <w:r>
          <w:t>44</w:t>
        </w:r>
        <w:r>
          <w:fldChar w:fldCharType="end"/>
        </w:r>
      </w:hyperlink>
    </w:p>
    <w:p>
      <w:pPr>
        <w:pStyle w:val="TOC1"/>
        <w:tabs>
          <w:tab w:val="right" w:leader="dot" w:pos="8306"/>
        </w:tabs>
      </w:pPr>
      <w:hyperlink w:anchor="_Toc26763" w:history="1">
        <w:r>
          <w:rPr>
            <w:rFonts w:ascii="仿宋" w:eastAsia="仿宋" w:hAnsi="仿宋" w:cs="仿宋" w:hint="eastAsia"/>
            <w:lang w:eastAsia="zh-CN"/>
          </w:rPr>
          <w:t>十一、手术室设备器具项目风险管理</w:t>
        </w:r>
        <w:r>
          <w:tab/>
        </w:r>
        <w:r>
          <w:fldChar w:fldCharType="begin"/>
        </w:r>
        <w:r>
          <w:instrText xml:space="preserve"> PAGEREF _Toc26763 \h </w:instrText>
        </w:r>
        <w:r>
          <w:fldChar w:fldCharType="separate"/>
        </w:r>
        <w:r>
          <w:t>45</w:t>
        </w:r>
        <w:r>
          <w:fldChar w:fldCharType="end"/>
        </w:r>
      </w:hyperlink>
    </w:p>
    <w:p>
      <w:pPr>
        <w:pStyle w:val="TOC2"/>
        <w:tabs>
          <w:tab w:val="right" w:leader="dot" w:pos="8306"/>
        </w:tabs>
      </w:pPr>
      <w:hyperlink w:anchor="_Toc12860" w:history="1">
        <w:r>
          <w:rPr>
            <w:rFonts w:ascii="仿宋" w:eastAsia="仿宋" w:hAnsi="仿宋" w:cs="仿宋" w:hint="eastAsia"/>
            <w:lang w:eastAsia="zh-CN"/>
          </w:rPr>
          <w:t>(一)、风险识别与评估</w:t>
        </w:r>
        <w:r>
          <w:tab/>
        </w:r>
        <w:r>
          <w:fldChar w:fldCharType="begin"/>
        </w:r>
        <w:r>
          <w:instrText xml:space="preserve"> PAGEREF _Toc12860 \h </w:instrText>
        </w:r>
        <w:r>
          <w:fldChar w:fldCharType="separate"/>
        </w:r>
        <w:r>
          <w:t>45</w:t>
        </w:r>
        <w:r>
          <w:fldChar w:fldCharType="end"/>
        </w:r>
      </w:hyperlink>
    </w:p>
    <w:p>
      <w:pPr>
        <w:pStyle w:val="TOC2"/>
        <w:tabs>
          <w:tab w:val="right" w:leader="dot" w:pos="8306"/>
        </w:tabs>
      </w:pPr>
      <w:hyperlink w:anchor="_Toc28140" w:history="1">
        <w:r>
          <w:rPr>
            <w:rFonts w:ascii="仿宋" w:eastAsia="仿宋" w:hAnsi="仿宋" w:cs="仿宋" w:hint="eastAsia"/>
            <w:lang w:eastAsia="zh-CN"/>
          </w:rPr>
          <w:t>(二)、风险应对策略</w:t>
        </w:r>
        <w:r>
          <w:tab/>
        </w:r>
        <w:r>
          <w:fldChar w:fldCharType="begin"/>
        </w:r>
        <w:r>
          <w:instrText xml:space="preserve"> PAGEREF _Toc28140 \h </w:instrText>
        </w:r>
        <w:r>
          <w:fldChar w:fldCharType="separate"/>
        </w:r>
        <w:r>
          <w:t>47</w:t>
        </w:r>
        <w:r>
          <w:fldChar w:fldCharType="end"/>
        </w:r>
      </w:hyperlink>
    </w:p>
    <w:p>
      <w:pPr>
        <w:pStyle w:val="TOC2"/>
        <w:tabs>
          <w:tab w:val="right" w:leader="dot" w:pos="8306"/>
        </w:tabs>
      </w:pPr>
      <w:hyperlink w:anchor="_Toc30211" w:history="1">
        <w:r>
          <w:rPr>
            <w:rFonts w:ascii="仿宋" w:eastAsia="仿宋" w:hAnsi="仿宋" w:cs="仿宋" w:hint="eastAsia"/>
            <w:lang w:eastAsia="zh-CN"/>
          </w:rPr>
          <w:t>(三)、风险监控与控制</w:t>
        </w:r>
        <w:r>
          <w:tab/>
        </w:r>
        <w:r>
          <w:fldChar w:fldCharType="begin"/>
        </w:r>
        <w:r>
          <w:instrText xml:space="preserve"> PAGEREF _Toc30211 \h </w:instrText>
        </w:r>
        <w:r>
          <w:fldChar w:fldCharType="separate"/>
        </w:r>
        <w:r>
          <w:t>48</w:t>
        </w:r>
        <w:r>
          <w:fldChar w:fldCharType="end"/>
        </w:r>
      </w:hyperlink>
    </w:p>
    <w:p>
      <w:pPr>
        <w:pStyle w:val="TOC1"/>
        <w:tabs>
          <w:tab w:val="right" w:leader="dot" w:pos="8306"/>
        </w:tabs>
      </w:pPr>
      <w:hyperlink w:anchor="_Toc23542" w:history="1">
        <w:r>
          <w:rPr>
            <w:rFonts w:ascii="仿宋" w:eastAsia="仿宋" w:hAnsi="仿宋" w:cs="仿宋" w:hint="eastAsia"/>
            <w:lang w:eastAsia="zh-CN"/>
          </w:rPr>
          <w:t>十二、手术室设备器具项目投资规划</w:t>
        </w:r>
        <w:r>
          <w:tab/>
        </w:r>
        <w:r>
          <w:fldChar w:fldCharType="begin"/>
        </w:r>
        <w:r>
          <w:instrText xml:space="preserve"> PAGEREF _Toc23542 \h </w:instrText>
        </w:r>
        <w:r>
          <w:fldChar w:fldCharType="separate"/>
        </w:r>
        <w:r>
          <w:t>49</w:t>
        </w:r>
        <w:r>
          <w:fldChar w:fldCharType="end"/>
        </w:r>
      </w:hyperlink>
    </w:p>
    <w:p>
      <w:pPr>
        <w:pStyle w:val="TOC2"/>
        <w:tabs>
          <w:tab w:val="right" w:leader="dot" w:pos="8306"/>
        </w:tabs>
      </w:pPr>
      <w:hyperlink w:anchor="_Toc24679" w:history="1">
        <w:r>
          <w:rPr>
            <w:rFonts w:ascii="仿宋" w:eastAsia="仿宋" w:hAnsi="仿宋" w:cs="仿宋" w:hint="eastAsia"/>
            <w:lang w:eastAsia="zh-CN"/>
          </w:rPr>
          <w:t>(一)、手术室设备器具项目总投资估算</w:t>
        </w:r>
        <w:r>
          <w:tab/>
        </w:r>
        <w:r>
          <w:fldChar w:fldCharType="begin"/>
        </w:r>
        <w:r>
          <w:instrText xml:space="preserve"> PAGEREF _Toc24679 \h </w:instrText>
        </w:r>
        <w:r>
          <w:fldChar w:fldCharType="separate"/>
        </w:r>
        <w:r>
          <w:t>49</w:t>
        </w:r>
        <w:r>
          <w:fldChar w:fldCharType="end"/>
        </w:r>
      </w:hyperlink>
    </w:p>
    <w:p>
      <w:pPr>
        <w:pStyle w:val="TOC2"/>
        <w:tabs>
          <w:tab w:val="right" w:leader="dot" w:pos="8306"/>
        </w:tabs>
      </w:pPr>
      <w:hyperlink w:anchor="_Toc23913" w:history="1">
        <w:r>
          <w:rPr>
            <w:rFonts w:ascii="仿宋" w:eastAsia="仿宋" w:hAnsi="仿宋" w:cs="仿宋" w:hint="eastAsia"/>
            <w:lang w:eastAsia="zh-CN"/>
          </w:rPr>
          <w:t>(二)、资金筹措</w:t>
        </w:r>
        <w:r>
          <w:tab/>
        </w:r>
        <w:r>
          <w:fldChar w:fldCharType="begin"/>
        </w:r>
        <w:r>
          <w:instrText xml:space="preserve"> PAGEREF _Toc23913 \h </w:instrText>
        </w:r>
        <w:r>
          <w:fldChar w:fldCharType="separate"/>
        </w:r>
        <w:r>
          <w:t>51</w:t>
        </w:r>
        <w:r>
          <w:fldChar w:fldCharType="end"/>
        </w:r>
      </w:hyperlink>
    </w:p>
    <w:p>
      <w:pPr>
        <w:pStyle w:val="TOC1"/>
        <w:tabs>
          <w:tab w:val="right" w:leader="dot" w:pos="8306"/>
        </w:tabs>
      </w:pPr>
      <w:hyperlink w:anchor="_Toc32728" w:history="1">
        <w:r>
          <w:rPr>
            <w:rFonts w:ascii="仿宋" w:eastAsia="仿宋" w:hAnsi="仿宋" w:cs="仿宋" w:hint="eastAsia"/>
            <w:lang w:eastAsia="zh-CN"/>
          </w:rPr>
          <w:t>十三、手术室设备器具项目实施保障措施</w:t>
        </w:r>
        <w:r>
          <w:tab/>
        </w:r>
        <w:r>
          <w:fldChar w:fldCharType="begin"/>
        </w:r>
        <w:r>
          <w:instrText xml:space="preserve"> PAGEREF _Toc32728 \h </w:instrText>
        </w:r>
        <w:r>
          <w:fldChar w:fldCharType="separate"/>
        </w:r>
        <w:r>
          <w:t>51</w:t>
        </w:r>
        <w:r>
          <w:fldChar w:fldCharType="end"/>
        </w:r>
      </w:hyperlink>
    </w:p>
    <w:p>
      <w:pPr>
        <w:pStyle w:val="TOC2"/>
        <w:tabs>
          <w:tab w:val="right" w:leader="dot" w:pos="8306"/>
        </w:tabs>
      </w:pPr>
      <w:hyperlink w:anchor="_Toc25304" w:history="1">
        <w:r>
          <w:rPr>
            <w:rFonts w:ascii="仿宋" w:eastAsia="仿宋" w:hAnsi="仿宋" w:cs="仿宋" w:hint="eastAsia"/>
            <w:lang w:eastAsia="zh-CN"/>
          </w:rPr>
          <w:t>(一)、手术室设备器具项目实施保障机制</w:t>
        </w:r>
        <w:r>
          <w:tab/>
        </w:r>
        <w:r>
          <w:fldChar w:fldCharType="begin"/>
        </w:r>
        <w:r>
          <w:instrText xml:space="preserve"> PAGEREF _Toc25304 \h </w:instrText>
        </w:r>
        <w:r>
          <w:fldChar w:fldCharType="separate"/>
        </w:r>
        <w:r>
          <w:t>51</w:t>
        </w:r>
        <w:r>
          <w:fldChar w:fldCharType="end"/>
        </w:r>
      </w:hyperlink>
    </w:p>
    <w:p>
      <w:pPr>
        <w:pStyle w:val="TOC2"/>
        <w:tabs>
          <w:tab w:val="right" w:leader="dot" w:pos="8306"/>
        </w:tabs>
      </w:pPr>
      <w:hyperlink w:anchor="_Toc22237" w:history="1">
        <w:r>
          <w:rPr>
            <w:rFonts w:ascii="仿宋" w:eastAsia="仿宋" w:hAnsi="仿宋" w:cs="仿宋" w:hint="eastAsia"/>
            <w:lang w:eastAsia="zh-CN"/>
          </w:rPr>
          <w:t>(二)、手术室设备器具项目法律合规要求</w:t>
        </w:r>
        <w:r>
          <w:tab/>
        </w:r>
        <w:r>
          <w:fldChar w:fldCharType="begin"/>
        </w:r>
        <w:r>
          <w:instrText xml:space="preserve"> PAGEREF _Toc22237 \h </w:instrText>
        </w:r>
        <w:r>
          <w:fldChar w:fldCharType="separate"/>
        </w:r>
        <w:r>
          <w:t>55</w:t>
        </w:r>
        <w:r>
          <w:fldChar w:fldCharType="end"/>
        </w:r>
      </w:hyperlink>
    </w:p>
    <w:p>
      <w:pPr>
        <w:pStyle w:val="TOC2"/>
        <w:tabs>
          <w:tab w:val="right" w:leader="dot" w:pos="8306"/>
        </w:tabs>
      </w:pPr>
      <w:hyperlink w:anchor="_Toc28654" w:history="1">
        <w:r>
          <w:rPr>
            <w:rFonts w:ascii="仿宋" w:eastAsia="仿宋" w:hAnsi="仿宋" w:cs="仿宋" w:hint="eastAsia"/>
            <w:lang w:eastAsia="zh-CN"/>
          </w:rPr>
          <w:t>(三)、手术室设备器具项目合同管理与法律事务</w:t>
        </w:r>
        <w:r>
          <w:tab/>
        </w:r>
        <w:r>
          <w:fldChar w:fldCharType="begin"/>
        </w:r>
        <w:r>
          <w:instrText xml:space="preserve"> PAGEREF _Toc28654 \h </w:instrText>
        </w:r>
        <w:r>
          <w:fldChar w:fldCharType="separate"/>
        </w:r>
        <w:r>
          <w:t>60</w:t>
        </w:r>
        <w:r>
          <w:fldChar w:fldCharType="end"/>
        </w:r>
      </w:hyperlink>
    </w:p>
    <w:p>
      <w:pPr>
        <w:pStyle w:val="TOC2"/>
        <w:tabs>
          <w:tab w:val="right" w:leader="dot" w:pos="8306"/>
        </w:tabs>
      </w:pPr>
      <w:hyperlink w:anchor="_Toc8396" w:history="1">
        <w:r>
          <w:rPr>
            <w:rFonts w:ascii="仿宋" w:eastAsia="仿宋" w:hAnsi="仿宋" w:cs="仿宋" w:hint="eastAsia"/>
            <w:lang w:eastAsia="zh-CN"/>
          </w:rPr>
          <w:t>(四)、手术室设备器具项目知识产权保护策略</w:t>
        </w:r>
        <w:r>
          <w:tab/>
        </w:r>
        <w:r>
          <w:fldChar w:fldCharType="begin"/>
        </w:r>
        <w:r>
          <w:instrText xml:space="preserve"> PAGEREF _Toc8396 \h </w:instrText>
        </w:r>
        <w:r>
          <w:fldChar w:fldCharType="separate"/>
        </w:r>
        <w:r>
          <w:t>66</w:t>
        </w:r>
        <w:r>
          <w:fldChar w:fldCharType="end"/>
        </w:r>
      </w:hyperlink>
    </w:p>
    <w:p>
      <w:pPr>
        <w:pStyle w:val="TOC1"/>
        <w:tabs>
          <w:tab w:val="right" w:leader="dot" w:pos="8306"/>
        </w:tabs>
      </w:pPr>
      <w:hyperlink w:anchor="_Toc18355" w:history="1">
        <w:r>
          <w:rPr>
            <w:rFonts w:ascii="仿宋" w:eastAsia="仿宋" w:hAnsi="仿宋" w:cs="仿宋" w:hint="eastAsia"/>
            <w:lang w:eastAsia="zh-CN"/>
          </w:rPr>
          <w:t>十四、手术室设备器具项目变更管理</w:t>
        </w:r>
        <w:r>
          <w:tab/>
        </w:r>
        <w:r>
          <w:fldChar w:fldCharType="begin"/>
        </w:r>
        <w:r>
          <w:instrText xml:space="preserve"> PAGEREF _Toc18355 \h </w:instrText>
        </w:r>
        <w:r>
          <w:fldChar w:fldCharType="separate"/>
        </w:r>
        <w:r>
          <w:t>69</w:t>
        </w:r>
        <w:r>
          <w:fldChar w:fldCharType="end"/>
        </w:r>
      </w:hyperlink>
    </w:p>
    <w:p>
      <w:pPr>
        <w:pStyle w:val="TOC2"/>
        <w:tabs>
          <w:tab w:val="right" w:leader="dot" w:pos="8306"/>
        </w:tabs>
      </w:pPr>
      <w:hyperlink w:anchor="_Toc23916" w:history="1">
        <w:r>
          <w:rPr>
            <w:rFonts w:ascii="仿宋" w:eastAsia="仿宋" w:hAnsi="仿宋" w:cs="仿宋" w:hint="eastAsia"/>
            <w:lang w:eastAsia="zh-CN"/>
          </w:rPr>
          <w:t>(一)、变更申请与评估</w:t>
        </w:r>
        <w:r>
          <w:tab/>
        </w:r>
        <w:r>
          <w:fldChar w:fldCharType="begin"/>
        </w:r>
        <w:r>
          <w:instrText xml:space="preserve"> PAGEREF _Toc23916 \h </w:instrText>
        </w:r>
        <w:r>
          <w:fldChar w:fldCharType="separate"/>
        </w:r>
        <w:r>
          <w:t>69</w:t>
        </w:r>
        <w:r>
          <w:fldChar w:fldCharType="end"/>
        </w:r>
      </w:hyperlink>
    </w:p>
    <w:p>
      <w:pPr>
        <w:pStyle w:val="TOC2"/>
        <w:tabs>
          <w:tab w:val="right" w:leader="dot" w:pos="8306"/>
        </w:tabs>
      </w:pPr>
      <w:hyperlink w:anchor="_Toc6186" w:history="1">
        <w:r>
          <w:rPr>
            <w:rFonts w:ascii="仿宋" w:eastAsia="仿宋" w:hAnsi="仿宋" w:cs="仿宋" w:hint="eastAsia"/>
            <w:lang w:eastAsia="zh-CN"/>
          </w:rPr>
          <w:t>(二)、变更实施与控制</w:t>
        </w:r>
        <w:r>
          <w:tab/>
        </w:r>
        <w:r>
          <w:fldChar w:fldCharType="begin"/>
        </w:r>
        <w:r>
          <w:instrText xml:space="preserve"> PAGEREF _Toc6186 \h </w:instrText>
        </w:r>
        <w:r>
          <w:fldChar w:fldCharType="separate"/>
        </w:r>
        <w:r>
          <w:t>69</w:t>
        </w:r>
        <w:r>
          <w:fldChar w:fldCharType="end"/>
        </w:r>
      </w:hyperlink>
    </w:p>
    <w:p>
      <w:pPr>
        <w:pStyle w:val="TOC1"/>
        <w:tabs>
          <w:tab w:val="right" w:leader="dot" w:pos="8306"/>
        </w:tabs>
      </w:pPr>
      <w:hyperlink w:anchor="_Toc25252" w:history="1">
        <w:r>
          <w:rPr>
            <w:rFonts w:ascii="仿宋" w:eastAsia="仿宋" w:hAnsi="仿宋" w:cs="仿宋" w:hint="eastAsia"/>
            <w:lang w:eastAsia="zh-CN"/>
          </w:rPr>
          <w:t>十五、手术室设备器具项目实施时间节点</w:t>
        </w:r>
        <w:r>
          <w:tab/>
        </w:r>
        <w:r>
          <w:fldChar w:fldCharType="begin"/>
        </w:r>
        <w:r>
          <w:instrText xml:space="preserve"> PAGEREF _Toc25252 \h </w:instrText>
        </w:r>
        <w:r>
          <w:fldChar w:fldCharType="separate"/>
        </w:r>
        <w:r>
          <w:t>70</w:t>
        </w:r>
        <w:r>
          <w:fldChar w:fldCharType="end"/>
        </w:r>
      </w:hyperlink>
    </w:p>
    <w:p>
      <w:pPr>
        <w:pStyle w:val="TOC2"/>
        <w:tabs>
          <w:tab w:val="right" w:leader="dot" w:pos="8306"/>
        </w:tabs>
      </w:pPr>
      <w:hyperlink w:anchor="_Toc1990" w:history="1">
        <w:r>
          <w:rPr>
            <w:rFonts w:ascii="仿宋" w:eastAsia="仿宋" w:hAnsi="仿宋" w:cs="仿宋" w:hint="eastAsia"/>
            <w:lang w:eastAsia="zh-CN"/>
          </w:rPr>
          <w:t>(一)、手术室设备器具项目启动阶段时间节点</w:t>
        </w:r>
        <w:r>
          <w:tab/>
        </w:r>
        <w:r>
          <w:fldChar w:fldCharType="begin"/>
        </w:r>
        <w:r>
          <w:instrText xml:space="preserve"> PAGEREF _Toc1990 \h </w:instrText>
        </w:r>
        <w:r>
          <w:fldChar w:fldCharType="separate"/>
        </w:r>
        <w:r>
          <w:t>70</w:t>
        </w:r>
        <w:r>
          <w:fldChar w:fldCharType="end"/>
        </w:r>
      </w:hyperlink>
    </w:p>
    <w:p>
      <w:pPr>
        <w:pStyle w:val="TOC2"/>
        <w:tabs>
          <w:tab w:val="right" w:leader="dot" w:pos="8306"/>
        </w:tabs>
      </w:pPr>
      <w:hyperlink w:anchor="_Toc27810" w:history="1">
        <w:r>
          <w:rPr>
            <w:rFonts w:ascii="仿宋" w:eastAsia="仿宋" w:hAnsi="仿宋" w:cs="仿宋" w:hint="eastAsia"/>
            <w:lang w:eastAsia="zh-CN"/>
          </w:rPr>
          <w:t>(二)、手术室设备器具项目执行阶段时间节点</w:t>
        </w:r>
        <w:r>
          <w:tab/>
        </w:r>
        <w:r>
          <w:fldChar w:fldCharType="begin"/>
        </w:r>
        <w:r>
          <w:instrText xml:space="preserve"> PAGEREF _Toc27810 \h </w:instrText>
        </w:r>
        <w:r>
          <w:fldChar w:fldCharType="separate"/>
        </w:r>
        <w:r>
          <w:t>71</w:t>
        </w:r>
        <w:r>
          <w:fldChar w:fldCharType="end"/>
        </w:r>
      </w:hyperlink>
    </w:p>
    <w:p>
      <w:pPr>
        <w:pStyle w:val="TOC2"/>
        <w:tabs>
          <w:tab w:val="right" w:leader="dot" w:pos="8306"/>
        </w:tabs>
      </w:pPr>
      <w:hyperlink w:anchor="_Toc23419" w:history="1">
        <w:r>
          <w:rPr>
            <w:rFonts w:ascii="仿宋" w:eastAsia="仿宋" w:hAnsi="仿宋" w:cs="仿宋" w:hint="eastAsia"/>
            <w:lang w:eastAsia="zh-CN"/>
          </w:rPr>
          <w:t>(三)、手术室设备器具项目完成阶段时间节点</w:t>
        </w:r>
        <w:r>
          <w:tab/>
        </w:r>
        <w:r>
          <w:fldChar w:fldCharType="begin"/>
        </w:r>
        <w:r>
          <w:instrText xml:space="preserve"> PAGEREF _Toc23419 \h </w:instrText>
        </w:r>
        <w:r>
          <w:fldChar w:fldCharType="separate"/>
        </w:r>
        <w:r>
          <w:t>72</w:t>
        </w:r>
        <w:r>
          <w:fldChar w:fldCharType="end"/>
        </w:r>
      </w:hyperlink>
    </w:p>
    <w:p>
      <w:pPr>
        <w:pStyle w:val="TOC1"/>
        <w:tabs>
          <w:tab w:val="right" w:leader="dot" w:pos="8306"/>
        </w:tabs>
      </w:pPr>
      <w:hyperlink w:anchor="_Toc10261" w:history="1">
        <w:r>
          <w:rPr>
            <w:rFonts w:ascii="仿宋" w:eastAsia="仿宋" w:hAnsi="仿宋" w:cs="仿宋" w:hint="eastAsia"/>
            <w:lang w:eastAsia="zh-CN"/>
          </w:rPr>
          <w:t>十六、手术室设备器具项目治理与监督</w:t>
        </w:r>
        <w:r>
          <w:tab/>
        </w:r>
        <w:r>
          <w:fldChar w:fldCharType="begin"/>
        </w:r>
        <w:r>
          <w:instrText xml:space="preserve"> PAGEREF _Toc10261 \h </w:instrText>
        </w:r>
        <w:r>
          <w:fldChar w:fldCharType="separate"/>
        </w:r>
        <w:r>
          <w:t>73</w:t>
        </w:r>
        <w:r>
          <w:fldChar w:fldCharType="end"/>
        </w:r>
      </w:hyperlink>
    </w:p>
    <w:p>
      <w:pPr>
        <w:pStyle w:val="TOC2"/>
        <w:tabs>
          <w:tab w:val="right" w:leader="dot" w:pos="8306"/>
        </w:tabs>
      </w:pPr>
      <w:hyperlink w:anchor="_Toc25219" w:history="1">
        <w:r>
          <w:rPr>
            <w:rFonts w:ascii="仿宋" w:eastAsia="仿宋" w:hAnsi="仿宋" w:cs="仿宋" w:hint="eastAsia"/>
            <w:lang w:eastAsia="zh-CN"/>
          </w:rPr>
          <w:t>(一)、手术室设备器具项目治理结构</w:t>
        </w:r>
        <w:r>
          <w:tab/>
        </w:r>
        <w:r>
          <w:fldChar w:fldCharType="begin"/>
        </w:r>
        <w:r>
          <w:instrText xml:space="preserve"> PAGEREF _Toc25219 \h </w:instrText>
        </w:r>
        <w:r>
          <w:fldChar w:fldCharType="separate"/>
        </w:r>
        <w:r>
          <w:t>73</w:t>
        </w:r>
        <w:r>
          <w:fldChar w:fldCharType="end"/>
        </w:r>
      </w:hyperlink>
    </w:p>
    <w:p>
      <w:pPr>
        <w:pStyle w:val="TOC2"/>
        <w:tabs>
          <w:tab w:val="right" w:leader="dot" w:pos="8306"/>
        </w:tabs>
      </w:pPr>
      <w:hyperlink w:anchor="_Toc20345" w:history="1">
        <w:r>
          <w:rPr>
            <w:rFonts w:ascii="仿宋" w:eastAsia="仿宋" w:hAnsi="仿宋" w:cs="仿宋" w:hint="eastAsia"/>
            <w:lang w:eastAsia="zh-CN"/>
          </w:rPr>
          <w:t>(二)、监督与审计</w:t>
        </w:r>
        <w:r>
          <w:tab/>
        </w:r>
        <w:r>
          <w:fldChar w:fldCharType="begin"/>
        </w:r>
        <w:r>
          <w:instrText xml:space="preserve"> PAGEREF _Toc20345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385"/>
      <w:r>
        <w:rPr>
          <w:rFonts w:ascii="仿宋" w:eastAsia="仿宋" w:hAnsi="仿宋" w:cs="仿宋" w:hint="eastAsia"/>
          <w:sz w:val="28"/>
          <w:lang w:eastAsia="zh-CN"/>
        </w:rPr>
        <w:t>一、手术室设备器具项目概论</w:t>
      </w:r>
      <w:bookmarkEnd w:id="2"/>
    </w:p>
    <w:p>
      <w:pPr>
        <w:pStyle w:val="Heading2"/>
        <w:rPr>
          <w:rFonts w:ascii="仿宋" w:eastAsia="仿宋" w:hAnsi="仿宋" w:cs="仿宋" w:hint="eastAsia"/>
          <w:lang w:eastAsia="zh-CN"/>
        </w:rPr>
      </w:pPr>
      <w:bookmarkStart w:id="3" w:name="_Toc28935"/>
      <w:r>
        <w:rPr>
          <w:rFonts w:ascii="仿宋" w:eastAsia="仿宋" w:hAnsi="仿宋" w:cs="仿宋" w:hint="eastAsia"/>
          <w:lang w:eastAsia="zh-CN"/>
        </w:rPr>
        <w:t>(一)、手术室设备器具项目概况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术室设备器具项目的起源追溯至对市场的深入洞察。市场的不断演变与变革为手术室设备器具项目提供了难得的机遇。当前市场存在的需求缺口和变革的大环境共同构成了手术室设备器具项目的背景。这个手术室设备器具项目旨在充分利用市场机遇，填补行业中尚未满足的需求，为客户提供全新的解决方案。市场的变革和需求的增长使得这个手术室设备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手术室设备器具项目名称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术室设备器具项目正式命名为手术室设备器具。这个名称不仅仅是一个标识，更代表了手术室设备器具项目的核心理念和愿景。它蕴含着手术室设备器具项目所要解决问题的关键字，具有强烈的表达和辨识度，为手术室设备器具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手术室设备器具项目目标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术室设备器具项目的核心目标是提供一种全新、高效的解决方案，满足客户日益增长的需求。手术室设备器具项目追求的不仅仅是满足市场需求，更是在市场中获得卓越的竞争优势。通过不断提升产品或服务的质量和创新水平，手术室设备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手术室设备器具项目范围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术室设备器具项目全面涵盖了产品研发、制造、市场推广和售后服务，确保从产品设计到最终用户体验的全方位关注。这一全面的手术室设备器具项目范围是为了确保手术室设备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手术室设备器具项目时间表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手术室设备器具项目计划在未来18个月内完成，包括研发、测试、市场试点和正式推出等不同阶段。这个时间表的合理设计是为了确保手术室设备器具项目各个阶段的顺利推进，以便按时交付高质量的成果。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手术室设备器具项目预算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术室设备器具项目总预算估算为XX百万美元，主要分配在研发、市场推广、人员培训和运营等方面。这一充足的预算为手术室设备器具项目提供了充足的资源，确保手术室设备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手术室设备器具项目风险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术室设备器具项目可能面临的风险包括市场接受度低、技术难题、竞争激烈等。手术室设备器具项目团队已经制定了相应的风险应对计划，通过前瞻性的风险管理，确保手术室设备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手术室设备器具项目团队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手术室设备器具项目汇聚了一支经验丰富、多领域专业素养的核心团队，确保手术室设备器具项目在各个方面都能拥有高水平的执行力。团队的协同作战是手术室设备器具项目成功的关键因素之一。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手术室设备器具项目背景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手术室设备器具项目的背景根植于市场对更高效、创新产品的渴望，同时也受到科技发展对行业格局的深刻改变的影响。这为手术室设备器具项目提供了广阔的发展空间和市场需求。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手术室设备器具项目现状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截至目前，手术室设备器具项目已完成市场调研和技术验证，取得了初步的成功。这为手术室设备器具项目在未来的发展奠定了坚实的基础，为更远大的目标打下了坚实的基石。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73"/>
      <w:r>
        <w:rPr>
          <w:rFonts w:ascii="仿宋" w:eastAsia="仿宋" w:hAnsi="仿宋" w:cs="仿宋" w:hint="eastAsia"/>
          <w:sz w:val="28"/>
          <w:lang w:eastAsia="zh-CN"/>
        </w:rPr>
        <w:t>(二)、手术室设备器具项目目标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keyword》手术室设备器具项目首要业务目标是在市场中占据有利地位，实现产品/服务的成功推广和销售。通过不断提升产品质量、创新性，手术室设备器具项目追求成为行业中的领导者，赢得更多客户的青睐。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在科技迅速发展的时代，手术室设备器具项目着眼于技术创新。通过持续的研发和技术升级，手术室设备器具项目旨在推出更具创新性的产品或服务，以满足市场对新鲜、先进解决方案的需求。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为了建立可持续的客户关系，手术室设备器具项目设定了客户满意度目标。通过提供卓越的产品质量和优质的客户服务，手术室设备器具项目追求赢得客户的信任和忠诚度，确保他们的满意度达到行业领先水平。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手术室设备器具项目注重社会责任和可持续发展。通过实施环保、社会责任手术室设备器具项目，手术室设备器具项目致力于在经济发展的同时保护环境，促进社会公平，实现可持续经营。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手术室设备器具项目的团队是实现目标的核心驱动力。因此，手术室设备器具项目设定了团队发展目标，包括提升团队成员的专业技能、培养领导力，以及搭建协同高效的团队工作氛围。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356"/>
      <w:r>
        <w:rPr>
          <w:rFonts w:ascii="仿宋" w:eastAsia="仿宋" w:hAnsi="仿宋" w:cs="仿宋" w:hint="eastAsia"/>
          <w:sz w:val="28"/>
          <w:lang w:eastAsia="zh-CN"/>
        </w:rPr>
        <w:t>(三)、手术室设备器具项目提出的理由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手术室设备器具项目提出的理由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术室设备器具项目的提出源于对市场机遇的深刻洞察。当前市场中存在的需求缺口和行业发展趋势表明，有巨大的商业机会等待被开发。通过准确捕捉市场机遇，手术室设备器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术室设备器具项目的理念基于对技术创新的信仰。通过持续的研发和技术投入，手术室设备器具项目有望推出更具创新性的产品或服务。在科技飞速发展的当下，手术室设备器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术室设备器具项目的提出是为了增强企业的行业竞争力。通过提升产品或服务的质量和独特性，手术室设备器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术室设备器具项目响应了消费者需求的变化。随着社会和科技的不断发展，消费者对产品和服务的需求也在发生变化。通过深入了解并及时回应消费者的新需求，手术室设备器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术室设备器具项目的提出是企业战略发展规划的一部分。在面对日益激烈的市场竞争和不断变化的商业环境中，手术室设备器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术室设备器具项目的提出不仅仅是基于商业考量，还注重社会责任。通过推出环保、社会责任等方面的手术室设备器具项目，手术室设备器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手术室设备器具项目的提出反映了对利益相关者期望的关注。包括客户、员工、投资者等利益相关者在企业发展中都有着各自的期望，手术室设备器具项目力求在满足这些期望的同时，取得更大的共赢。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133"/>
      <w:r>
        <w:rPr>
          <w:rFonts w:ascii="仿宋" w:eastAsia="仿宋" w:hAnsi="仿宋" w:cs="仿宋" w:hint="eastAsia"/>
          <w:sz w:val="28"/>
          <w:lang w:eastAsia="zh-CN"/>
        </w:rPr>
        <w:t>(四)、手术室设备器具项目意义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在实施手术室设备器具项目的过程中，我们不仅仅是在追逐商业成功，更是为企业和社会的多个层面创造了深远的意义。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术室设备器具项目的首要意义在于提升企业的市场竞争力。通过持续的创新和对产品质量的高标准要求，手术室设备器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手术室设备器具项目的推进将促使行业技术水平的提升。通过引入先进技术和创新性解决方案，手术室设备器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手术室设备器具项目不仅创造了大量就业机会，提高了就业水平，还注重社会责任和环保。通过参与社会公益事业和推动环保手术室设备器具项目，手术室设备器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综合而言，手术室设备器具项目意义重大，不仅推动了企业的发展，也为行业和社会的进步贡献了积极力量。这是一个全面而深刻的影响，将在未来产生可持续的正面效应。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382"/>
      <w:r>
        <w:rPr>
          <w:rFonts w:ascii="仿宋" w:eastAsia="仿宋" w:hAnsi="仿宋" w:cs="仿宋" w:hint="eastAsia"/>
          <w:sz w:val="28"/>
          <w:lang w:eastAsia="zh-CN"/>
        </w:rPr>
        <w:t>(五)、手术室设备器具项目背景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在当今迅猛发展的商业环境中，手术室设备器具项目的动因根植于对多方面因素的审慎考量。这个手术室设备器具项目的提出并非孤立的决策，而是对企业所处背景深入思考的产物。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手术室设备器具项目背后的首要原因。科技的迅速发展和全球市场的快速变化使得企业必须灵活应对。手术室设备器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竞争的激烈程度也是手术室设备器具项目背景中不可忽视的一环。企业需要在激烈竞争中脱颖而出，为此，手术室设备器具项目致力于打破常规，提供独特的价值主张，以吸引客户并确保市场份额的增长。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技术的迅速发展为企业带来了机遇与挑战。作为手术室设备器具项目启动的背景之一，对新兴技术的应用将有助于提升企业的技术水平，使其在不断演进的商业环境中保持竞争优势。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此外，社会对企业责任的期望也在逐渐升高。手术室设备器具项目充分融入了社会责任的理念，通过可持续经营和社会公益手术室设备器具项目，企图为社会贡献一份力量，在商业成功的同时关注社会价值。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333"/>
      <w:r>
        <w:rPr>
          <w:rFonts w:ascii="仿宋" w:eastAsia="仿宋" w:hAnsi="仿宋" w:cs="仿宋" w:hint="eastAsia"/>
          <w:sz w:val="28"/>
          <w:lang w:eastAsia="zh-CN"/>
        </w:rPr>
        <w:t>二、手术室设备器具项目建设单位说明</w:t>
      </w:r>
      <w:bookmarkEnd w:id="8"/>
    </w:p>
    <w:p>
      <w:pPr>
        <w:pStyle w:val="Heading2"/>
        <w:rPr>
          <w:rFonts w:ascii="仿宋" w:eastAsia="仿宋" w:hAnsi="仿宋" w:cs="仿宋" w:hint="eastAsia"/>
          <w:lang w:eastAsia="zh-CN"/>
        </w:rPr>
      </w:pPr>
      <w:bookmarkStart w:id="9" w:name="_Toc15702"/>
      <w:r>
        <w:rPr>
          <w:rFonts w:ascii="仿宋" w:eastAsia="仿宋" w:hAnsi="仿宋" w:cs="仿宋" w:hint="eastAsia"/>
          <w:lang w:eastAsia="zh-CN"/>
        </w:rPr>
        <w:t>(一)、手术室设备器具项目承办单位基本情况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799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手术室设备器具项目承办单位的XXXX，我们着眼于实现可持续的经济效益。通过技术创新和解决方案的提供，公司预计在手术室设备器具项目执行期间将获得可观的收入增长。这一收入来源主要包括手术室设备器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同时，我们注重成本控制和效率提升，以确保手术室设备器具项目的可持续盈利。透过精细的管理和资源优化，公司期望实现手术室设备器具项目利润最大化。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手术室设备器具项目实施进行全面的投资评估，包括手术室设备器具项目启动阶段的资金投入和后续运营成本。通过对手术室设备器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手术室设备器具项目实施过程中具备足够的资金流动性，公司将进行详尽的现金流分析。这包括资金需求的合理预测、手术室设备器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5519"/>
      <w:r>
        <w:rPr>
          <w:rFonts w:ascii="仿宋" w:eastAsia="仿宋" w:hAnsi="仿宋" w:cs="仿宋" w:hint="eastAsia"/>
          <w:sz w:val="28"/>
          <w:lang w:eastAsia="zh-CN"/>
        </w:rPr>
        <w:t>三、手术室设备器具项目文档管理</w:t>
      </w:r>
      <w:bookmarkEnd w:id="11"/>
    </w:p>
    <w:p>
      <w:pPr>
        <w:pStyle w:val="Heading2"/>
        <w:rPr>
          <w:rFonts w:ascii="仿宋" w:eastAsia="仿宋" w:hAnsi="仿宋" w:cs="仿宋" w:hint="eastAsia"/>
          <w:lang w:eastAsia="zh-CN"/>
        </w:rPr>
      </w:pPr>
      <w:bookmarkStart w:id="12" w:name="_Toc96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手术室设备器具项目高度重视文档的质量和准确性，以支持手术室设备器具项目的各项活动和决策。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术室设备器具项目文档的编制始于手术室设备器具项目计划的初期，我们制定了详细的文档编制计划，明确了每个文档的内容、格式和编写责任人。在手术室设备器具项目启动阶段，我们首先编制了手术室设备器具项目章程，明确定义了手术室设备器具项目的目标、范围、风险等关键要素。随后，手术室设备器具项目团队根据计划陆续编制了需求文档、设计文档、测试文档等各类文档，确保手术室设备器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手术室设备器具项目管理中的重要环节，旨在确保手术室设备器具项目文档符合质量标准和手术室设备器具项目需求。在手术室设备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手术室设备器具项目相关利益方和专业领域的专家对文档进行独立审查。这有助于获取更全面、客观的反馈，确保手术室设备器具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手术室设备器具项目在文档编制与审查方面建立了严格的管理机制，通过规范的流程和多维度的审查，确保手术室设备器具项目文档的质量、准确性和可靠性，为手术室设备器具项目的顺利推进提供了有力支持。</w:t>
      </w:r>
    </w:p>
    <w:p>
      <w:pPr>
        <w:pStyle w:val="Heading2"/>
        <w:ind w:firstLine="560" w:firstLineChars="200"/>
        <w:rPr>
          <w:rFonts w:ascii="仿宋" w:eastAsia="仿宋" w:hAnsi="仿宋" w:cs="仿宋" w:hint="eastAsia"/>
          <w:sz w:val="28"/>
          <w:lang w:eastAsia="zh-CN"/>
        </w:rPr>
      </w:pPr>
      <w:bookmarkStart w:id="13" w:name="_Toc2222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在手术室设备器具项目中，我们致力于优化文档发布与分发过程，以确保信息的高效传递和团队间协作的顺畅进行。以下是我们采取的关键优化策略：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我们通过多渠道发布文档，包括电子邮件、手术室设备器具项目管理平台、内部网站等，以满足不同团队成员的偏好和需求。多渠道发布确保了信息的全面覆盖。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我们采用了精细的权限控制，确保只有授权人员可以访问敏感信息。这种安全措施保护了手术室设备器具项目文档的机密性，防止了未经授权的信息泄露。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015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手术室设备器具项目生命周期中一个至关重要的环节，直接关系到手术室设备器具项目信息的长期保存和历史记录的完整性。在手术室设备器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5263"/>
      <w:r>
        <w:rPr>
          <w:rFonts w:ascii="仿宋" w:eastAsia="仿宋" w:hAnsi="仿宋" w:cs="仿宋" w:hint="eastAsia"/>
          <w:sz w:val="28"/>
          <w:lang w:eastAsia="zh-CN"/>
        </w:rPr>
        <w:t>四、手术室设备器具项目土建工程</w:t>
      </w:r>
      <w:bookmarkEnd w:id="15"/>
    </w:p>
    <w:p>
      <w:pPr>
        <w:pStyle w:val="Heading2"/>
        <w:rPr>
          <w:rFonts w:ascii="仿宋" w:eastAsia="仿宋" w:hAnsi="仿宋" w:cs="仿宋" w:hint="eastAsia"/>
          <w:lang w:eastAsia="zh-CN"/>
        </w:rPr>
      </w:pPr>
      <w:bookmarkStart w:id="16" w:name="_Toc3077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在手术室设备器具项目的建筑工程设计中，我们将秉承一系列重要的设计原则，以确保手术室设备器具项目建筑在功能、美观、可持续性等方面达到最佳效果。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首要原则是确保建筑的功能性得到最大化的发挥。我们将充分理解手术室设备器具项目的实际需求，合理布局各个功能区域，保证建筑在满足业务需求的同时，提供高效的工作环境。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在建筑设计中，我们将综合考虑建设和运营成本。通过精细的经济效益分析，确保设计方案在高效利用资源的同时，对手术室设备器具项目的长期盈利能力有积极的贡献。</w:t>
      </w:r>
    </w:p>
    <w:p>
      <w:pPr>
        <w:pStyle w:val="Heading2"/>
        <w:ind w:firstLine="560" w:firstLineChars="200"/>
        <w:rPr>
          <w:rFonts w:ascii="仿宋" w:eastAsia="仿宋" w:hAnsi="仿宋" w:cs="仿宋" w:hint="eastAsia"/>
          <w:sz w:val="28"/>
          <w:lang w:eastAsia="zh-CN"/>
        </w:rPr>
      </w:pPr>
      <w:bookmarkStart w:id="17" w:name="_Toc1329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术室设备器具项目的土建工程设计中，我们将精准设定设计年限，结合手术室设备器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https://d.book118.com/965114214301011122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0263CE"/>
    <w:rsid w:val="7F0263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114214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2024-03-03T12:56:00Z</dcterms:created>
  <dcterms:modified xsi:type="dcterms:W3CDTF">2024-03-03T12:56:50Z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C9005E6187A04C8E919AC417F0370F76_11</vt:lpwstr>
  </property>
  <property fmtid="{D5CDD505-2E9C-101B-9397-08002B2CF9AE}" pid="3" name="KSOProductBuildVer">
    <vt:lpwstr>2052-12.1.0.16388</vt:lpwstr>
  </property>
</Properties>
</file>