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53538A">
      <w:pPr>
        <w:rPr>
          <w:rFonts w:ascii="KaiTi_GB2312" w:eastAsia="KaiTi_GB2312" w:hint="eastAsia"/>
          <w:sz w:val="72"/>
          <w:szCs w:val="72"/>
        </w:rPr>
      </w:pPr>
    </w:p>
    <w:p w:rsidR="0053538A">
      <w:pPr>
        <w:ind w:firstLine="885"/>
        <w:jc w:val="center"/>
        <w:rPr>
          <w:rFonts w:eastAsia="Times New Roman"/>
          <w:color w:val="000000"/>
        </w:rPr>
      </w:pPr>
    </w:p>
    <w:p w:rsidR="0053538A">
      <w:pPr>
        <w:ind w:firstLine="885"/>
        <w:jc w:val="center"/>
        <w:rPr>
          <w:rFonts w:eastAsia="Times New Roman"/>
          <w:color w:val="000000"/>
        </w:rPr>
      </w:pPr>
    </w:p>
    <w:p w:rsidR="0053538A">
      <w:pPr>
        <w:ind w:firstLine="885"/>
        <w:jc w:val="center"/>
        <w:rPr>
          <w:rFonts w:eastAsia="Times New Roman"/>
          <w:color w:val="000000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  <w:r>
        <w:pict>
          <v:rect id="文本框195" o:spid="_x0000_s1026" style="width:113.25pt;height:366.1pt;margin-top:6.15pt;margin-left:164.3pt;position:absolute;z-index:251658240" stroked="f">
            <o:lock v:ext="edit" aspectratio="f"/>
            <v:textbox style="layout-flow:vertical-ideographic">
              <w:txbxContent>
                <w:p w:rsidR="0053538A">
                  <w:pPr>
                    <w:pStyle w:val="Heading1"/>
                    <w:rPr>
                      <w:rFonts w:hint="eastAsia"/>
                      <w:sz w:val="84"/>
                      <w:szCs w:val="84"/>
                    </w:rPr>
                  </w:pPr>
                  <w:r>
                    <w:rPr>
                      <w:rFonts w:hint="eastAsia"/>
                      <w:sz w:val="84"/>
                      <w:szCs w:val="84"/>
                    </w:rPr>
                    <w:t>基础工程课程设计</w:t>
                  </w:r>
                </w:p>
              </w:txbxContent>
            </v:textbox>
            <w10:wrap type="square"/>
          </v:rect>
        </w:pict>
      </w: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ind w:firstLine="885"/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rPr>
          <w:rFonts w:ascii="KaiTi_GB2312" w:eastAsia="KaiTi_GB2312" w:hint="eastAsia"/>
          <w:sz w:val="44"/>
          <w:szCs w:val="44"/>
        </w:rPr>
      </w:pPr>
      <w:r>
        <w:rPr>
          <w:rFonts w:ascii="KaiTi_GB2312" w:eastAsia="KaiTi_GB2312" w:hint="eastAsia"/>
          <w:sz w:val="44"/>
          <w:szCs w:val="44"/>
        </w:rPr>
        <w:t xml:space="preserve">           姓  名： </w:t>
      </w:r>
      <w:r>
        <w:rPr>
          <w:rFonts w:ascii="KaiTi_GB2312" w:eastAsia="KaiTi_GB2312" w:hint="eastAsia"/>
          <w:sz w:val="44"/>
          <w:szCs w:val="44"/>
        </w:rPr>
        <w:t xml:space="preserve"> </w:t>
      </w:r>
    </w:p>
    <w:p w:rsidR="0053538A">
      <w:pPr>
        <w:jc w:val="center"/>
        <w:rPr>
          <w:rFonts w:ascii="KaiTi_GB2312" w:eastAsia="KaiTi_GB2312" w:hint="eastAsia"/>
          <w:sz w:val="44"/>
          <w:szCs w:val="44"/>
        </w:rPr>
      </w:pPr>
      <w:r>
        <w:rPr>
          <w:rFonts w:ascii="等线" w:eastAsia="等线" w:hAnsi="等线" w:cs="等线" w:hint="eastAsia"/>
          <w:sz w:val="44"/>
          <w:szCs w:val="44"/>
        </w:rPr>
        <w:t xml:space="preserve"> 学  号： </w:t>
      </w:r>
      <w:r>
        <w:rPr>
          <w:rFonts w:ascii="等线" w:eastAsia="等线" w:hAnsi="等线" w:cs="等线" w:hint="eastAsia"/>
          <w:sz w:val="44"/>
          <w:szCs w:val="44"/>
        </w:rPr>
        <w:t xml:space="preserve"> </w:t>
      </w:r>
    </w:p>
    <w:p w:rsidR="0053538A">
      <w:pPr>
        <w:jc w:val="center"/>
        <w:rPr>
          <w:rFonts w:ascii="KaiTi_GB2312" w:eastAsia="KaiTi_GB2312" w:hint="eastAsia"/>
          <w:sz w:val="44"/>
          <w:szCs w:val="44"/>
        </w:rPr>
      </w:pPr>
      <w:r>
        <w:rPr>
          <w:rFonts w:ascii="等线" w:eastAsia="等线" w:hAnsi="等线" w:cs="等线" w:hint="eastAsia"/>
          <w:sz w:val="44"/>
          <w:szCs w:val="44"/>
        </w:rPr>
        <w:t xml:space="preserve">      班  级： </w:t>
      </w:r>
      <w:r>
        <w:rPr>
          <w:rFonts w:ascii="等线" w:eastAsia="等线" w:hAnsi="等线" w:cs="等线" w:hint="eastAsia"/>
          <w:sz w:val="44"/>
          <w:szCs w:val="44"/>
        </w:rPr>
        <w:t xml:space="preserve"> </w:t>
      </w:r>
    </w:p>
    <w:p w:rsidR="0053538A">
      <w:pPr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jc w:val="center"/>
        <w:rPr>
          <w:rFonts w:ascii="KaiTi_GB2312" w:eastAsia="KaiTi_GB2312" w:hint="eastAsia"/>
          <w:sz w:val="44"/>
          <w:szCs w:val="44"/>
        </w:rPr>
      </w:pPr>
    </w:p>
    <w:p w:rsidR="0053538A">
      <w:pPr>
        <w:jc w:val="center"/>
        <w:rPr>
          <w:rFonts w:ascii="KaiTi_GB2312" w:eastAsia="KaiTi_GB2312" w:hint="eastAsia"/>
          <w:sz w:val="44"/>
          <w:szCs w:val="44"/>
        </w:rPr>
      </w:pPr>
      <w:r>
        <w:rPr>
          <w:rFonts w:ascii="KaiTi_GB2312" w:eastAsia="KaiTi_GB2312" w:hint="eastAsia"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7" type="#_x0000_t202" style="width:500pt;height:5pt;margin-top:836pt;margin-left:0;position:absolute;visibility:hidden;z-index:251659264">
            <v:textbox>
              <w:txbxContent>
                <w:p w:rsidR="00E24867" w:rsidRPr="00E24867">
                  <w:pPr>
                    <w:rPr>
                      <w:rFonts w:ascii="黑体" w:eastAsia="黑体"/>
                      <w:sz w:val="24"/>
                    </w:rPr>
                  </w:pPr>
                  <w:r w:rsidRPr="00E24867">
                    <w:rPr>
                      <w:rFonts w:ascii="黑体" w:eastAsia="黑体" w:hint="eastAsia"/>
                      <w:sz w:val="24"/>
                    </w:rPr>
                    <w:t>基础工程#6号桩课设某装配车间单层钢筋混凝土排架承重结构 全文共1页，当前为第1页。</w:t>
                  </w:r>
                </w:p>
              </w:txbxContent>
            </v:textbox>
          </v:shape>
        </w:pict>
      </w:r>
    </w:p>
    <w:p w:rsidR="0053538A">
      <w:pPr>
        <w:spacing w:line="360" w:lineRule="auto"/>
        <w:rPr>
          <w:rFonts w:ascii="宋体" w:hAnsi="宋体" w:hint="eastAsia"/>
          <w:b/>
          <w:sz w:val="24"/>
        </w:rPr>
        <w:sectPr w:rsidSect="0053538A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pgNumType w:start="0"/>
          <w:cols w:space="720"/>
          <w:docGrid w:type="lines" w:linePitch="312"/>
        </w:sect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jc w:val="center"/>
        <w:rPr>
          <w:rFonts w:ascii="KaiTi_GB2312" w:eastAsia="KaiTi_GB2312" w:hint="eastAsia"/>
          <w:b/>
          <w:sz w:val="32"/>
          <w:szCs w:val="32"/>
        </w:rPr>
      </w:pPr>
      <w:r>
        <w:rPr>
          <w:rFonts w:ascii="等线" w:eastAsia="等线" w:hAnsi="等线" w:cs="等线" w:hint="eastAsia"/>
          <w:b/>
          <w:sz w:val="32"/>
          <w:szCs w:val="32"/>
        </w:rPr>
        <w:t>目    录</w:t>
      </w:r>
    </w:p>
    <w:p w:rsidR="0053538A">
      <w:pPr>
        <w:rPr>
          <w:rFonts w:hint="eastAsia"/>
        </w:rPr>
      </w:pP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一、工程概况和设计任务</w:t>
      </w:r>
      <w:r>
        <w:rPr>
          <w:rFonts w:ascii="等线" w:eastAsia="等线" w:hAnsi="等线" w:cs="等线"/>
          <w:b/>
          <w:sz w:val="24"/>
        </w:rPr>
        <w:t>..............................................1</w:t>
      </w:r>
    </w:p>
    <w:p w:rsidR="0053538A">
      <w:pPr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1.1 工程概况.......................................................1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 xml:space="preserve"> 1.2 设计任务</w:t>
      </w:r>
      <w:r>
        <w:rPr>
          <w:rFonts w:ascii="等线" w:eastAsia="等线" w:hAnsi="等线" w:cs="等线"/>
          <w:sz w:val="24"/>
        </w:rPr>
        <w:t>..................................................</w:t>
      </w:r>
      <w:r>
        <w:rPr>
          <w:rFonts w:ascii="等线" w:eastAsia="等线" w:hAnsi="等线" w:cs="等线"/>
          <w:sz w:val="24"/>
        </w:rPr>
        <w:t>.....2</w:t>
      </w:r>
    </w:p>
    <w:p w:rsidR="0053538A">
      <w:pPr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1.3 地勘资料.......................................................2</w:t>
      </w:r>
    </w:p>
    <w:p w:rsidR="0053538A">
      <w:pPr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1.4 设计依据.......................................................5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二、无筋扩展基础设计................................................5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b/>
          <w:sz w:val="24"/>
        </w:rPr>
        <w:t xml:space="preserve"> </w:t>
      </w:r>
      <w:r>
        <w:rPr>
          <w:rFonts w:ascii="等线" w:eastAsia="等线" w:hAnsi="等线" w:cs="等线" w:hint="eastAsia"/>
          <w:sz w:val="24"/>
        </w:rPr>
        <w:t>2.1 基本荷载组合</w:t>
      </w:r>
      <w:r>
        <w:rPr>
          <w:rFonts w:ascii="等线" w:eastAsia="等线" w:hAnsi="等线" w:cs="等线"/>
          <w:sz w:val="24"/>
        </w:rPr>
        <w:t>................................................</w:t>
      </w:r>
      <w:r>
        <w:rPr>
          <w:rFonts w:ascii="等线" w:eastAsia="等线" w:hAnsi="等线" w:cs="等线"/>
          <w:sz w:val="24"/>
        </w:rPr>
        <w:t>...5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2.2 确定基底埋深及持力层...........................................5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2.3 基底尺寸初步设计...............................................6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2.4 地基承载力及偏心距验算.........................................6</w:t>
      </w:r>
    </w:p>
    <w:p w:rsidR="0053538A">
      <w:pPr>
        <w:spacing w:line="360" w:lineRule="auto"/>
        <w:ind w:firstLine="120" w:firstLineChars="50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2.5 地基变形验算...................................................7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2.6 确定基底高度及尺寸.......</w:t>
      </w:r>
      <w:r>
        <w:rPr>
          <w:rFonts w:ascii="等线" w:eastAsia="等线" w:hAnsi="等线" w:cs="等线" w:hint="eastAsia"/>
          <w:sz w:val="24"/>
        </w:rPr>
        <w:t>......................................7</w:t>
      </w:r>
    </w:p>
    <w:p w:rsidR="0053538A">
      <w:pPr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2.7 施工设计</w:t>
      </w:r>
      <w:r>
        <w:rPr>
          <w:rFonts w:ascii="等线" w:eastAsia="等线" w:hAnsi="等线" w:cs="等线"/>
          <w:sz w:val="24"/>
        </w:rPr>
        <w:t>......</w:t>
      </w:r>
      <w:r>
        <w:rPr>
          <w:rFonts w:ascii="等线" w:eastAsia="等线" w:hAnsi="等线" w:cs="等线" w:hint="eastAsia"/>
          <w:sz w:val="24"/>
        </w:rPr>
        <w:t>.................................................7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三、扩展基础设计....................................................8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3.1 设计荷载....</w:t>
      </w:r>
      <w:r>
        <w:rPr>
          <w:rFonts w:ascii="等线" w:eastAsia="等线" w:hAnsi="等线" w:cs="等线"/>
          <w:sz w:val="24"/>
        </w:rPr>
        <w:t>...................................................</w:t>
      </w:r>
      <w:r>
        <w:rPr>
          <w:rFonts w:ascii="等线" w:eastAsia="等线" w:hAnsi="等线" w:cs="等线" w:hint="eastAsia"/>
          <w:sz w:val="24"/>
        </w:rPr>
        <w:t>8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3.2 确定基底埋深及持力层..............</w:t>
      </w:r>
      <w:r>
        <w:rPr>
          <w:rFonts w:ascii="等线" w:eastAsia="等线" w:hAnsi="等线" w:cs="等线" w:hint="eastAsia"/>
          <w:sz w:val="24"/>
        </w:rPr>
        <w:t>.............................8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3.3 基底尺寸初步设计.......</w:t>
      </w:r>
      <w:r>
        <w:rPr>
          <w:rFonts w:ascii="等线" w:eastAsia="等线" w:hAnsi="等线" w:cs="等线" w:hint="eastAsia"/>
          <w:sz w:val="24"/>
        </w:rPr>
        <w:t>........................................8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3.4 地基承载力及偏心距验算.........................................8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3.5 扩展基础设计...................................................9</w:t>
      </w:r>
    </w:p>
    <w:p w:rsidR="0053538A">
      <w:pPr>
        <w:wordWrap w:val="0"/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  <w:sectPr w:rsidSect="0053538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pgNumType w:start="1"/>
          <w:cols w:space="720"/>
          <w:docGrid w:type="lines" w:linePitch="312"/>
        </w:sectPr>
      </w:pPr>
      <w:r>
        <w:rPr>
          <w:rFonts w:ascii="等线" w:eastAsia="等线" w:hAnsi="等线" w:cs="等线" w:hint="eastAsia"/>
          <w:noProof/>
          <w:sz w:val="24"/>
        </w:rPr>
        <w:pict>
          <v:shape id="PageShape2" o:spid="_x0000_s1028" type="#_x0000_t202" style="width:500pt;height:5pt;margin-top:836pt;margin-left:0;position:absolute;visibility:hidden;z-index:251660288">
            <v:textbox>
              <w:txbxContent>
                <w:p w:rsidR="00E24867" w:rsidRPr="00E24867">
                  <w:pPr>
                    <w:rPr>
                      <w:rFonts w:ascii="黑体" w:eastAsia="黑体"/>
                      <w:sz w:val="24"/>
                    </w:rPr>
                  </w:pPr>
                  <w:r w:rsidRPr="00E24867">
                    <w:rPr>
                      <w:rFonts w:ascii="黑体" w:eastAsia="黑体" w:hint="eastAsia"/>
                      <w:sz w:val="24"/>
                    </w:rPr>
                    <w:t>基础工程#6号桩课设某装配车间单层钢筋混凝土排架承重结构 全文共2页，当前为第2页。</w:t>
                  </w:r>
                </w:p>
              </w:txbxContent>
            </v:textbox>
          </v:shape>
        </w:pict>
      </w:r>
      <w:r w:rsidR="0053538A">
        <w:rPr>
          <w:rFonts w:ascii="等线" w:eastAsia="等线" w:hAnsi="等线" w:cs="等线" w:hint="eastAsia"/>
          <w:sz w:val="24"/>
        </w:rPr>
        <w:t>3.6 地基稳定性验算</w:t>
      </w:r>
      <w:r w:rsidR="0053538A">
        <w:rPr>
          <w:rFonts w:ascii="等线" w:eastAsia="等线" w:hAnsi="等线" w:cs="等线"/>
          <w:sz w:val="24"/>
        </w:rPr>
        <w:t>....</w:t>
      </w:r>
      <w:r w:rsidR="0053538A">
        <w:rPr>
          <w:rFonts w:ascii="等线" w:eastAsia="等线" w:hAnsi="等线" w:cs="等线" w:hint="eastAsia"/>
          <w:sz w:val="24"/>
        </w:rPr>
        <w:t>.............</w:t>
      </w:r>
      <w:r w:rsidR="0053538A">
        <w:rPr>
          <w:rFonts w:ascii="等线" w:eastAsia="等线" w:hAnsi="等线" w:cs="等线" w:hint="eastAsia"/>
          <w:sz w:val="24"/>
        </w:rPr>
        <w:t>...............................12</w:t>
      </w:r>
    </w:p>
    <w:p w:rsidR="0053538A">
      <w:pPr>
        <w:spacing w:line="360" w:lineRule="auto"/>
        <w:ind w:firstLine="120" w:firstLineChars="50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3.8 扩展基础施工设计</w:t>
      </w:r>
      <w:r>
        <w:rPr>
          <w:rFonts w:ascii="等线" w:eastAsia="等线" w:hAnsi="等线" w:cs="等线"/>
          <w:sz w:val="24"/>
        </w:rPr>
        <w:t>......</w:t>
      </w:r>
      <w:r>
        <w:rPr>
          <w:rFonts w:ascii="等线" w:eastAsia="等线" w:hAnsi="等线" w:cs="等线" w:hint="eastAsia"/>
          <w:sz w:val="24"/>
        </w:rPr>
        <w:t>........................................12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四、桩基础设计.....................................................12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4.1 设计荷载......................................................12</w:t>
      </w:r>
    </w:p>
    <w:p w:rsidR="0053538A">
      <w:pPr>
        <w:wordWrap w:val="0"/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4.2 确定持力层及承台尺寸..........................................12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4.3 初步设计桩数目................................................13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4.4 计算复合基桩竖向承载力特征值..................................13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4.5 计算桩顶荷载..................................................14</w:t>
      </w:r>
    </w:p>
    <w:p w:rsidR="0053538A">
      <w:pPr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4.6 承台受冲切承载力验算..........................................15</w:t>
      </w:r>
    </w:p>
    <w:p w:rsidR="0053538A">
      <w:pPr>
        <w:wordWrap w:val="0"/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4.7 承台受剪计算...............</w:t>
      </w:r>
      <w:r>
        <w:rPr>
          <w:rFonts w:ascii="等线" w:eastAsia="等线" w:hAnsi="等线" w:cs="等线" w:hint="eastAsia"/>
          <w:sz w:val="24"/>
        </w:rPr>
        <w:t>...................................16</w:t>
      </w:r>
    </w:p>
    <w:p w:rsidR="0053538A">
      <w:pPr>
        <w:wordWrap w:val="0"/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4.8 承台受弯计算..................................................16</w:t>
      </w:r>
    </w:p>
    <w:p w:rsidR="0053538A">
      <w:pPr>
        <w:wordWrap w:val="0"/>
        <w:spacing w:line="360" w:lineRule="auto"/>
        <w:jc w:val="right"/>
        <w:rPr>
          <w:rFonts w:ascii="宋体" w:hAnsi="宋体" w:hint="eastAsia"/>
          <w:sz w:val="24"/>
        </w:rPr>
      </w:pPr>
      <w:r>
        <w:rPr>
          <w:rFonts w:ascii="等线" w:eastAsia="等线" w:hAnsi="等线" w:cs="等线" w:hint="eastAsia"/>
          <w:sz w:val="24"/>
        </w:rPr>
        <w:t>4.9 桩基础施工方案................................................17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附图一 无筋扩展基础平面布置图</w:t>
      </w:r>
      <w:r>
        <w:rPr>
          <w:rFonts w:ascii="等线" w:eastAsia="等线" w:hAnsi="等线" w:cs="等线"/>
          <w:b/>
          <w:sz w:val="24"/>
        </w:rPr>
        <w:t>........................</w:t>
      </w:r>
      <w:r>
        <w:rPr>
          <w:rFonts w:ascii="等线" w:eastAsia="等线" w:hAnsi="等线" w:cs="等线" w:hint="eastAsia"/>
          <w:b/>
          <w:sz w:val="24"/>
        </w:rPr>
        <w:t>.</w:t>
      </w:r>
      <w:r>
        <w:rPr>
          <w:rFonts w:ascii="等线" w:eastAsia="等线" w:hAnsi="等线" w:cs="等线"/>
          <w:b/>
          <w:sz w:val="24"/>
        </w:rPr>
        <w:t>............18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附图二 无筋扩展</w:t>
      </w:r>
      <w:r>
        <w:rPr>
          <w:rFonts w:ascii="等线" w:eastAsia="等线" w:hAnsi="等线" w:cs="等线" w:hint="eastAsia"/>
          <w:b/>
          <w:sz w:val="24"/>
        </w:rPr>
        <w:t>基础施工图</w:t>
      </w:r>
      <w:r>
        <w:rPr>
          <w:rFonts w:ascii="等线" w:eastAsia="等线" w:hAnsi="等线" w:cs="等线"/>
          <w:b/>
          <w:sz w:val="24"/>
        </w:rPr>
        <w:t>............................</w:t>
      </w:r>
      <w:r>
        <w:rPr>
          <w:rFonts w:ascii="等线" w:eastAsia="等线" w:hAnsi="等线" w:cs="等线" w:hint="eastAsia"/>
          <w:b/>
          <w:sz w:val="24"/>
        </w:rPr>
        <w:t>.</w:t>
      </w:r>
      <w:r>
        <w:rPr>
          <w:rFonts w:ascii="等线" w:eastAsia="等线" w:hAnsi="等线" w:cs="等线"/>
          <w:b/>
          <w:sz w:val="24"/>
        </w:rPr>
        <w:t>............19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附图三 桩基础平面布置图</w:t>
      </w:r>
      <w:r>
        <w:rPr>
          <w:rFonts w:ascii="等线" w:eastAsia="等线" w:hAnsi="等线" w:cs="等线"/>
          <w:b/>
          <w:sz w:val="24"/>
        </w:rPr>
        <w:t>..............................</w:t>
      </w:r>
      <w:r>
        <w:rPr>
          <w:rFonts w:ascii="等线" w:eastAsia="等线" w:hAnsi="等线" w:cs="等线" w:hint="eastAsia"/>
          <w:b/>
          <w:sz w:val="24"/>
        </w:rPr>
        <w:t>.</w:t>
      </w:r>
      <w:r>
        <w:rPr>
          <w:rFonts w:ascii="等线" w:eastAsia="等线" w:hAnsi="等线" w:cs="等线"/>
          <w:b/>
          <w:sz w:val="24"/>
        </w:rPr>
        <w:t>............</w:t>
      </w:r>
      <w:r>
        <w:rPr>
          <w:rFonts w:ascii="等线" w:eastAsia="等线" w:hAnsi="等线" w:cs="等线" w:hint="eastAsia"/>
          <w:b/>
          <w:sz w:val="24"/>
        </w:rPr>
        <w:t>20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附图四 桩基础施工图.</w:t>
      </w:r>
      <w:r>
        <w:rPr>
          <w:rFonts w:ascii="等线" w:eastAsia="等线" w:hAnsi="等线" w:cs="等线"/>
          <w:b/>
          <w:sz w:val="24"/>
        </w:rPr>
        <w:t>.................................</w:t>
      </w:r>
      <w:r>
        <w:rPr>
          <w:rFonts w:ascii="等线" w:eastAsia="等线" w:hAnsi="等线" w:cs="等线" w:hint="eastAsia"/>
          <w:b/>
          <w:sz w:val="24"/>
        </w:rPr>
        <w:t>.</w:t>
      </w:r>
      <w:r>
        <w:rPr>
          <w:rFonts w:ascii="等线" w:eastAsia="等线" w:hAnsi="等线" w:cs="等线"/>
          <w:b/>
          <w:sz w:val="24"/>
        </w:rPr>
        <w:t>............</w:t>
      </w:r>
      <w:r>
        <w:rPr>
          <w:rFonts w:ascii="等线" w:eastAsia="等线" w:hAnsi="等线" w:cs="等线" w:hint="eastAsia"/>
          <w:b/>
          <w:sz w:val="24"/>
        </w:rPr>
        <w:t>21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附图五 有筋扩展基础平面布置图</w:t>
      </w:r>
      <w:r>
        <w:rPr>
          <w:rFonts w:ascii="等线" w:eastAsia="等线" w:hAnsi="等线" w:cs="等线"/>
          <w:b/>
          <w:sz w:val="24"/>
        </w:rPr>
        <w:t>........................</w:t>
      </w:r>
      <w:r>
        <w:rPr>
          <w:rFonts w:ascii="等线" w:eastAsia="等线" w:hAnsi="等线" w:cs="等线" w:hint="eastAsia"/>
          <w:b/>
          <w:sz w:val="24"/>
        </w:rPr>
        <w:t>.</w:t>
      </w:r>
      <w:r>
        <w:rPr>
          <w:rFonts w:ascii="等线" w:eastAsia="等线" w:hAnsi="等线" w:cs="等线"/>
          <w:b/>
          <w:sz w:val="24"/>
        </w:rPr>
        <w:t>............</w:t>
      </w:r>
      <w:r>
        <w:rPr>
          <w:rFonts w:ascii="等线" w:eastAsia="等线" w:hAnsi="等线" w:cs="等线" w:hint="eastAsia"/>
          <w:b/>
          <w:sz w:val="24"/>
        </w:rPr>
        <w:t>22</w:t>
      </w:r>
    </w:p>
    <w:p w:rsidR="0053538A">
      <w:pPr>
        <w:spacing w:line="360" w:lineRule="auto"/>
        <w:jc w:val="right"/>
        <w:rPr>
          <w:rFonts w:ascii="宋体" w:hAnsi="宋体" w:hint="eastAsia"/>
          <w:b/>
          <w:sz w:val="24"/>
        </w:rPr>
      </w:pPr>
      <w:r>
        <w:rPr>
          <w:rFonts w:ascii="等线" w:eastAsia="等线" w:hAnsi="等线" w:cs="等线" w:hint="eastAsia"/>
          <w:b/>
          <w:sz w:val="24"/>
        </w:rPr>
        <w:t>附图六 有筋扩展基础施工图</w:t>
      </w:r>
      <w:r>
        <w:rPr>
          <w:rFonts w:ascii="等线" w:eastAsia="等线" w:hAnsi="等线" w:cs="等线"/>
          <w:b/>
          <w:sz w:val="24"/>
        </w:rPr>
        <w:t>.................</w:t>
      </w:r>
      <w:r>
        <w:rPr>
          <w:rFonts w:ascii="等线" w:eastAsia="等线" w:hAnsi="等线" w:cs="等线"/>
          <w:b/>
          <w:sz w:val="24"/>
        </w:rPr>
        <w:t>...........</w:t>
      </w:r>
      <w:r>
        <w:rPr>
          <w:rFonts w:ascii="等线" w:eastAsia="等线" w:hAnsi="等线" w:cs="等线" w:hint="eastAsia"/>
          <w:b/>
          <w:sz w:val="24"/>
        </w:rPr>
        <w:t>.</w:t>
      </w:r>
      <w:r>
        <w:rPr>
          <w:rFonts w:ascii="等线" w:eastAsia="等线" w:hAnsi="等线" w:cs="等线"/>
          <w:b/>
          <w:sz w:val="24"/>
        </w:rPr>
        <w:t>............</w:t>
      </w:r>
      <w:r>
        <w:rPr>
          <w:rFonts w:ascii="等线" w:eastAsia="等线" w:hAnsi="等线" w:cs="等线" w:hint="eastAsia"/>
          <w:b/>
          <w:sz w:val="24"/>
        </w:rPr>
        <w:t>23</w:t>
      </w: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noProof/>
          <w:sz w:val="24"/>
        </w:rPr>
        <w:pict>
          <v:shape id="PageShape3" o:spid="_x0000_s1029" type="#_x0000_t202" style="width:500pt;height:5pt;margin-top:836pt;margin-left:0;position:absolute;visibility:hidden;z-index:251661312">
            <v:textbox>
              <w:txbxContent>
                <w:p w:rsidR="00E24867" w:rsidRPr="00E24867">
                  <w:pPr>
                    <w:rPr>
                      <w:rFonts w:ascii="黑体" w:eastAsia="黑体"/>
                      <w:sz w:val="24"/>
                    </w:rPr>
                  </w:pPr>
                  <w:r w:rsidRPr="00E24867">
                    <w:rPr>
                      <w:rFonts w:ascii="黑体" w:eastAsia="黑体" w:hint="eastAsia"/>
                      <w:sz w:val="24"/>
                    </w:rPr>
                    <w:t>基础工程#6号桩课设某装配车间单层钢筋混凝土排架承重结构 全文共3页，当前为第3页。</w:t>
                  </w:r>
                </w:p>
              </w:txbxContent>
            </v:textbox>
          </v:shape>
        </w:pict>
      </w:r>
    </w:p>
    <w:p w:rsidR="0053538A">
      <w:pPr>
        <w:spacing w:line="360" w:lineRule="auto"/>
        <w:rPr>
          <w:rFonts w:ascii="宋体" w:hAnsi="宋体" w:hint="eastAsia"/>
          <w:b/>
          <w:sz w:val="24"/>
        </w:rPr>
        <w:sectPr w:rsidSect="0053538A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440" w:right="1800" w:bottom="1440" w:left="1800" w:header="851" w:footer="992" w:gutter="0"/>
          <w:pgNumType w:start="2"/>
          <w:cols w:space="720"/>
          <w:docGrid w:type="lines" w:linePitch="312"/>
        </w:sect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noProof/>
          <w:sz w:val="24"/>
        </w:rPr>
        <w:pict>
          <v:shape id="PageShape4" o:spid="_x0000_s1030" type="#_x0000_t202" style="width:500pt;height:5pt;margin-top:836pt;margin-left:0;position:absolute;visibility:hidden;z-index:251662336">
            <v:textbox>
              <w:txbxContent>
                <w:p w:rsidR="00E24867" w:rsidRPr="00E24867">
                  <w:pPr>
                    <w:rPr>
                      <w:rFonts w:ascii="黑体" w:eastAsia="黑体"/>
                      <w:sz w:val="24"/>
                    </w:rPr>
                  </w:pPr>
                  <w:r w:rsidRPr="00E24867">
                    <w:rPr>
                      <w:rFonts w:ascii="黑体" w:eastAsia="黑体" w:hint="eastAsia"/>
                      <w:sz w:val="24"/>
                    </w:rPr>
                    <w:t>基础工程#6号桩课设某装配车间单层钢筋混凝土排架承重结构 全文共4页，当前为第4页。</w:t>
                  </w:r>
                </w:p>
              </w:txbxContent>
            </v:textbox>
          </v:shape>
        </w:pict>
      </w:r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br/>
      </w:r>
      <w:r>
        <w:rPr>
          <w:rFonts w:ascii="宋体" w:hAnsi="宋体" w:hint="eastAsia"/>
          <w:b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https://d.book118.com/965123134321011123</w:t>
        </w:r>
      </w:hyperlink>
    </w:p>
    <w:p w:rsidR="0053538A">
      <w:pPr>
        <w:spacing w:line="360" w:lineRule="auto"/>
        <w:rPr>
          <w:rFonts w:ascii="宋体" w:hAnsi="宋体" w:hint="eastAsia"/>
          <w:b/>
          <w:sz w:val="24"/>
        </w:rPr>
      </w:pPr>
    </w:p>
    <w:sectPr w:rsidSect="0053538A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40" w:right="1800" w:bottom="1440" w:left="1800" w:header="851" w:footer="992" w:gutter="0"/>
      <w:pgNumType w:start="3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_GB2312">
    <w:altName w:val="楷体_GB2312"/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 w:rsidP="00E24867">
    <w:pPr>
      <w:jc w:val="center"/>
      <w:rPr>
        <w:rFonts w:ascii="宋体" w:hAnsi="宋体" w:cs="宋体"/>
        <w:color w:val="000000"/>
        <w:sz w:val="24"/>
      </w:rPr>
    </w:pPr>
    <w:r w:rsidR="00E24867">
      <w:rPr>
        <w:rFonts w:ascii="宋体" w:hAnsi="宋体" w:cs="宋体" w:hint="eastAsia"/>
        <w:color w:val="000000"/>
        <w:sz w:val="24"/>
      </w:rPr>
      <w:t>基础工程</w:t>
    </w:r>
    <w:r w:rsidR="00E24867">
      <w:rPr>
        <w:rFonts w:ascii="宋体" w:hAnsi="宋体" w:cs="宋体"/>
        <w:color w:val="000000"/>
        <w:sz w:val="24"/>
      </w:rPr>
      <w:t>#6号桩课设某装配车间单层钢筋混凝土排架承重结构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 w:rsidP="00E24867">
    <w:pPr>
      <w:jc w:val="center"/>
      <w:rPr>
        <w:rFonts w:ascii="宋体" w:hAnsi="宋体" w:cs="宋体"/>
        <w:color w:val="000000"/>
        <w:sz w:val="24"/>
      </w:rPr>
    </w:pPr>
    <w:r w:rsidR="00E24867">
      <w:rPr>
        <w:rFonts w:ascii="宋体" w:hAnsi="宋体" w:cs="宋体" w:hint="eastAsia"/>
        <w:color w:val="000000"/>
        <w:sz w:val="24"/>
      </w:rPr>
      <w:t>基础工程</w:t>
    </w:r>
    <w:r w:rsidR="00E24867">
      <w:rPr>
        <w:rFonts w:ascii="宋体" w:hAnsi="宋体" w:cs="宋体"/>
        <w:color w:val="000000"/>
        <w:sz w:val="24"/>
      </w:rPr>
      <w:t>#6号桩课设某装配车间单层钢筋混凝土排架承重结构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 w:rsidP="00E24867">
    <w:pPr>
      <w:jc w:val="center"/>
      <w:rPr>
        <w:rFonts w:ascii="宋体" w:hAnsi="宋体" w:cs="宋体"/>
        <w:color w:val="000000"/>
        <w:sz w:val="24"/>
      </w:rPr>
    </w:pPr>
    <w:r w:rsidR="00E24867">
      <w:rPr>
        <w:rFonts w:ascii="宋体" w:hAnsi="宋体" w:cs="宋体" w:hint="eastAsia"/>
        <w:color w:val="000000"/>
        <w:sz w:val="24"/>
      </w:rPr>
      <w:t>基础工程</w:t>
    </w:r>
    <w:r w:rsidR="00E24867">
      <w:rPr>
        <w:rFonts w:ascii="宋体" w:hAnsi="宋体" w:cs="宋体"/>
        <w:color w:val="000000"/>
        <w:sz w:val="24"/>
      </w:rPr>
      <w:t>#6号桩课设某装配车间单层钢筋混凝土排架承重结构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 w:rsidP="00E24867">
    <w:pPr>
      <w:jc w:val="center"/>
      <w:rPr>
        <w:rFonts w:ascii="宋体" w:hAnsi="宋体" w:cs="宋体"/>
        <w:color w:val="000000"/>
        <w:sz w:val="24"/>
      </w:rPr>
    </w:pPr>
    <w:r w:rsidR="00E24867">
      <w:rPr>
        <w:rFonts w:ascii="宋体" w:hAnsi="宋体" w:cs="宋体" w:hint="eastAsia"/>
        <w:color w:val="000000"/>
        <w:sz w:val="24"/>
      </w:rPr>
      <w:t>基础工程</w:t>
    </w:r>
    <w:r w:rsidR="00E24867">
      <w:rPr>
        <w:rFonts w:ascii="宋体" w:hAnsi="宋体" w:cs="宋体"/>
        <w:color w:val="000000"/>
        <w:sz w:val="24"/>
      </w:rPr>
      <w:t>#6号桩课设某装配车间单层钢筋混凝土排架承重结构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38A">
    <w:pPr>
      <w:jc w:val="center"/>
      <w:rPr>
        <w:rFonts w:ascii="宋体" w:hAnsi="宋体" w:cs="宋体"/>
        <w:color w:val="000000"/>
        <w:sz w:val="24"/>
      </w:rPr>
    </w:pPr>
    <w:r>
      <w:rPr>
        <w:rFonts w:ascii="宋体" w:hAnsi="宋体" w:cs="宋体"/>
        <w:color w:val="000000"/>
        <w:sz w:val="24"/>
      </w:rPr>
      <w:t>H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3C7A2FB8"/>
    <w:rsid w:val="0053538A"/>
    <w:rsid w:val="00E24867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No List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3">
    <w:name w:val="heading 3"/>
    <w:basedOn w:val="Normal"/>
    <w:next w:val="Normal"/>
    <w:link w:val="3"/>
    <w:uiPriority w:val="9"/>
    <w:qFormat/>
    <w:pPr>
      <w:keepNext/>
      <w:keepLines/>
      <w:adjustRightInd w:val="0"/>
      <w:snapToGrid w:val="0"/>
      <w:spacing w:before="120" w:beforeLines="0" w:after="120" w:afterLines="0" w:line="420" w:lineRule="atLeast"/>
      <w:outlineLvl w:val="2"/>
    </w:pPr>
    <w:rPr>
      <w:rFonts w:eastAsia="宋体"/>
      <w:b/>
      <w:bCs/>
      <w:snapToGrid w:val="0"/>
      <w:sz w:val="24"/>
      <w:szCs w:val="32"/>
      <w:lang w:val="en-US" w:eastAsia="zh-CN" w:bidi="ar-SA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character" w:styleId="PageNumber">
    <w:name w:val="page number"/>
    <w:basedOn w:val="DefaultParagraphFont"/>
    <w:uiPriority w:val="99"/>
  </w:style>
  <w:style w:type="character" w:customStyle="1" w:styleId="3">
    <w:name w:val="标题 3 字符"/>
    <w:link w:val="Heading3"/>
    <w:rPr>
      <w:rFonts w:eastAsia="宋体"/>
      <w:b/>
      <w:bCs/>
      <w:snapToGrid w:val="0"/>
      <w:sz w:val="24"/>
      <w:szCs w:val="32"/>
      <w:lang w:val="en-US" w:eastAsia="zh-CN" w:bidi="ar-SA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Normal0">
    <w:name w:val="Normal_0"/>
    <w:qFormat/>
    <w:rPr>
      <w:rFonts w:eastAsia="Times New Roman"/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965123134321011123" TargetMode="External" /><Relationship Id="rId23" Type="http://schemas.openxmlformats.org/officeDocument/2006/relationships/header" Target="header10.xml" /><Relationship Id="rId24" Type="http://schemas.openxmlformats.org/officeDocument/2006/relationships/header" Target="header11.xml" /><Relationship Id="rId25" Type="http://schemas.openxmlformats.org/officeDocument/2006/relationships/footer" Target="footer10.xml" /><Relationship Id="rId26" Type="http://schemas.openxmlformats.org/officeDocument/2006/relationships/footer" Target="footer11.xm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5041</Words>
  <Characters>8319</Characters>
  <Application>Microsoft Office Word</Application>
  <DocSecurity>0</DocSecurity>
  <Lines>756</Lines>
  <Paragraphs>742</Paragraphs>
  <ScaleCrop>false</ScaleCrop>
  <Company/>
  <LinksUpToDate>false</LinksUpToDate>
  <CharactersWithSpaces>12618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空空不是空空</dc:creator>
  <cp:lastModifiedBy>YH W</cp:lastModifiedBy>
  <cp:revision>2</cp:revision>
  <dcterms:created xsi:type="dcterms:W3CDTF">2024-03-16T15:30:00Z</dcterms:created>
  <dcterms:modified xsi:type="dcterms:W3CDTF">2024-03-16T15:30:00Z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</Properties>
</file>