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10782300</wp:posOffset>
            </wp:positionV>
            <wp:extent cx="495300" cy="381000"/>
            <wp:effectExtent l="0" t="0" r="0" b="0"/>
            <wp:wrapNone/>
            <wp:docPr id="100603" name="图片 100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3" name="图片 1006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泗县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学年度高下学期开学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适应性训练数学试题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分值：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命题人：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5pt;height:21.75pt" o:ole="" coordsize="21600,21600" o:preferrelative="t" filled="f" stroked="f">
            <v:stroke joinstyle="miter"/>
            <v:imagedata r:id="rId6" o:title="eqId5da2b355c1533ecc94ca912eee5b0b21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8" o:title="eqIdb4b9b470218359a4a47be9244980489e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pt;height:33.75pt" o:ole="" coordsize="21600,21600" o:preferrelative="t" filled="f" stroked="f">
            <v:stroke joinstyle="miter"/>
            <v:imagedata r:id="rId10" o:title="eqId474296f75771d3870177476d0af112f4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2" o:title="eqId992d70084c8512958a36ac591e74f617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pt;height:34pt" o:ole="" coordsize="21600,21600" o:preferrelative="t" filled="f" stroked="f">
            <v:stroke joinstyle="miter"/>
            <v:imagedata r:id="rId14" o:title="eqId93b5b0fbfa6d2b440511063f5d266233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.7pt;height:33.7pt" o:ole="" coordsize="21600,21600" o:preferrelative="t" filled="f" stroked="f">
            <v:stroke joinstyle="miter"/>
            <v:imagedata r:id="rId16" o:title="eqIdb76e58799f2009442aa9e261841b943d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由题意解一元二次不等式、求复合对数函数定义域化简集合，结合交集的概念即可求解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27pt;height:33.75pt" o:ole="" coordsize="21600,21600" o:preferrelative="t" filled="f" stroked="f">
            <v:stroke joinstyle="miter"/>
            <v:imagedata r:id="rId18" o:title="eqIdc2f1eca58aeccd4255dbba703091face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54.25pt;height:33.75pt" o:ole="" coordsize="21600,21600" o:preferrelative="t" filled="f" stroked="f">
            <v:stroke joinstyle="miter"/>
            <v:imagedata r:id="rId20" o:title="eqId85ba01b62b8404467e7dc73a4991517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5pt;height:33.75pt" o:ole="" coordsize="21600,21600" o:preferrelative="t" filled="f" stroked="f">
            <v:stroke joinstyle="miter"/>
            <v:imagedata r:id="rId22" o:title="eqIdb9f2a5995642eb09e382397817ffd2a9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1pt;height:13.95pt" o:ole="" coordsize="21600,21600" o:preferrelative="t" filled="f" stroked="f">
            <v:stroke joinstyle="miter"/>
            <v:imagedata r:id="rId24" o:title="eqId5ae470980d6e3b53c65b9d42d1f011c5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26" o:title="eqIdb7d5d04aa1693c3b0bf215f769c718c1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3.6pt;height:20.4pt" o:ole="" coordsize="21600,21600" o:preferrelative="t" filled="f" stroked="f">
            <v:stroke joinstyle="miter"/>
            <v:imagedata r:id="rId28" o:title="eqId9d06c595d630ca79cd8423fdd5d684f7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在第一象限内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结合三角函数的想先符号判断即可.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26" o:title="eqIdb7d5d04aa1693c3b0bf215f769c718c1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pt;height:13.95pt" o:ole="" coordsize="21600,21600" o:preferrelative="t" filled="f" stroked="f">
            <v:stroke joinstyle="miter"/>
            <v:imagedata r:id="rId31" o:title="eqIdc24095e409b025db711f14be783a406c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在第一或三象限，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5.25pt;height:15.75pt" o:ole="" coordsize="21600,21600" o:preferrelative="t" filled="f" stroked="f">
            <v:stroke joinstyle="miter"/>
            <v:imagedata r:id="rId33" o:title="eqIdfdea6c3f1aa321e573981eed94c34c43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0pt;height:16pt" o:ole="" coordsize="21600,21600" o:preferrelative="t" filled="f" stroked="f">
            <v:stroke joinstyle="miter"/>
            <v:imagedata r:id="rId35" o:title="eqIdc3fccf6816fe9f0cf85d4b99cc480c14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3.6pt;height:20.4pt" o:ole="" coordsize="21600,21600" o:preferrelative="t" filled="f" stroked="f">
            <v:stroke joinstyle="miter"/>
            <v:imagedata r:id="rId28" o:title="eqId9d06c595d630ca79cd8423fdd5d684f7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/>
          <w:color w:val="000000"/>
        </w:rPr>
        <w:t>在第一或三象限，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.6pt;height:20.4pt" o:ole="" coordsize="21600,21600" o:preferrelative="t" filled="f" stroked="f">
            <v:stroke joinstyle="miter"/>
            <v:imagedata r:id="rId28" o:title="eqId9d06c595d630ca79cd8423fdd5d684f7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rFonts w:ascii="宋体" w:eastAsia="宋体" w:hAnsi="宋体" w:cs="宋体"/>
          <w:color w:val="000000"/>
        </w:rPr>
        <w:t>在第一象限，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5.25pt;height:15.75pt" o:ole="" coordsize="21600,21600" o:preferrelative="t" filled="f" stroked="f">
            <v:stroke joinstyle="miter"/>
            <v:imagedata r:id="rId33" o:title="eqIdfdea6c3f1aa321e573981eed94c34c43"/>
            <o:lock v:ext="edit" aspectratio="t"/>
            <w10:anchorlock/>
          </v:shape>
          <o:OLEObject Type="Embed" ProgID="Equation.DSMT4" ShapeID="_x0000_i1043" DrawAspect="Content" ObjectID="_1468075743" r:id="rId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26" o:title="eqIdb7d5d04aa1693c3b0bf215f769c718c1"/>
            <o:lock v:ext="edit" aspectratio="t"/>
            <w10:anchorlock/>
          </v:shape>
          <o:OLEObject Type="Embed" ProgID="Equation.DSMT4" ShapeID="_x0000_i1044" DrawAspect="Content" ObjectID="_1468075744" r:id="rId4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1"/>
          <w:footerReference w:type="even" r:id="rId42"/>
          <w:headerReference w:type="first" r:id="rId43"/>
          <w:footerReference w:type="first" r:id="rId44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26" o:title="eqIdb7d5d04aa1693c3b0bf215f769c718c1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3.6pt;height:20.4pt" o:ole="" coordsize="21600,21600" o:preferrelative="t" filled="f" stroked="f">
            <v:stroke joinstyle="miter"/>
            <v:imagedata r:id="rId28" o:title="eqId9d06c595d630ca79cd8423fdd5d684f7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rPr>
          <w:rFonts w:ascii="宋体" w:eastAsia="宋体" w:hAnsi="宋体" w:cs="宋体"/>
          <w:color w:val="000000"/>
        </w:rPr>
        <w:t>在第一象限内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的必要不充分条件.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8.6pt;height:37.35pt" o:ole="" coordsize="21600,21600" o:preferrelative="t" filled="f" stroked="f">
            <v:stroke joinstyle="miter"/>
            <v:imagedata r:id="rId47" o:title="eqId6559e073dcdf01799d1b6686085c83bf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rFonts w:ascii="宋体" w:eastAsia="宋体" w:hAnsi="宋体" w:cs="宋体"/>
          <w:color w:val="000000"/>
        </w:rPr>
        <w:t>的零点所在区间为（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pt;height:20pt" o:ole="" coordsize="21600,21600" o:preferrelative="t" filled="f" stroked="f">
            <v:stroke joinstyle="miter"/>
            <v:imagedata r:id="rId49" o:title="eqId7160d93f92089ef36f3dab809d3114b8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.25pt;height:20.2pt" o:ole="" coordsize="21600,21600" o:preferrelative="t" filled="f" stroked="f">
            <v:stroke joinstyle="miter"/>
            <v:imagedata r:id="rId51" o:title="eqId5265d99095b635f62c7915298ec0e963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53" o:title="eqId3654254401fc902c3cb4912969f21f88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8.5pt;height:20.25pt" o:ole="" coordsize="21600,21600" o:preferrelative="t" filled="f" stroked="f">
            <v:stroke joinstyle="miter"/>
            <v:imagedata r:id="rId55" o:title="eqIdad42625f296d2a4b65180e2f7b776beb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由函数的单调性，结合零点存在性定理判断选项即可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8.6pt;height:37.35pt" o:ole="" coordsize="21600,21600" o:preferrelative="t" filled="f" stroked="f">
            <v:stroke joinstyle="miter"/>
            <v:imagedata r:id="rId47" o:title="eqId6559e073dcdf01799d1b6686085c83bf"/>
            <o:lock v:ext="edit" aspectratio="t"/>
            <w10:anchorlock/>
          </v:shape>
          <o:OLEObject Type="Embed" ProgID="Equation.DSMT4" ShapeID="_x0000_i1052" DrawAspect="Content" ObjectID="_1468075752" r:id="rId5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.5pt;height:20pt" o:ole="" coordsize="21600,21600" o:preferrelative="t" filled="f" stroked="f">
            <v:stroke joinstyle="miter"/>
            <v:imagedata r:id="rId58" o:title="eqIdd562dc22dfb3b81d0c3f88b54d063c2f"/>
            <o:lock v:ext="edit" aspectratio="t"/>
            <w10:anchorlock/>
          </v:shape>
          <o:OLEObject Type="Embed" ProgID="Equation.DSMT4" ShapeID="_x0000_i1053" DrawAspect="Content" ObjectID="_1468075753" r:id="rId59"/>
        </w:object>
      </w:r>
      <w:r>
        <w:rPr>
          <w:rFonts w:ascii="宋体" w:eastAsia="宋体" w:hAnsi="宋体" w:cs="宋体"/>
          <w:color w:val="000000"/>
        </w:rPr>
        <w:t>上为增函数，且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65pt;height:37pt" o:ole="" coordsize="21600,21600" o:preferrelative="t" filled="f" stroked="f">
            <v:stroke joinstyle="miter"/>
            <v:imagedata r:id="rId60" o:title="eqId1b9c47da2b7e94cb2a085be31fd89c47"/>
            <o:lock v:ext="edit" aspectratio="t"/>
            <w10:anchorlock/>
          </v:shape>
          <o:OLEObject Type="Embed" ProgID="Equation.DSMT4" ShapeID="_x0000_i1054" DrawAspect="Content" ObjectID="_1468075754" r:id="rId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2pt;height:37pt" o:ole="" coordsize="21600,21600" o:preferrelative="t" filled="f" stroked="f">
            <v:stroke joinstyle="miter"/>
            <v:imagedata r:id="rId62" o:title="eqId88ddc0aa9e63da386c64c5f1a9e90e24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2pt;height:31pt" o:ole="" coordsize="21600,21600" o:preferrelative="t" filled="f" stroked="f">
            <v:stroke joinstyle="miter"/>
            <v:imagedata r:id="rId64" o:title="eqId751727fe9e466e65e6a3f676df207b1a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66" o:title="eqIdf5e4e882476c0bc7a6a766ca4d3147e9"/>
            <o:lock v:ext="edit" aspectratio="t"/>
            <w10:anchorlock/>
          </v:shape>
          <o:OLEObject Type="Embed" ProgID="Equation.DSMT4" ShapeID="_x0000_i1057" DrawAspect="Content" ObjectID="_1468075757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8.6pt;height:37.35pt" o:ole="" coordsize="21600,21600" o:preferrelative="t" filled="f" stroked="f">
            <v:stroke joinstyle="miter"/>
            <v:imagedata r:id="rId47" o:title="eqId6559e073dcdf01799d1b6686085c83bf"/>
            <o:lock v:ext="edit" aspectratio="t"/>
            <w10:anchorlock/>
          </v:shape>
          <o:OLEObject Type="Embed" ProgID="Equation.DSMT4" ShapeID="_x0000_i1058" DrawAspect="Content" ObjectID="_1468075758" r:id="rId68"/>
        </w:object>
      </w:r>
      <w:r>
        <w:rPr>
          <w:rFonts w:ascii="宋体" w:eastAsia="宋体" w:hAnsi="宋体" w:cs="宋体"/>
          <w:color w:val="000000"/>
        </w:rPr>
        <w:t>的零点所在区间为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53" o:title="eqId3654254401fc902c3cb4912969f21f88"/>
            <o:lock v:ext="edit" aspectratio="t"/>
            <w10:anchorlock/>
          </v:shape>
          <o:OLEObject Type="Embed" ProgID="Equation.DSMT4" ShapeID="_x0000_i1059" DrawAspect="Content" ObjectID="_1468075759" r:id="rId6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已知角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70" o:title="eqIde170f206fdbbd834aad7580c727e2cc6"/>
            <o:lock v:ext="edit" aspectratio="t"/>
            <w10:anchorlock/>
          </v:shape>
          <o:OLEObject Type="Embed" ProgID="Equation.DSMT4" ShapeID="_x0000_i1060" DrawAspect="Content" ObjectID="_1468075760" r:id="rId71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0.25pt;height:33.75pt" o:ole="" coordsize="21600,21600" o:preferrelative="t" filled="f" stroked="f">
            <v:stroke joinstyle="miter"/>
            <v:imagedata r:id="rId72" o:title="eqId93da422f7193a7e66b7787976a8434f3"/>
            <o:lock v:ext="edit" aspectratio="t"/>
            <w10:anchorlock/>
          </v:shape>
          <o:OLEObject Type="Embed" ProgID="Equation.DSMT4" ShapeID="_x0000_i1061" DrawAspect="Content" ObjectID="_1468075761" r:id="rId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8.25pt;height:12.75pt" o:ole="" coordsize="21600,21600" o:preferrelative="t" filled="f" stroked="f">
            <v:stroke joinstyle="miter"/>
            <v:imagedata r:id="rId74" o:title="eqIdcc903c19f7b3b0aa58cdb0cdb7b062a0"/>
            <o:lock v:ext="edit" aspectratio="t"/>
            <w10:anchorlock/>
          </v:shape>
          <o:OLEObject Type="Embed" ProgID="Equation.DSMT4" ShapeID="_x0000_i1062" DrawAspect="Content" ObjectID="_1468075762" r:id="rId7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76" o:title="eqId7294f5ae2a24ff42e84cd9773b2a7287"/>
            <o:lock v:ext="edit" aspectratio="t"/>
            <w10:anchorlock/>
          </v:shape>
          <o:OLEObject Type="Embed" ProgID="Equation.DSMT4" ShapeID="_x0000_i1063" DrawAspect="Content" ObjectID="_1468075763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1pt;height:31.3pt" o:ole="" coordsize="21600,21600" o:preferrelative="t" filled="f" stroked="f">
            <v:stroke joinstyle="miter"/>
            <v:imagedata r:id="rId78" o:title="eqIdaf6ddf31b7d9225a4239883af72d153b"/>
            <o:lock v:ext="edit" aspectratio="t"/>
            <w10:anchorlock/>
          </v:shape>
          <o:OLEObject Type="Embed" ProgID="Equation.DSMT4" ShapeID="_x0000_i1064" DrawAspect="Content" ObjectID="_1468075764" r:id="rId7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80" o:title="eqId9f0d78f317e7d5e1e3eb7d47d1809dba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82" o:title="eqId1d86ab7c97cd8a0b15ba5efc1be94230"/>
            <o:lock v:ext="edit" aspectratio="t"/>
            <w10:anchorlock/>
          </v:shape>
          <o:OLEObject Type="Embed" ProgID="Equation.DSMT4" ShapeID="_x0000_i1066" DrawAspect="Content" ObjectID="_1468075766" r:id="rId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由两角差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58907393" name="图片 2058907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907393" name="图片 20589073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正切公式求得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.25pt;height:12.75pt" o:ole="" coordsize="21600,21600" o:preferrelative="t" filled="f" stroked="f">
            <v:stroke joinstyle="miter"/>
            <v:imagedata r:id="rId85" o:title="eqId6cc9750c313ee972124cb62c4a6fb7ea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  <w:r>
        <w:rPr>
          <w:rFonts w:ascii="宋体" w:eastAsia="宋体" w:hAnsi="宋体" w:cs="宋体"/>
          <w:color w:val="000000"/>
        </w:rPr>
        <w:t>，直接二倍角公式及同角关系将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87" o:title="eqId9146fc0a63e5c14a8fa46573e60c07ba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rFonts w:ascii="宋体" w:eastAsia="宋体" w:hAnsi="宋体" w:cs="宋体"/>
          <w:color w:val="000000"/>
        </w:rPr>
        <w:t>转化为含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9.25pt;height:12.75pt" o:ole="" coordsize="21600,21600" o:preferrelative="t" filled="f" stroked="f">
            <v:stroke joinstyle="miter"/>
            <v:imagedata r:id="rId85" o:title="eqId6cc9750c313ee972124cb62c4a6fb7ea"/>
            <o:lock v:ext="edit" aspectratio="t"/>
            <w10:anchorlock/>
          </v:shape>
          <o:OLEObject Type="Embed" ProgID="Equation.DSMT4" ShapeID="_x0000_i1069" DrawAspect="Content" ObjectID="_1468075769" r:id="rId89"/>
        </w:object>
      </w:r>
      <w:r>
        <w:rPr>
          <w:rFonts w:ascii="宋体" w:eastAsia="宋体" w:hAnsi="宋体" w:cs="宋体"/>
          <w:color w:val="000000"/>
        </w:rPr>
        <w:t>的形式，由此可得结果．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0.25pt;height:33.75pt" o:ole="" coordsize="21600,21600" o:preferrelative="t" filled="f" stroked="f">
            <v:stroke joinstyle="miter"/>
            <v:imagedata r:id="rId72" o:title="eqId93da422f7193a7e66b7787976a8434f3"/>
            <o:lock v:ext="edit" aspectratio="t"/>
            <w10:anchorlock/>
          </v:shape>
          <o:OLEObject Type="Embed" ProgID="Equation.DSMT4" ShapeID="_x0000_i1070" DrawAspect="Content" ObjectID="_1468075770" r:id="rId90"/>
        </w:object>
      </w:r>
      <w:r>
        <w:rPr>
          <w:rFonts w:ascii="宋体" w:eastAsia="宋体" w:hAnsi="宋体" w:cs="宋体"/>
          <w:color w:val="000000"/>
        </w:rPr>
        <w:t>，化简得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3pt;height:30.75pt" o:ole="" coordsize="21600,21600" o:preferrelative="t" filled="f" stroked="f">
            <v:stroke joinstyle="miter"/>
            <v:imagedata r:id="rId91" o:title="eqIde3e127da976507e17304fea2b92d592f"/>
            <o:lock v:ext="edit" aspectratio="t"/>
            <w10:anchorlock/>
          </v:shape>
          <o:OLEObject Type="Embed" ProgID="Equation.DSMT4" ShapeID="_x0000_i1071" DrawAspect="Content" ObjectID="_1468075771" r:id="rId9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93" o:title="eqId3c50a0367a96faa9a98569102161ace3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68pt;height:30.75pt" o:ole="" coordsize="21600,21600" o:preferrelative="t" filled="f" stroked="f">
            <v:stroke joinstyle="miter"/>
            <v:imagedata r:id="rId95" o:title="eqId555f499c2ad943a05128ec39d94a658b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7.75pt;height:30.75pt" o:ole="" coordsize="21600,21600" o:preferrelative="t" filled="f" stroked="f">
            <v:stroke joinstyle="miter"/>
            <v:imagedata r:id="rId97" o:title="eqIda7adf69b8abc903d3964b539c20e2f59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rPr>
          <w:rFonts w:ascii="宋体" w:eastAsia="宋体" w:hAnsi="宋体" w:cs="宋体"/>
          <w:color w:val="000000"/>
        </w:rPr>
        <w:t>，故选：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99"/>
          <w:footerReference w:type="even" r:id="rId100"/>
          <w:headerReference w:type="first" r:id="rId101"/>
          <w:footerReference w:type="first" r:id="rId102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5.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扇形窗下清风徐</w:t>
      </w:r>
      <w:r>
        <w:rPr>
          <w:rFonts w:ascii="Times New Roman" w:eastAsia="Times New Roman" w:hAnsi="Times New Roman" w:cs="Times New Roman"/>
          <w:color w:val="000000"/>
        </w:rPr>
        <w:t>”.</w:t>
      </w:r>
      <w:r>
        <w:rPr>
          <w:rFonts w:ascii="宋体" w:eastAsia="宋体" w:hAnsi="宋体" w:cs="宋体"/>
          <w:color w:val="000000"/>
        </w:rPr>
        <w:t>如图所示是一个扇子形窗，其所在的扇形半径为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5pt;height:13.95pt" o:ole="" coordsize="21600,21600" o:preferrelative="t" filled="f" stroked="f">
            <v:stroke joinstyle="miter"/>
            <v:imagedata r:id="rId103" o:title="eqId84755b560534a4cab0c57e1a31cb656c"/>
            <o:lock v:ext="edit" aspectratio="t"/>
            <w10:anchorlock/>
          </v:shape>
          <o:OLEObject Type="Embed" ProgID="Equation.DSMT4" ShapeID="_x0000_i1075" DrawAspect="Content" ObjectID="_1468075775" r:id="rId104"/>
        </w:object>
      </w:r>
      <w:r>
        <w:rPr>
          <w:rFonts w:ascii="宋体" w:eastAsia="宋体" w:hAnsi="宋体" w:cs="宋体"/>
          <w:color w:val="000000"/>
        </w:rPr>
        <w:t>，圆心角为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9.5pt;height:14.5pt" o:ole="" coordsize="21600,21600" o:preferrelative="t" filled="f" stroked="f">
            <v:stroke joinstyle="miter"/>
            <v:imagedata r:id="rId105" o:title="eqIdbe6a6301878fed2a01413020b27310a5"/>
            <o:lock v:ext="edit" aspectratio="t"/>
            <w10:anchorlock/>
          </v:shape>
          <o:OLEObject Type="Embed" ProgID="Equation.DSMT4" ShapeID="_x0000_i1076" DrawAspect="Content" ObjectID="_1468075776" r:id="rId106"/>
        </w:object>
      </w:r>
      <w:r>
        <w:rPr>
          <w:rFonts w:ascii="宋体" w:eastAsia="宋体" w:hAnsi="宋体" w:cs="宋体"/>
          <w:color w:val="000000"/>
        </w:rPr>
        <w:t>，窗子左右两边的边框长度都为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107" o:title="eqIdb9871f2a312aaf3a19b40e4fb1a7693b"/>
            <o:lock v:ext="edit" aspectratio="t"/>
            <w10:anchorlock/>
          </v:shape>
          <o:OLEObject Type="Embed" ProgID="Equation.DSMT4" ShapeID="_x0000_i1077" DrawAspect="Content" ObjectID="_1468075777" r:id="rId108"/>
        </w:object>
      </w:r>
      <w:r>
        <w:rPr>
          <w:rFonts w:ascii="宋体" w:eastAsia="宋体" w:hAnsi="宋体" w:cs="宋体"/>
          <w:color w:val="000000"/>
        </w:rPr>
        <w:t>，则该窗的面积约为（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5pt;height:16.3pt" o:ole="" coordsize="21600,21600" o:preferrelative="t" filled="f" stroked="f">
            <v:stroke joinstyle="miter"/>
            <v:imagedata r:id="rId110" o:title="eqId4632ab3f275b5dabf68d30cfb1f55510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6.3pt;height:16.3pt" o:ole="" coordsize="21600,21600" o:preferrelative="t" filled="f" stroked="f">
            <v:stroke joinstyle="miter"/>
            <v:imagedata r:id="rId112" o:title="eqIdbdcf327145c06752e9f1af072ece3219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6.3pt;height:16.3pt" o:ole="" coordsize="21600,21600" o:preferrelative="t" filled="f" stroked="f">
            <v:stroke joinstyle="miter"/>
            <v:imagedata r:id="rId114" o:title="eqIdcb3e8e738ac36da0d267e6728c8eee76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6.3pt;height:16.3pt" o:ole="" coordsize="21600,21600" o:preferrelative="t" filled="f" stroked="f">
            <v:stroke joinstyle="miter"/>
            <v:imagedata r:id="rId116" o:title="eqId6f03792a60a974127e70bc82be9b07ff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根据题意结合扇形的面积公式运算求解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由题意可知：扇形的圆心角为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18" o:title="eqIdac1a63ab608517bb10aa036783dfb51f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宋体" w:eastAsia="宋体" w:hAnsi="宋体" w:cs="宋体"/>
          <w:color w:val="000000"/>
        </w:rPr>
        <w:t>，大扇形的半径为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pt;height:13.95pt" o:ole="" coordsize="21600,21600" o:preferrelative="t" filled="f" stroked="f">
            <v:stroke joinstyle="miter"/>
            <v:imagedata r:id="rId103" o:title="eqId84755b560534a4cab0c57e1a31cb656c"/>
            <o:lock v:ext="edit" aspectratio="t"/>
            <w10:anchorlock/>
          </v:shape>
          <o:OLEObject Type="Embed" ProgID="Equation.DSMT4" ShapeID="_x0000_i1083" DrawAspect="Content" ObjectID="_1468075783" r:id="rId120"/>
        </w:object>
      </w:r>
      <w:r>
        <w:rPr>
          <w:rFonts w:ascii="宋体" w:eastAsia="宋体" w:hAnsi="宋体" w:cs="宋体"/>
          <w:color w:val="000000"/>
        </w:rPr>
        <w:t>，小扇形的半径为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107" o:title="eqIdb9871f2a312aaf3a19b40e4fb1a7693b"/>
            <o:lock v:ext="edit" aspectratio="t"/>
            <w10:anchorlock/>
          </v:shape>
          <o:OLEObject Type="Embed" ProgID="Equation.DSMT4" ShapeID="_x0000_i1084" DrawAspect="Content" ObjectID="_1468075784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所以该窗的面积为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9.05pt;height:31.05pt" o:ole="" coordsize="21600,21600" o:preferrelative="t" filled="f" stroked="f">
            <v:stroke joinstyle="miter"/>
            <v:imagedata r:id="rId122" o:title="eqId497e8e94b141547ad764308f37de2581"/>
            <o:lock v:ext="edit" aspectratio="t"/>
            <w10:anchorlock/>
          </v:shape>
          <o:OLEObject Type="Embed" ProgID="Equation.DSMT4" ShapeID="_x0000_i1085" DrawAspect="Content" ObjectID="_1468075785" r:id="rId1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若函数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2pt;height:38.25pt" o:ole="" coordsize="21600,21600" o:preferrelative="t" filled="f" stroked="f">
            <v:stroke joinstyle="miter"/>
            <v:imagedata r:id="rId124" o:title="eqId6e9b13c856f4796f1747ea2d90817116"/>
            <o:lock v:ext="edit" aspectratio="t"/>
            <w10:anchorlock/>
          </v:shape>
          <o:OLEObject Type="Embed" ProgID="Equation.DSMT4" ShapeID="_x0000_i1086" DrawAspect="Content" ObjectID="_1468075786" r:id="rId125"/>
        </w:object>
      </w:r>
      <w:r>
        <w:rPr>
          <w:color w:val="000000"/>
        </w:rPr>
        <w:t>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126" o:title="eqId4aa0df7f1e45f9de29e802c7f19a4f64"/>
            <o:lock v:ext="edit" aspectratio="t"/>
            <w10:anchorlock/>
          </v:shape>
          <o:OLEObject Type="Embed" ProgID="Equation.DSMT4" ShapeID="_x0000_i1087" DrawAspect="Content" ObjectID="_1468075787" r:id="rId127"/>
        </w:object>
      </w:r>
      <w:r>
        <w:rPr>
          <w:color w:val="000000"/>
        </w:rPr>
        <w:t>上单调递减，则实数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8" o:title="eqId0a6936d370d6a238a608ca56f87198de"/>
            <o:lock v:ext="edit" aspectratio="t"/>
            <w10:anchorlock/>
          </v:shape>
          <o:OLEObject Type="Embed" ProgID="Equation.DSMT4" ShapeID="_x0000_i1088" DrawAspect="Content" ObjectID="_1468075788" r:id="rId129"/>
        </w:object>
      </w:r>
      <w:r>
        <w:rPr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8pt;height:20pt" o:ole="" coordsize="21600,21600" o:preferrelative="t" filled="f" stroked="f">
            <v:stroke joinstyle="miter"/>
            <v:imagedata r:id="rId130" o:title="eqId6f99bddac58806e0024a1268378fe53d"/>
            <o:lock v:ext="edit" aspectratio="t"/>
            <w10:anchorlock/>
          </v:shape>
          <o:OLEObject Type="Embed" ProgID="Equation.DSMT4" ShapeID="_x0000_i1089" DrawAspect="Content" ObjectID="_1468075789" r:id="rId1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pt;height:40.2pt" o:ole="" coordsize="21600,21600" o:preferrelative="t" filled="f" stroked="f">
            <v:stroke joinstyle="miter"/>
            <v:imagedata r:id="rId132" o:title="eqIdf2e975c9f1b031be9310126705c80ac6"/>
            <o:lock v:ext="edit" aspectratio="t"/>
            <w10:anchorlock/>
          </v:shape>
          <o:OLEObject Type="Embed" ProgID="Equation.DSMT4" ShapeID="_x0000_i1090" DrawAspect="Content" ObjectID="_1468075790" r:id="rId1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0.8pt;height:40.2pt" o:ole="" coordsize="21600,21600" o:preferrelative="t" filled="f" stroked="f">
            <v:stroke joinstyle="miter"/>
            <v:imagedata r:id="rId134" o:title="eqIde048e2a886049f04c675f1d6ff792bf9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0.2pt;height:19.8pt" o:ole="" coordsize="21600,21600" o:preferrelative="t" filled="f" stroked="f">
            <v:stroke joinstyle="miter"/>
            <v:imagedata r:id="rId136" o:title="eqId4d0888a8522bff9d4ad2edabd5bd0c57"/>
            <o:lock v:ext="edit" aspectratio="t"/>
            <w10:anchorlock/>
          </v:shape>
          <o:OLEObject Type="Embed" ProgID="Equation.DSMT4" ShapeID="_x0000_i1092" DrawAspect="Content" ObjectID="_1468075792" r:id="rId1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【分析】要使函数是减函数，须满足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8pt;height:56.25pt" o:ole="" coordsize="21600,21600" o:preferrelative="t" filled="f" stroked="f">
            <v:stroke joinstyle="miter"/>
            <v:imagedata r:id="rId138" o:title="eqIda885bfd0452e32b3ce5a92dbf53516c4"/>
            <o:lock v:ext="edit" aspectratio="t"/>
            <w10:anchorlock/>
          </v:shape>
          <o:OLEObject Type="Embed" ProgID="Equation.DSMT4" ShapeID="_x0000_i1093" DrawAspect="Content" ObjectID="_1468075793" r:id="rId139"/>
        </w:object>
      </w:r>
      <w:r>
        <w:rPr>
          <w:color w:val="000000"/>
        </w:rPr>
        <w:t>求不等式组的解即可.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【详解】若函数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2pt;height:38.25pt" o:ole="" coordsize="21600,21600" o:preferrelative="t" filled="f" stroked="f">
            <v:stroke joinstyle="miter"/>
            <v:imagedata r:id="rId140" o:title="eqId27c610608a6e4314c561f0151a1ba97f"/>
            <o:lock v:ext="edit" aspectratio="t"/>
            <w10:anchorlock/>
          </v:shape>
          <o:OLEObject Type="Embed" ProgID="Equation.DSMT4" ShapeID="_x0000_i1094" DrawAspect="Content" ObjectID="_1468075794" r:id="rId141"/>
        </w:object>
      </w:r>
      <w:r>
        <w:rPr>
          <w:color w:val="000000"/>
        </w:rPr>
        <w:t>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126" o:title="eqId4aa0df7f1e45f9de29e802c7f19a4f64"/>
            <o:lock v:ext="edit" aspectratio="t"/>
            <w10:anchorlock/>
          </v:shape>
          <o:OLEObject Type="Embed" ProgID="Equation.DSMT4" ShapeID="_x0000_i1095" DrawAspect="Content" ObjectID="_1468075795" r:id="rId142"/>
        </w:object>
      </w:r>
      <w:r>
        <w:rPr>
          <w:color w:val="000000"/>
        </w:rPr>
        <w:t>上单调递减，则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8pt;height:56.25pt" o:ole="" coordsize="21600,21600" o:preferrelative="t" filled="f" stroked="f">
            <v:stroke joinstyle="miter"/>
            <v:imagedata r:id="rId138" o:title="eqIda885bfd0452e32b3ce5a92dbf53516c4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4pt;height:33.75pt" o:ole="" coordsize="21600,21600" o:preferrelative="t" filled="f" stroked="f">
            <v:stroke joinstyle="miter"/>
            <v:imagedata r:id="rId144" o:title="eqIda5c584f814f4b8f75cdb3931f792d99e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【点睛】本题主要考查分段函数的单调性，考查函数的性质.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已知函数图象如图所示，则下列函数中符合此图象的为（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https://d.book118.com/965212323003011130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47"/>
      <w:footerReference w:type="even" r:id="rId148"/>
      <w:headerReference w:type="first" r:id="rId149"/>
      <w:footerReference w:type="first" r:id="rId15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1A77DC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footer" Target="footer3.xml" /><Relationship Id="rId101" Type="http://schemas.openxmlformats.org/officeDocument/2006/relationships/header" Target="header4.xml" /><Relationship Id="rId102" Type="http://schemas.openxmlformats.org/officeDocument/2006/relationships/footer" Target="footer4.xml" /><Relationship Id="rId103" Type="http://schemas.openxmlformats.org/officeDocument/2006/relationships/image" Target="media/image41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42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43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44.png" /><Relationship Id="rId11" Type="http://schemas.openxmlformats.org/officeDocument/2006/relationships/oleObject" Target="embeddings/oleObject3.bin" /><Relationship Id="rId110" Type="http://schemas.openxmlformats.org/officeDocument/2006/relationships/image" Target="media/image45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46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47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48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49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0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1.wmf" /><Relationship Id="rId125" Type="http://schemas.openxmlformats.org/officeDocument/2006/relationships/oleObject" Target="embeddings/oleObject62.bin" /><Relationship Id="rId126" Type="http://schemas.openxmlformats.org/officeDocument/2006/relationships/image" Target="media/image52.wmf" /><Relationship Id="rId127" Type="http://schemas.openxmlformats.org/officeDocument/2006/relationships/oleObject" Target="embeddings/oleObject63.bin" /><Relationship Id="rId128" Type="http://schemas.openxmlformats.org/officeDocument/2006/relationships/image" Target="media/image53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4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55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56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57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58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0.bin" /><Relationship Id="rId142" Type="http://schemas.openxmlformats.org/officeDocument/2006/relationships/oleObject" Target="embeddings/oleObject71.bin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73.bin" /><Relationship Id="rId146" Type="http://schemas.openxmlformats.org/officeDocument/2006/relationships/hyperlink" Target="https://d.book118.com/965212323003011130" TargetMode="External" /><Relationship Id="rId147" Type="http://schemas.openxmlformats.org/officeDocument/2006/relationships/header" Target="header5.xml" /><Relationship Id="rId148" Type="http://schemas.openxmlformats.org/officeDocument/2006/relationships/footer" Target="footer5.xml" /><Relationship Id="rId149" Type="http://schemas.openxmlformats.org/officeDocument/2006/relationships/header" Target="header6.xml" /><Relationship Id="rId15" Type="http://schemas.openxmlformats.org/officeDocument/2006/relationships/oleObject" Target="embeddings/oleObject5.bin" /><Relationship Id="rId150" Type="http://schemas.openxmlformats.org/officeDocument/2006/relationships/footer" Target="footer6.xml" /><Relationship Id="rId151" Type="http://schemas.openxmlformats.org/officeDocument/2006/relationships/theme" Target="theme/theme1.xml" /><Relationship Id="rId152" Type="http://schemas.openxmlformats.org/officeDocument/2006/relationships/styles" Target="styles.xml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oleObject" Target="embeddings/oleObject17.bin" /><Relationship Id="rId38" Type="http://schemas.openxmlformats.org/officeDocument/2006/relationships/oleObject" Target="embeddings/oleObject18.bin" /><Relationship Id="rId39" Type="http://schemas.openxmlformats.org/officeDocument/2006/relationships/oleObject" Target="embeddings/oleObject1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1" Type="http://schemas.openxmlformats.org/officeDocument/2006/relationships/header" Target="header1.xml" /><Relationship Id="rId42" Type="http://schemas.openxmlformats.org/officeDocument/2006/relationships/footer" Target="footer1.xml" /><Relationship Id="rId43" Type="http://schemas.openxmlformats.org/officeDocument/2006/relationships/header" Target="header2.xml" /><Relationship Id="rId44" Type="http://schemas.openxmlformats.org/officeDocument/2006/relationships/footer" Target="footer2.xml" /><Relationship Id="rId45" Type="http://schemas.openxmlformats.org/officeDocument/2006/relationships/oleObject" Target="embeddings/oleObject21.bin" /><Relationship Id="rId46" Type="http://schemas.openxmlformats.org/officeDocument/2006/relationships/oleObject" Target="embeddings/oleObject22.bin" /><Relationship Id="rId47" Type="http://schemas.openxmlformats.org/officeDocument/2006/relationships/image" Target="media/image17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1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19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0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1.wmf" /><Relationship Id="rId56" Type="http://schemas.openxmlformats.org/officeDocument/2006/relationships/oleObject" Target="embeddings/oleObject27.bin" /><Relationship Id="rId57" Type="http://schemas.openxmlformats.org/officeDocument/2006/relationships/oleObject" Target="embeddings/oleObject28.bin" /><Relationship Id="rId58" Type="http://schemas.openxmlformats.org/officeDocument/2006/relationships/image" Target="media/image22.wmf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image" Target="media/image23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4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5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26.wmf" /><Relationship Id="rId67" Type="http://schemas.openxmlformats.org/officeDocument/2006/relationships/oleObject" Target="embeddings/oleObject33.bin" /><Relationship Id="rId68" Type="http://schemas.openxmlformats.org/officeDocument/2006/relationships/oleObject" Target="embeddings/oleObject34.bin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7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28.wmf" /><Relationship Id="rId73" Type="http://schemas.openxmlformats.org/officeDocument/2006/relationships/oleObject" Target="embeddings/oleObject37.bin" /><Relationship Id="rId74" Type="http://schemas.openxmlformats.org/officeDocument/2006/relationships/image" Target="media/image29.wmf" /><Relationship Id="rId75" Type="http://schemas.openxmlformats.org/officeDocument/2006/relationships/oleObject" Target="embeddings/oleObject38.bin" /><Relationship Id="rId76" Type="http://schemas.openxmlformats.org/officeDocument/2006/relationships/image" Target="media/image30.wmf" /><Relationship Id="rId77" Type="http://schemas.openxmlformats.org/officeDocument/2006/relationships/oleObject" Target="embeddings/oleObject39.bin" /><Relationship Id="rId78" Type="http://schemas.openxmlformats.org/officeDocument/2006/relationships/image" Target="media/image31.wmf" /><Relationship Id="rId79" Type="http://schemas.openxmlformats.org/officeDocument/2006/relationships/oleObject" Target="embeddings/oleObject40.bin" /><Relationship Id="rId8" Type="http://schemas.openxmlformats.org/officeDocument/2006/relationships/image" Target="media/image3.wmf" /><Relationship Id="rId80" Type="http://schemas.openxmlformats.org/officeDocument/2006/relationships/image" Target="media/image32.wmf" /><Relationship Id="rId81" Type="http://schemas.openxmlformats.org/officeDocument/2006/relationships/oleObject" Target="embeddings/oleObject41.bin" /><Relationship Id="rId82" Type="http://schemas.openxmlformats.org/officeDocument/2006/relationships/image" Target="media/image33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4.wmf" /><Relationship Id="rId85" Type="http://schemas.openxmlformats.org/officeDocument/2006/relationships/image" Target="media/image35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36.wmf" /><Relationship Id="rId88" Type="http://schemas.openxmlformats.org/officeDocument/2006/relationships/oleObject" Target="embeddings/oleObject44.bin" /><Relationship Id="rId89" Type="http://schemas.openxmlformats.org/officeDocument/2006/relationships/oleObject" Target="embeddings/oleObject45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6.bin" /><Relationship Id="rId91" Type="http://schemas.openxmlformats.org/officeDocument/2006/relationships/image" Target="media/image37.wmf" /><Relationship Id="rId92" Type="http://schemas.openxmlformats.org/officeDocument/2006/relationships/oleObject" Target="embeddings/oleObject47.bin" /><Relationship Id="rId93" Type="http://schemas.openxmlformats.org/officeDocument/2006/relationships/image" Target="media/image38.wmf" /><Relationship Id="rId94" Type="http://schemas.openxmlformats.org/officeDocument/2006/relationships/oleObject" Target="embeddings/oleObject48.bin" /><Relationship Id="rId95" Type="http://schemas.openxmlformats.org/officeDocument/2006/relationships/image" Target="media/image39.wmf" /><Relationship Id="rId96" Type="http://schemas.openxmlformats.org/officeDocument/2006/relationships/oleObject" Target="embeddings/oleObject49.bin" /><Relationship Id="rId97" Type="http://schemas.openxmlformats.org/officeDocument/2006/relationships/image" Target="media/image40.wmf" /><Relationship Id="rId98" Type="http://schemas.openxmlformats.org/officeDocument/2006/relationships/oleObject" Target="embeddings/oleObject50.bin" /><Relationship Id="rId9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4873</Words>
  <Characters>5078</Characters>
  <Application>Microsoft Office Word</Application>
  <DocSecurity>0</DocSecurity>
  <Lines>0</Lines>
  <Paragraphs>0</Paragraphs>
  <ScaleCrop>false</ScaleCrop>
  <Company/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2024-03-21T04:09:53Z</dcterms:created>
  <dcterms:modified xsi:type="dcterms:W3CDTF">2024-03-21T04:15:39Z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348CA0A386F04E7B9CBA830BBFD0D1C9_12</vt:lpwstr>
  </property>
  <property fmtid="{D5CDD505-2E9C-101B-9397-08002B2CF9AE}" pid="3" name="KSOProductBuildVer">
    <vt:lpwstr>2052-12.1.0.16120</vt:lpwstr>
  </property>
</Properties>
</file>