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脱脂剂项目建设方案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43" w:history="1">
        <w:r>
          <w:rPr>
            <w:rFonts w:ascii="仿宋" w:eastAsia="仿宋" w:hAnsi="仿宋" w:cs="仿宋" w:hint="eastAsia"/>
            <w:lang w:eastAsia="zh-CN"/>
          </w:rPr>
          <w:t>序言</w:t>
        </w:r>
        <w:r>
          <w:tab/>
        </w:r>
        <w:r>
          <w:fldChar w:fldCharType="begin"/>
        </w:r>
        <w:r>
          <w:instrText xml:space="preserve"> PAGEREF _Toc12843 \h </w:instrText>
        </w:r>
        <w:r>
          <w:fldChar w:fldCharType="separate"/>
        </w:r>
        <w:r>
          <w:t>3</w:t>
        </w:r>
        <w:r>
          <w:fldChar w:fldCharType="end"/>
        </w:r>
      </w:hyperlink>
    </w:p>
    <w:p>
      <w:pPr>
        <w:pStyle w:val="TOC1"/>
        <w:tabs>
          <w:tab w:val="right" w:leader="dot" w:pos="8306"/>
        </w:tabs>
      </w:pPr>
      <w:hyperlink w:anchor="_Toc30375" w:history="1">
        <w:r>
          <w:rPr>
            <w:rFonts w:ascii="仿宋" w:eastAsia="仿宋" w:hAnsi="仿宋" w:cs="仿宋" w:hint="eastAsia"/>
            <w:lang w:eastAsia="zh-CN"/>
          </w:rPr>
          <w:t>一、资源开发及综合利用分析</w:t>
        </w:r>
        <w:r>
          <w:tab/>
        </w:r>
        <w:r>
          <w:fldChar w:fldCharType="begin"/>
        </w:r>
        <w:r>
          <w:instrText xml:space="preserve"> PAGEREF _Toc30375 \h </w:instrText>
        </w:r>
        <w:r>
          <w:fldChar w:fldCharType="separate"/>
        </w:r>
        <w:r>
          <w:t>3</w:t>
        </w:r>
        <w:r>
          <w:fldChar w:fldCharType="end"/>
        </w:r>
      </w:hyperlink>
    </w:p>
    <w:p>
      <w:pPr>
        <w:pStyle w:val="TOC2"/>
        <w:tabs>
          <w:tab w:val="right" w:leader="dot" w:pos="8306"/>
        </w:tabs>
      </w:pPr>
      <w:hyperlink w:anchor="_Toc29819" w:history="1">
        <w:r>
          <w:rPr>
            <w:rFonts w:ascii="仿宋" w:eastAsia="仿宋" w:hAnsi="仿宋" w:cs="仿宋" w:hint="eastAsia"/>
            <w:lang w:eastAsia="zh-CN"/>
          </w:rPr>
          <w:t>(一)、资源开发方案</w:t>
        </w:r>
        <w:r>
          <w:tab/>
        </w:r>
        <w:r>
          <w:fldChar w:fldCharType="begin"/>
        </w:r>
        <w:r>
          <w:instrText xml:space="preserve"> PAGEREF _Toc29819 \h </w:instrText>
        </w:r>
        <w:r>
          <w:fldChar w:fldCharType="separate"/>
        </w:r>
        <w:r>
          <w:t>3</w:t>
        </w:r>
        <w:r>
          <w:fldChar w:fldCharType="end"/>
        </w:r>
      </w:hyperlink>
    </w:p>
    <w:p>
      <w:pPr>
        <w:pStyle w:val="TOC2"/>
        <w:tabs>
          <w:tab w:val="right" w:leader="dot" w:pos="8306"/>
        </w:tabs>
      </w:pPr>
      <w:hyperlink w:anchor="_Toc32721" w:history="1">
        <w:r>
          <w:rPr>
            <w:rFonts w:ascii="仿宋" w:eastAsia="仿宋" w:hAnsi="仿宋" w:cs="仿宋" w:hint="eastAsia"/>
            <w:lang w:eastAsia="zh-CN"/>
          </w:rPr>
          <w:t>(二)、资源利用方案</w:t>
        </w:r>
        <w:r>
          <w:tab/>
        </w:r>
        <w:r>
          <w:fldChar w:fldCharType="begin"/>
        </w:r>
        <w:r>
          <w:instrText xml:space="preserve"> PAGEREF _Toc32721 \h </w:instrText>
        </w:r>
        <w:r>
          <w:fldChar w:fldCharType="separate"/>
        </w:r>
        <w:r>
          <w:t>4</w:t>
        </w:r>
        <w:r>
          <w:fldChar w:fldCharType="end"/>
        </w:r>
      </w:hyperlink>
    </w:p>
    <w:p>
      <w:pPr>
        <w:pStyle w:val="TOC2"/>
        <w:tabs>
          <w:tab w:val="right" w:leader="dot" w:pos="8306"/>
        </w:tabs>
      </w:pPr>
      <w:hyperlink w:anchor="_Toc23370" w:history="1">
        <w:r>
          <w:rPr>
            <w:rFonts w:ascii="仿宋" w:eastAsia="仿宋" w:hAnsi="仿宋" w:cs="仿宋" w:hint="eastAsia"/>
            <w:lang w:eastAsia="zh-CN"/>
          </w:rPr>
          <w:t>(三)、资源节约措施</w:t>
        </w:r>
        <w:r>
          <w:tab/>
        </w:r>
        <w:r>
          <w:fldChar w:fldCharType="begin"/>
        </w:r>
        <w:r>
          <w:instrText xml:space="preserve"> PAGEREF _Toc23370 \h </w:instrText>
        </w:r>
        <w:r>
          <w:fldChar w:fldCharType="separate"/>
        </w:r>
        <w:r>
          <w:t>5</w:t>
        </w:r>
        <w:r>
          <w:fldChar w:fldCharType="end"/>
        </w:r>
      </w:hyperlink>
    </w:p>
    <w:p>
      <w:pPr>
        <w:pStyle w:val="TOC1"/>
        <w:tabs>
          <w:tab w:val="right" w:leader="dot" w:pos="8306"/>
        </w:tabs>
      </w:pPr>
      <w:hyperlink w:anchor="_Toc27812" w:history="1">
        <w:r>
          <w:rPr>
            <w:rFonts w:ascii="仿宋" w:eastAsia="仿宋" w:hAnsi="仿宋" w:cs="仿宋" w:hint="eastAsia"/>
            <w:lang w:eastAsia="zh-CN"/>
          </w:rPr>
          <w:t>二、建设风险评估分析</w:t>
        </w:r>
        <w:r>
          <w:tab/>
        </w:r>
        <w:r>
          <w:fldChar w:fldCharType="begin"/>
        </w:r>
        <w:r>
          <w:instrText xml:space="preserve"> PAGEREF _Toc27812 \h </w:instrText>
        </w:r>
        <w:r>
          <w:fldChar w:fldCharType="separate"/>
        </w:r>
        <w:r>
          <w:t>6</w:t>
        </w:r>
        <w:r>
          <w:fldChar w:fldCharType="end"/>
        </w:r>
      </w:hyperlink>
    </w:p>
    <w:p>
      <w:pPr>
        <w:pStyle w:val="TOC2"/>
        <w:tabs>
          <w:tab w:val="right" w:leader="dot" w:pos="8306"/>
        </w:tabs>
      </w:pPr>
      <w:hyperlink w:anchor="_Toc14520" w:history="1">
        <w:r>
          <w:rPr>
            <w:rFonts w:ascii="仿宋" w:eastAsia="仿宋" w:hAnsi="仿宋" w:cs="仿宋" w:hint="eastAsia"/>
            <w:lang w:eastAsia="zh-CN"/>
          </w:rPr>
          <w:t>(一)、政策风险分析</w:t>
        </w:r>
        <w:r>
          <w:tab/>
        </w:r>
        <w:r>
          <w:fldChar w:fldCharType="begin"/>
        </w:r>
        <w:r>
          <w:instrText xml:space="preserve"> PAGEREF _Toc14520 \h </w:instrText>
        </w:r>
        <w:r>
          <w:fldChar w:fldCharType="separate"/>
        </w:r>
        <w:r>
          <w:t>6</w:t>
        </w:r>
        <w:r>
          <w:fldChar w:fldCharType="end"/>
        </w:r>
      </w:hyperlink>
    </w:p>
    <w:p>
      <w:pPr>
        <w:pStyle w:val="TOC2"/>
        <w:tabs>
          <w:tab w:val="right" w:leader="dot" w:pos="8306"/>
        </w:tabs>
      </w:pPr>
      <w:hyperlink w:anchor="_Toc20929" w:history="1">
        <w:r>
          <w:rPr>
            <w:rFonts w:ascii="仿宋" w:eastAsia="仿宋" w:hAnsi="仿宋" w:cs="仿宋" w:hint="eastAsia"/>
            <w:lang w:eastAsia="zh-CN"/>
          </w:rPr>
          <w:t>(二)、社会风险分析</w:t>
        </w:r>
        <w:r>
          <w:tab/>
        </w:r>
        <w:r>
          <w:fldChar w:fldCharType="begin"/>
        </w:r>
        <w:r>
          <w:instrText xml:space="preserve"> PAGEREF _Toc20929 \h </w:instrText>
        </w:r>
        <w:r>
          <w:fldChar w:fldCharType="separate"/>
        </w:r>
        <w:r>
          <w:t>7</w:t>
        </w:r>
        <w:r>
          <w:fldChar w:fldCharType="end"/>
        </w:r>
      </w:hyperlink>
    </w:p>
    <w:p>
      <w:pPr>
        <w:pStyle w:val="TOC2"/>
        <w:tabs>
          <w:tab w:val="right" w:leader="dot" w:pos="8306"/>
        </w:tabs>
      </w:pPr>
      <w:hyperlink w:anchor="_Toc21961" w:history="1">
        <w:r>
          <w:rPr>
            <w:rFonts w:ascii="仿宋" w:eastAsia="仿宋" w:hAnsi="仿宋" w:cs="仿宋" w:hint="eastAsia"/>
            <w:lang w:eastAsia="zh-CN"/>
          </w:rPr>
          <w:t>(三)、市场风险分析</w:t>
        </w:r>
        <w:r>
          <w:tab/>
        </w:r>
        <w:r>
          <w:fldChar w:fldCharType="begin"/>
        </w:r>
        <w:r>
          <w:instrText xml:space="preserve"> PAGEREF _Toc21961 \h </w:instrText>
        </w:r>
        <w:r>
          <w:fldChar w:fldCharType="separate"/>
        </w:r>
        <w:r>
          <w:t>9</w:t>
        </w:r>
        <w:r>
          <w:fldChar w:fldCharType="end"/>
        </w:r>
      </w:hyperlink>
    </w:p>
    <w:p>
      <w:pPr>
        <w:pStyle w:val="TOC2"/>
        <w:tabs>
          <w:tab w:val="right" w:leader="dot" w:pos="8306"/>
        </w:tabs>
      </w:pPr>
      <w:hyperlink w:anchor="_Toc18302" w:history="1">
        <w:r>
          <w:rPr>
            <w:rFonts w:ascii="仿宋" w:eastAsia="仿宋" w:hAnsi="仿宋" w:cs="仿宋" w:hint="eastAsia"/>
            <w:lang w:eastAsia="zh-CN"/>
          </w:rPr>
          <w:t>(四)、资金风险分析</w:t>
        </w:r>
        <w:r>
          <w:tab/>
        </w:r>
        <w:r>
          <w:fldChar w:fldCharType="begin"/>
        </w:r>
        <w:r>
          <w:instrText xml:space="preserve"> PAGEREF _Toc18302 \h </w:instrText>
        </w:r>
        <w:r>
          <w:fldChar w:fldCharType="separate"/>
        </w:r>
        <w:r>
          <w:t>10</w:t>
        </w:r>
        <w:r>
          <w:fldChar w:fldCharType="end"/>
        </w:r>
      </w:hyperlink>
    </w:p>
    <w:p>
      <w:pPr>
        <w:pStyle w:val="TOC2"/>
        <w:tabs>
          <w:tab w:val="right" w:leader="dot" w:pos="8306"/>
        </w:tabs>
      </w:pPr>
      <w:hyperlink w:anchor="_Toc30568" w:history="1">
        <w:r>
          <w:rPr>
            <w:rFonts w:ascii="仿宋" w:eastAsia="仿宋" w:hAnsi="仿宋" w:cs="仿宋" w:hint="eastAsia"/>
            <w:lang w:eastAsia="zh-CN"/>
          </w:rPr>
          <w:t>(五)、技术风险分析</w:t>
        </w:r>
        <w:r>
          <w:tab/>
        </w:r>
        <w:r>
          <w:fldChar w:fldCharType="begin"/>
        </w:r>
        <w:r>
          <w:instrText xml:space="preserve"> PAGEREF _Toc30568 \h </w:instrText>
        </w:r>
        <w:r>
          <w:fldChar w:fldCharType="separate"/>
        </w:r>
        <w:r>
          <w:t>11</w:t>
        </w:r>
        <w:r>
          <w:fldChar w:fldCharType="end"/>
        </w:r>
      </w:hyperlink>
    </w:p>
    <w:p>
      <w:pPr>
        <w:pStyle w:val="TOC2"/>
        <w:tabs>
          <w:tab w:val="right" w:leader="dot" w:pos="8306"/>
        </w:tabs>
      </w:pPr>
      <w:hyperlink w:anchor="_Toc7484" w:history="1">
        <w:r>
          <w:rPr>
            <w:rFonts w:ascii="仿宋" w:eastAsia="仿宋" w:hAnsi="仿宋" w:cs="仿宋" w:hint="eastAsia"/>
            <w:lang w:eastAsia="zh-CN"/>
          </w:rPr>
          <w:t>(六)、财务风险分析</w:t>
        </w:r>
        <w:r>
          <w:tab/>
        </w:r>
        <w:r>
          <w:fldChar w:fldCharType="begin"/>
        </w:r>
        <w:r>
          <w:instrText xml:space="preserve"> PAGEREF _Toc7484 \h </w:instrText>
        </w:r>
        <w:r>
          <w:fldChar w:fldCharType="separate"/>
        </w:r>
        <w:r>
          <w:t>12</w:t>
        </w:r>
        <w:r>
          <w:fldChar w:fldCharType="end"/>
        </w:r>
      </w:hyperlink>
    </w:p>
    <w:p>
      <w:pPr>
        <w:pStyle w:val="TOC2"/>
        <w:tabs>
          <w:tab w:val="right" w:leader="dot" w:pos="8306"/>
        </w:tabs>
      </w:pPr>
      <w:hyperlink w:anchor="_Toc31988" w:history="1">
        <w:r>
          <w:rPr>
            <w:rFonts w:ascii="仿宋" w:eastAsia="仿宋" w:hAnsi="仿宋" w:cs="仿宋" w:hint="eastAsia"/>
            <w:lang w:eastAsia="zh-CN"/>
          </w:rPr>
          <w:t>(七)、管理风险分析</w:t>
        </w:r>
        <w:r>
          <w:tab/>
        </w:r>
        <w:r>
          <w:fldChar w:fldCharType="begin"/>
        </w:r>
        <w:r>
          <w:instrText xml:space="preserve"> PAGEREF _Toc31988 \h </w:instrText>
        </w:r>
        <w:r>
          <w:fldChar w:fldCharType="separate"/>
        </w:r>
        <w:r>
          <w:t>14</w:t>
        </w:r>
        <w:r>
          <w:fldChar w:fldCharType="end"/>
        </w:r>
      </w:hyperlink>
    </w:p>
    <w:p>
      <w:pPr>
        <w:pStyle w:val="TOC2"/>
        <w:tabs>
          <w:tab w:val="right" w:leader="dot" w:pos="8306"/>
        </w:tabs>
      </w:pPr>
      <w:hyperlink w:anchor="_Toc21598" w:history="1">
        <w:r>
          <w:rPr>
            <w:rFonts w:ascii="仿宋" w:eastAsia="仿宋" w:hAnsi="仿宋" w:cs="仿宋" w:hint="eastAsia"/>
            <w:lang w:eastAsia="zh-CN"/>
          </w:rPr>
          <w:t>(八)、其它风险分析</w:t>
        </w:r>
        <w:r>
          <w:tab/>
        </w:r>
        <w:r>
          <w:fldChar w:fldCharType="begin"/>
        </w:r>
        <w:r>
          <w:instrText xml:space="preserve"> PAGEREF _Toc21598 \h </w:instrText>
        </w:r>
        <w:r>
          <w:fldChar w:fldCharType="separate"/>
        </w:r>
        <w:r>
          <w:t>15</w:t>
        </w:r>
        <w:r>
          <w:fldChar w:fldCharType="end"/>
        </w:r>
      </w:hyperlink>
    </w:p>
    <w:p>
      <w:pPr>
        <w:pStyle w:val="TOC2"/>
        <w:tabs>
          <w:tab w:val="right" w:leader="dot" w:pos="8306"/>
        </w:tabs>
      </w:pPr>
      <w:hyperlink w:anchor="_Toc27611" w:history="1">
        <w:r>
          <w:rPr>
            <w:rFonts w:ascii="仿宋" w:eastAsia="仿宋" w:hAnsi="仿宋" w:cs="仿宋" w:hint="eastAsia"/>
            <w:lang w:eastAsia="zh-CN"/>
          </w:rPr>
          <w:t>(九)、社会影响评估</w:t>
        </w:r>
        <w:r>
          <w:tab/>
        </w:r>
        <w:r>
          <w:fldChar w:fldCharType="begin"/>
        </w:r>
        <w:r>
          <w:instrText xml:space="preserve"> PAGEREF _Toc27611 \h </w:instrText>
        </w:r>
        <w:r>
          <w:fldChar w:fldCharType="separate"/>
        </w:r>
        <w:r>
          <w:t>17</w:t>
        </w:r>
        <w:r>
          <w:fldChar w:fldCharType="end"/>
        </w:r>
      </w:hyperlink>
    </w:p>
    <w:p>
      <w:pPr>
        <w:pStyle w:val="TOC1"/>
        <w:tabs>
          <w:tab w:val="right" w:leader="dot" w:pos="8306"/>
        </w:tabs>
      </w:pPr>
      <w:hyperlink w:anchor="_Toc2018" w:history="1">
        <w:r>
          <w:rPr>
            <w:rFonts w:ascii="仿宋" w:eastAsia="仿宋" w:hAnsi="仿宋" w:cs="仿宋" w:hint="eastAsia"/>
            <w:lang w:eastAsia="zh-CN"/>
          </w:rPr>
          <w:t>三、背景、必要性分析</w:t>
        </w:r>
        <w:r>
          <w:tab/>
        </w:r>
        <w:r>
          <w:fldChar w:fldCharType="begin"/>
        </w:r>
        <w:r>
          <w:instrText xml:space="preserve"> PAGEREF _Toc2018 \h </w:instrText>
        </w:r>
        <w:r>
          <w:fldChar w:fldCharType="separate"/>
        </w:r>
        <w:r>
          <w:t>19</w:t>
        </w:r>
        <w:r>
          <w:fldChar w:fldCharType="end"/>
        </w:r>
      </w:hyperlink>
    </w:p>
    <w:p>
      <w:pPr>
        <w:pStyle w:val="TOC2"/>
        <w:tabs>
          <w:tab w:val="right" w:leader="dot" w:pos="8306"/>
        </w:tabs>
      </w:pPr>
      <w:hyperlink w:anchor="_Toc6466" w:history="1">
        <w:r>
          <w:rPr>
            <w:rFonts w:ascii="仿宋" w:eastAsia="仿宋" w:hAnsi="仿宋" w:cs="仿宋" w:hint="eastAsia"/>
            <w:lang w:eastAsia="zh-CN"/>
          </w:rPr>
          <w:t>(一)、项目建设背景</w:t>
        </w:r>
        <w:r>
          <w:tab/>
        </w:r>
        <w:r>
          <w:fldChar w:fldCharType="begin"/>
        </w:r>
        <w:r>
          <w:instrText xml:space="preserve"> PAGEREF _Toc6466 \h </w:instrText>
        </w:r>
        <w:r>
          <w:fldChar w:fldCharType="separate"/>
        </w:r>
        <w:r>
          <w:t>19</w:t>
        </w:r>
        <w:r>
          <w:fldChar w:fldCharType="end"/>
        </w:r>
      </w:hyperlink>
    </w:p>
    <w:p>
      <w:pPr>
        <w:pStyle w:val="TOC2"/>
        <w:tabs>
          <w:tab w:val="right" w:leader="dot" w:pos="8306"/>
        </w:tabs>
      </w:pPr>
      <w:hyperlink w:anchor="_Toc19957" w:history="1">
        <w:r>
          <w:rPr>
            <w:rFonts w:ascii="仿宋" w:eastAsia="仿宋" w:hAnsi="仿宋" w:cs="仿宋" w:hint="eastAsia"/>
            <w:lang w:eastAsia="zh-CN"/>
          </w:rPr>
          <w:t>(二)、必要性分析</w:t>
        </w:r>
        <w:r>
          <w:tab/>
        </w:r>
        <w:r>
          <w:fldChar w:fldCharType="begin"/>
        </w:r>
        <w:r>
          <w:instrText xml:space="preserve"> PAGEREF _Toc19957 \h </w:instrText>
        </w:r>
        <w:r>
          <w:fldChar w:fldCharType="separate"/>
        </w:r>
        <w:r>
          <w:t>20</w:t>
        </w:r>
        <w:r>
          <w:fldChar w:fldCharType="end"/>
        </w:r>
      </w:hyperlink>
    </w:p>
    <w:p>
      <w:pPr>
        <w:pStyle w:val="TOC2"/>
        <w:tabs>
          <w:tab w:val="right" w:leader="dot" w:pos="8306"/>
        </w:tabs>
      </w:pPr>
      <w:hyperlink w:anchor="_Toc27094" w:history="1">
        <w:r>
          <w:rPr>
            <w:rFonts w:ascii="仿宋" w:eastAsia="仿宋" w:hAnsi="仿宋" w:cs="仿宋" w:hint="eastAsia"/>
            <w:lang w:eastAsia="zh-CN"/>
          </w:rPr>
          <w:t>(三)、项目建设有利条件</w:t>
        </w:r>
        <w:r>
          <w:tab/>
        </w:r>
        <w:r>
          <w:fldChar w:fldCharType="begin"/>
        </w:r>
        <w:r>
          <w:instrText xml:space="preserve"> PAGEREF _Toc27094 \h </w:instrText>
        </w:r>
        <w:r>
          <w:fldChar w:fldCharType="separate"/>
        </w:r>
        <w:r>
          <w:t>21</w:t>
        </w:r>
        <w:r>
          <w:fldChar w:fldCharType="end"/>
        </w:r>
      </w:hyperlink>
    </w:p>
    <w:p>
      <w:pPr>
        <w:pStyle w:val="TOC1"/>
        <w:tabs>
          <w:tab w:val="right" w:leader="dot" w:pos="8306"/>
        </w:tabs>
      </w:pPr>
      <w:hyperlink w:anchor="_Toc19191" w:history="1">
        <w:r>
          <w:rPr>
            <w:rFonts w:ascii="仿宋" w:eastAsia="仿宋" w:hAnsi="仿宋" w:cs="仿宋" w:hint="eastAsia"/>
            <w:lang w:eastAsia="zh-CN"/>
          </w:rPr>
          <w:t>四、环境和生态影响分析</w:t>
        </w:r>
        <w:r>
          <w:tab/>
        </w:r>
        <w:r>
          <w:fldChar w:fldCharType="begin"/>
        </w:r>
        <w:r>
          <w:instrText xml:space="preserve"> PAGEREF _Toc19191 \h </w:instrText>
        </w:r>
        <w:r>
          <w:fldChar w:fldCharType="separate"/>
        </w:r>
        <w:r>
          <w:t>23</w:t>
        </w:r>
        <w:r>
          <w:fldChar w:fldCharType="end"/>
        </w:r>
      </w:hyperlink>
    </w:p>
    <w:p>
      <w:pPr>
        <w:pStyle w:val="TOC2"/>
        <w:tabs>
          <w:tab w:val="right" w:leader="dot" w:pos="8306"/>
        </w:tabs>
      </w:pPr>
      <w:hyperlink w:anchor="_Toc8502" w:history="1">
        <w:r>
          <w:rPr>
            <w:rFonts w:ascii="仿宋" w:eastAsia="仿宋" w:hAnsi="仿宋" w:cs="仿宋" w:hint="eastAsia"/>
            <w:lang w:eastAsia="zh-CN"/>
          </w:rPr>
          <w:t>(一)、环境和生态现状</w:t>
        </w:r>
        <w:r>
          <w:tab/>
        </w:r>
        <w:r>
          <w:fldChar w:fldCharType="begin"/>
        </w:r>
        <w:r>
          <w:instrText xml:space="preserve"> PAGEREF _Toc8502 \h </w:instrText>
        </w:r>
        <w:r>
          <w:fldChar w:fldCharType="separate"/>
        </w:r>
        <w:r>
          <w:t>23</w:t>
        </w:r>
        <w:r>
          <w:fldChar w:fldCharType="end"/>
        </w:r>
      </w:hyperlink>
    </w:p>
    <w:p>
      <w:pPr>
        <w:pStyle w:val="TOC2"/>
        <w:tabs>
          <w:tab w:val="right" w:leader="dot" w:pos="8306"/>
        </w:tabs>
      </w:pPr>
      <w:hyperlink w:anchor="_Toc10696" w:history="1">
        <w:r>
          <w:rPr>
            <w:rFonts w:ascii="仿宋" w:eastAsia="仿宋" w:hAnsi="仿宋" w:cs="仿宋" w:hint="eastAsia"/>
            <w:lang w:eastAsia="zh-CN"/>
          </w:rPr>
          <w:t>(二)、生态环境影响分析</w:t>
        </w:r>
        <w:r>
          <w:tab/>
        </w:r>
        <w:r>
          <w:fldChar w:fldCharType="begin"/>
        </w:r>
        <w:r>
          <w:instrText xml:space="preserve"> PAGEREF _Toc10696 \h </w:instrText>
        </w:r>
        <w:r>
          <w:fldChar w:fldCharType="separate"/>
        </w:r>
        <w:r>
          <w:t>24</w:t>
        </w:r>
        <w:r>
          <w:fldChar w:fldCharType="end"/>
        </w:r>
      </w:hyperlink>
    </w:p>
    <w:p>
      <w:pPr>
        <w:pStyle w:val="TOC2"/>
        <w:tabs>
          <w:tab w:val="right" w:leader="dot" w:pos="8306"/>
        </w:tabs>
      </w:pPr>
      <w:hyperlink w:anchor="_Toc17812" w:history="1">
        <w:r>
          <w:rPr>
            <w:rFonts w:ascii="仿宋" w:eastAsia="仿宋" w:hAnsi="仿宋" w:cs="仿宋" w:hint="eastAsia"/>
            <w:lang w:eastAsia="zh-CN"/>
          </w:rPr>
          <w:t>(三)、生态环境保护措施</w:t>
        </w:r>
        <w:r>
          <w:tab/>
        </w:r>
        <w:r>
          <w:fldChar w:fldCharType="begin"/>
        </w:r>
        <w:r>
          <w:instrText xml:space="preserve"> PAGEREF _Toc17812 \h </w:instrText>
        </w:r>
        <w:r>
          <w:fldChar w:fldCharType="separate"/>
        </w:r>
        <w:r>
          <w:t>26</w:t>
        </w:r>
        <w:r>
          <w:fldChar w:fldCharType="end"/>
        </w:r>
      </w:hyperlink>
    </w:p>
    <w:p>
      <w:pPr>
        <w:pStyle w:val="TOC2"/>
        <w:tabs>
          <w:tab w:val="right" w:leader="dot" w:pos="8306"/>
        </w:tabs>
      </w:pPr>
      <w:hyperlink w:anchor="_Toc2904" w:history="1">
        <w:r>
          <w:rPr>
            <w:rFonts w:ascii="仿宋" w:eastAsia="仿宋" w:hAnsi="仿宋" w:cs="仿宋" w:hint="eastAsia"/>
            <w:lang w:eastAsia="zh-CN"/>
          </w:rPr>
          <w:t>(四)、地质灾害影响分析</w:t>
        </w:r>
        <w:r>
          <w:tab/>
        </w:r>
        <w:r>
          <w:fldChar w:fldCharType="begin"/>
        </w:r>
        <w:r>
          <w:instrText xml:space="preserve"> PAGEREF _Toc2904 \h </w:instrText>
        </w:r>
        <w:r>
          <w:fldChar w:fldCharType="separate"/>
        </w:r>
        <w:r>
          <w:t>27</w:t>
        </w:r>
        <w:r>
          <w:fldChar w:fldCharType="end"/>
        </w:r>
      </w:hyperlink>
    </w:p>
    <w:p>
      <w:pPr>
        <w:pStyle w:val="TOC2"/>
        <w:tabs>
          <w:tab w:val="right" w:leader="dot" w:pos="8306"/>
        </w:tabs>
      </w:pPr>
      <w:hyperlink w:anchor="_Toc387" w:history="1">
        <w:r>
          <w:rPr>
            <w:rFonts w:ascii="仿宋" w:eastAsia="仿宋" w:hAnsi="仿宋" w:cs="仿宋" w:hint="eastAsia"/>
            <w:lang w:eastAsia="zh-CN"/>
          </w:rPr>
          <w:t>(五)、特殊环境影响</w:t>
        </w:r>
        <w:r>
          <w:tab/>
        </w:r>
        <w:r>
          <w:fldChar w:fldCharType="begin"/>
        </w:r>
        <w:r>
          <w:instrText xml:space="preserve"> PAGEREF _Toc387 \h </w:instrText>
        </w:r>
        <w:r>
          <w:fldChar w:fldCharType="separate"/>
        </w:r>
        <w:r>
          <w:t>29</w:t>
        </w:r>
        <w:r>
          <w:fldChar w:fldCharType="end"/>
        </w:r>
      </w:hyperlink>
    </w:p>
    <w:p>
      <w:pPr>
        <w:pStyle w:val="TOC1"/>
        <w:tabs>
          <w:tab w:val="right" w:leader="dot" w:pos="8306"/>
        </w:tabs>
      </w:pPr>
      <w:hyperlink w:anchor="_Toc20427" w:history="1">
        <w:r>
          <w:rPr>
            <w:rFonts w:ascii="仿宋" w:eastAsia="仿宋" w:hAnsi="仿宋" w:cs="仿宋" w:hint="eastAsia"/>
            <w:lang w:eastAsia="zh-CN"/>
          </w:rPr>
          <w:t>五、经济影响分析</w:t>
        </w:r>
        <w:r>
          <w:tab/>
        </w:r>
        <w:r>
          <w:fldChar w:fldCharType="begin"/>
        </w:r>
        <w:r>
          <w:instrText xml:space="preserve"> PAGEREF _Toc20427 \h </w:instrText>
        </w:r>
        <w:r>
          <w:fldChar w:fldCharType="separate"/>
        </w:r>
        <w:r>
          <w:t>30</w:t>
        </w:r>
        <w:r>
          <w:fldChar w:fldCharType="end"/>
        </w:r>
      </w:hyperlink>
    </w:p>
    <w:p>
      <w:pPr>
        <w:pStyle w:val="TOC2"/>
        <w:tabs>
          <w:tab w:val="right" w:leader="dot" w:pos="8306"/>
        </w:tabs>
      </w:pPr>
      <w:hyperlink w:anchor="_Toc32010" w:history="1">
        <w:r>
          <w:rPr>
            <w:rFonts w:ascii="仿宋" w:eastAsia="仿宋" w:hAnsi="仿宋" w:cs="仿宋" w:hint="eastAsia"/>
            <w:lang w:eastAsia="zh-CN"/>
          </w:rPr>
          <w:t>(一)、经济费用效益或费用效果分析</w:t>
        </w:r>
        <w:r>
          <w:tab/>
        </w:r>
        <w:r>
          <w:fldChar w:fldCharType="begin"/>
        </w:r>
        <w:r>
          <w:instrText xml:space="preserve"> PAGEREF _Toc32010 \h </w:instrText>
        </w:r>
        <w:r>
          <w:fldChar w:fldCharType="separate"/>
        </w:r>
        <w:r>
          <w:t>30</w:t>
        </w:r>
        <w:r>
          <w:fldChar w:fldCharType="end"/>
        </w:r>
      </w:hyperlink>
    </w:p>
    <w:p>
      <w:pPr>
        <w:pStyle w:val="TOC2"/>
        <w:tabs>
          <w:tab w:val="right" w:leader="dot" w:pos="8306"/>
        </w:tabs>
      </w:pPr>
      <w:hyperlink w:anchor="_Toc28084" w:history="1">
        <w:r>
          <w:rPr>
            <w:rFonts w:ascii="仿宋" w:eastAsia="仿宋" w:hAnsi="仿宋" w:cs="仿宋" w:hint="eastAsia"/>
            <w:lang w:eastAsia="zh-CN"/>
          </w:rPr>
          <w:t>(二)、行业影响分析</w:t>
        </w:r>
        <w:r>
          <w:tab/>
        </w:r>
        <w:r>
          <w:fldChar w:fldCharType="begin"/>
        </w:r>
        <w:r>
          <w:instrText xml:space="preserve"> PAGEREF _Toc28084 \h </w:instrText>
        </w:r>
        <w:r>
          <w:fldChar w:fldCharType="separate"/>
        </w:r>
        <w:r>
          <w:t>32</w:t>
        </w:r>
        <w:r>
          <w:fldChar w:fldCharType="end"/>
        </w:r>
      </w:hyperlink>
    </w:p>
    <w:p>
      <w:pPr>
        <w:pStyle w:val="TOC2"/>
        <w:tabs>
          <w:tab w:val="right" w:leader="dot" w:pos="8306"/>
        </w:tabs>
      </w:pPr>
      <w:hyperlink w:anchor="_Toc12403" w:history="1">
        <w:r>
          <w:rPr>
            <w:rFonts w:ascii="仿宋" w:eastAsia="仿宋" w:hAnsi="仿宋" w:cs="仿宋" w:hint="eastAsia"/>
            <w:lang w:eastAsia="zh-CN"/>
          </w:rPr>
          <w:t>(三)、区域经济影响分析</w:t>
        </w:r>
        <w:r>
          <w:tab/>
        </w:r>
        <w:r>
          <w:fldChar w:fldCharType="begin"/>
        </w:r>
        <w:r>
          <w:instrText xml:space="preserve"> PAGEREF _Toc12403 \h </w:instrText>
        </w:r>
        <w:r>
          <w:fldChar w:fldCharType="separate"/>
        </w:r>
        <w:r>
          <w:t>34</w:t>
        </w:r>
        <w:r>
          <w:fldChar w:fldCharType="end"/>
        </w:r>
      </w:hyperlink>
    </w:p>
    <w:p>
      <w:pPr>
        <w:pStyle w:val="TOC2"/>
        <w:tabs>
          <w:tab w:val="right" w:leader="dot" w:pos="8306"/>
        </w:tabs>
      </w:pPr>
      <w:hyperlink w:anchor="_Toc28722" w:history="1">
        <w:r>
          <w:rPr>
            <w:rFonts w:ascii="仿宋" w:eastAsia="仿宋" w:hAnsi="仿宋" w:cs="仿宋" w:hint="eastAsia"/>
            <w:lang w:eastAsia="zh-CN"/>
          </w:rPr>
          <w:t>(四)、宏观经济影响分析</w:t>
        </w:r>
        <w:r>
          <w:tab/>
        </w:r>
        <w:r>
          <w:fldChar w:fldCharType="begin"/>
        </w:r>
        <w:r>
          <w:instrText xml:space="preserve"> PAGEREF _Toc28722 \h </w:instrText>
        </w:r>
        <w:r>
          <w:fldChar w:fldCharType="separate"/>
        </w:r>
        <w:r>
          <w:t>35</w:t>
        </w:r>
        <w:r>
          <w:fldChar w:fldCharType="end"/>
        </w:r>
      </w:hyperlink>
    </w:p>
    <w:p>
      <w:pPr>
        <w:pStyle w:val="TOC1"/>
        <w:tabs>
          <w:tab w:val="right" w:leader="dot" w:pos="8306"/>
        </w:tabs>
      </w:pPr>
      <w:hyperlink w:anchor="_Toc1648" w:history="1">
        <w:r>
          <w:rPr>
            <w:rFonts w:ascii="仿宋" w:eastAsia="仿宋" w:hAnsi="仿宋" w:cs="仿宋" w:hint="eastAsia"/>
            <w:lang w:eastAsia="zh-CN"/>
          </w:rPr>
          <w:t>六、项目监理与质量保证</w:t>
        </w:r>
        <w:r>
          <w:tab/>
        </w:r>
        <w:r>
          <w:fldChar w:fldCharType="begin"/>
        </w:r>
        <w:r>
          <w:instrText xml:space="preserve"> PAGEREF _Toc1648 \h </w:instrText>
        </w:r>
        <w:r>
          <w:fldChar w:fldCharType="separate"/>
        </w:r>
        <w:r>
          <w:t>36</w:t>
        </w:r>
        <w:r>
          <w:fldChar w:fldCharType="end"/>
        </w:r>
      </w:hyperlink>
    </w:p>
    <w:p>
      <w:pPr>
        <w:pStyle w:val="TOC2"/>
        <w:tabs>
          <w:tab w:val="right" w:leader="dot" w:pos="8306"/>
        </w:tabs>
      </w:pPr>
      <w:hyperlink w:anchor="_Toc15096" w:history="1">
        <w:r>
          <w:rPr>
            <w:rFonts w:ascii="仿宋" w:eastAsia="仿宋" w:hAnsi="仿宋" w:cs="仿宋" w:hint="eastAsia"/>
            <w:lang w:eastAsia="zh-CN"/>
          </w:rPr>
          <w:t>(一)、监理体系构建</w:t>
        </w:r>
        <w:r>
          <w:tab/>
        </w:r>
        <w:r>
          <w:fldChar w:fldCharType="begin"/>
        </w:r>
        <w:r>
          <w:instrText xml:space="preserve"> PAGEREF _Toc15096 \h </w:instrText>
        </w:r>
        <w:r>
          <w:fldChar w:fldCharType="separate"/>
        </w:r>
        <w:r>
          <w:t>36</w:t>
        </w:r>
        <w:r>
          <w:fldChar w:fldCharType="end"/>
        </w:r>
      </w:hyperlink>
    </w:p>
    <w:p>
      <w:pPr>
        <w:pStyle w:val="TOC2"/>
        <w:tabs>
          <w:tab w:val="right" w:leader="dot" w:pos="8306"/>
        </w:tabs>
      </w:pPr>
      <w:hyperlink w:anchor="_Toc4233" w:history="1">
        <w:r>
          <w:rPr>
            <w:rFonts w:ascii="仿宋" w:eastAsia="仿宋" w:hAnsi="仿宋" w:cs="仿宋" w:hint="eastAsia"/>
            <w:lang w:eastAsia="zh-CN"/>
          </w:rPr>
          <w:t>(二)、质量保证体系实施</w:t>
        </w:r>
        <w:r>
          <w:tab/>
        </w:r>
        <w:r>
          <w:fldChar w:fldCharType="begin"/>
        </w:r>
        <w:r>
          <w:instrText xml:space="preserve"> PAGEREF _Toc4233 \h </w:instrText>
        </w:r>
        <w:r>
          <w:fldChar w:fldCharType="separate"/>
        </w:r>
        <w:r>
          <w:t>37</w:t>
        </w:r>
        <w:r>
          <w:fldChar w:fldCharType="end"/>
        </w:r>
      </w:hyperlink>
    </w:p>
    <w:p>
      <w:pPr>
        <w:pStyle w:val="TOC2"/>
        <w:tabs>
          <w:tab w:val="right" w:leader="dot" w:pos="8306"/>
        </w:tabs>
      </w:pPr>
      <w:hyperlink w:anchor="_Toc27524" w:history="1">
        <w:r>
          <w:rPr>
            <w:rFonts w:ascii="仿宋" w:eastAsia="仿宋" w:hAnsi="仿宋" w:cs="仿宋" w:hint="eastAsia"/>
            <w:lang w:eastAsia="zh-CN"/>
          </w:rPr>
          <w:t>(三)、监理与质量控制流程</w:t>
        </w:r>
        <w:r>
          <w:tab/>
        </w:r>
        <w:r>
          <w:fldChar w:fldCharType="begin"/>
        </w:r>
        <w:r>
          <w:instrText xml:space="preserve"> PAGEREF _Toc27524 \h </w:instrText>
        </w:r>
        <w:r>
          <w:fldChar w:fldCharType="separate"/>
        </w:r>
        <w:r>
          <w:t>38</w:t>
        </w:r>
        <w:r>
          <w:fldChar w:fldCharType="end"/>
        </w:r>
      </w:hyperlink>
    </w:p>
    <w:p>
      <w:pPr>
        <w:pStyle w:val="TOC1"/>
        <w:tabs>
          <w:tab w:val="right" w:leader="dot" w:pos="8306"/>
        </w:tabs>
      </w:pPr>
      <w:hyperlink w:anchor="_Toc26620" w:history="1">
        <w:r>
          <w:rPr>
            <w:rFonts w:ascii="仿宋" w:eastAsia="仿宋" w:hAnsi="仿宋" w:cs="仿宋" w:hint="eastAsia"/>
            <w:lang w:eastAsia="zh-CN"/>
          </w:rPr>
          <w:t>七、项目实施与管理方案</w:t>
        </w:r>
        <w:r>
          <w:tab/>
        </w:r>
        <w:r>
          <w:fldChar w:fldCharType="begin"/>
        </w:r>
        <w:r>
          <w:instrText xml:space="preserve"> PAGEREF _Toc26620 \h </w:instrText>
        </w:r>
        <w:r>
          <w:fldChar w:fldCharType="separate"/>
        </w:r>
        <w:r>
          <w:t>38</w:t>
        </w:r>
        <w:r>
          <w:fldChar w:fldCharType="end"/>
        </w:r>
      </w:hyperlink>
    </w:p>
    <w:p>
      <w:pPr>
        <w:pStyle w:val="TOC2"/>
        <w:tabs>
          <w:tab w:val="right" w:leader="dot" w:pos="8306"/>
        </w:tabs>
      </w:pPr>
      <w:hyperlink w:anchor="_Toc10507" w:history="1">
        <w:r>
          <w:rPr>
            <w:rFonts w:ascii="仿宋" w:eastAsia="仿宋" w:hAnsi="仿宋" w:cs="仿宋" w:hint="eastAsia"/>
            <w:lang w:eastAsia="zh-CN"/>
          </w:rPr>
          <w:t>(一)、项目实施计划</w:t>
        </w:r>
        <w:r>
          <w:tab/>
        </w:r>
        <w:r>
          <w:fldChar w:fldCharType="begin"/>
        </w:r>
        <w:r>
          <w:instrText xml:space="preserve"> PAGEREF _Toc10507 \h </w:instrText>
        </w:r>
        <w:r>
          <w:fldChar w:fldCharType="separate"/>
        </w:r>
        <w:r>
          <w:t>38</w:t>
        </w:r>
        <w:r>
          <w:fldChar w:fldCharType="end"/>
        </w:r>
      </w:hyperlink>
    </w:p>
    <w:p>
      <w:pPr>
        <w:pStyle w:val="TOC2"/>
        <w:tabs>
          <w:tab w:val="right" w:leader="dot" w:pos="8306"/>
        </w:tabs>
      </w:pPr>
      <w:hyperlink w:anchor="_Toc26214" w:history="1">
        <w:r>
          <w:rPr>
            <w:rFonts w:ascii="仿宋" w:eastAsia="仿宋" w:hAnsi="仿宋" w:cs="仿宋" w:hint="eastAsia"/>
            <w:lang w:eastAsia="zh-CN"/>
          </w:rPr>
          <w:t>(二)、项目组织机构与职责</w:t>
        </w:r>
        <w:r>
          <w:tab/>
        </w:r>
        <w:r>
          <w:fldChar w:fldCharType="begin"/>
        </w:r>
        <w:r>
          <w:instrText xml:space="preserve"> PAGEREF _Toc26214 \h </w:instrText>
        </w:r>
        <w:r>
          <w:fldChar w:fldCharType="separate"/>
        </w:r>
        <w:r>
          <w:t>39</w:t>
        </w:r>
        <w:r>
          <w:fldChar w:fldCharType="end"/>
        </w:r>
      </w:hyperlink>
    </w:p>
    <w:p>
      <w:pPr>
        <w:pStyle w:val="TOC2"/>
        <w:tabs>
          <w:tab w:val="right" w:leader="dot" w:pos="8306"/>
        </w:tabs>
      </w:pPr>
      <w:hyperlink w:anchor="_Toc241" w:history="1">
        <w:r>
          <w:rPr>
            <w:rFonts w:ascii="仿宋" w:eastAsia="仿宋" w:hAnsi="仿宋" w:cs="仿宋" w:hint="eastAsia"/>
            <w:lang w:eastAsia="zh-CN"/>
          </w:rPr>
          <w:t>(三)、项目管理与监控体系</w:t>
        </w:r>
        <w:r>
          <w:tab/>
        </w:r>
        <w:r>
          <w:fldChar w:fldCharType="begin"/>
        </w:r>
        <w:r>
          <w:instrText xml:space="preserve"> PAGEREF _Toc241 \h </w:instrText>
        </w:r>
        <w:r>
          <w:fldChar w:fldCharType="separate"/>
        </w:r>
        <w:r>
          <w:t>42</w:t>
        </w:r>
        <w:r>
          <w:fldChar w:fldCharType="end"/>
        </w:r>
      </w:hyperlink>
    </w:p>
    <w:p>
      <w:pPr>
        <w:pStyle w:val="TOC1"/>
        <w:tabs>
          <w:tab w:val="right" w:leader="dot" w:pos="8306"/>
        </w:tabs>
      </w:pPr>
      <w:hyperlink w:anchor="_Toc31985" w:history="1">
        <w:r>
          <w:rPr>
            <w:rFonts w:ascii="仿宋" w:eastAsia="仿宋" w:hAnsi="仿宋" w:cs="仿宋" w:hint="eastAsia"/>
            <w:lang w:eastAsia="zh-CN"/>
          </w:rPr>
          <w:t>八、环境保护与绿色发展</w:t>
        </w:r>
        <w:r>
          <w:tab/>
        </w:r>
        <w:r>
          <w:fldChar w:fldCharType="begin"/>
        </w:r>
        <w:r>
          <w:instrText xml:space="preserve"> PAGEREF _Toc31985 \h </w:instrText>
        </w:r>
        <w:r>
          <w:fldChar w:fldCharType="separate"/>
        </w:r>
        <w:r>
          <w:t>44</w:t>
        </w:r>
        <w:r>
          <w:fldChar w:fldCharType="end"/>
        </w:r>
      </w:hyperlink>
    </w:p>
    <w:p>
      <w:pPr>
        <w:pStyle w:val="TOC2"/>
        <w:tabs>
          <w:tab w:val="right" w:leader="dot" w:pos="8306"/>
        </w:tabs>
      </w:pPr>
      <w:hyperlink w:anchor="_Toc7100" w:history="1">
        <w:r>
          <w:rPr>
            <w:rFonts w:ascii="仿宋" w:eastAsia="仿宋" w:hAnsi="仿宋" w:cs="仿宋" w:hint="eastAsia"/>
            <w:lang w:eastAsia="zh-CN"/>
          </w:rPr>
          <w:t>(一)、环境保护措施</w:t>
        </w:r>
        <w:r>
          <w:tab/>
        </w:r>
        <w:r>
          <w:fldChar w:fldCharType="begin"/>
        </w:r>
        <w:r>
          <w:instrText xml:space="preserve"> PAGEREF _Toc7100 \h </w:instrText>
        </w:r>
        <w:r>
          <w:fldChar w:fldCharType="separate"/>
        </w:r>
        <w:r>
          <w:t>44</w:t>
        </w:r>
        <w:r>
          <w:fldChar w:fldCharType="end"/>
        </w:r>
      </w:hyperlink>
    </w:p>
    <w:p>
      <w:pPr>
        <w:pStyle w:val="TOC2"/>
        <w:tabs>
          <w:tab w:val="right" w:leader="dot" w:pos="8306"/>
        </w:tabs>
      </w:pPr>
      <w:hyperlink w:anchor="_Toc26089" w:history="1">
        <w:r>
          <w:rPr>
            <w:rFonts w:ascii="仿宋" w:eastAsia="仿宋" w:hAnsi="仿宋" w:cs="仿宋" w:hint="eastAsia"/>
            <w:lang w:eastAsia="zh-CN"/>
          </w:rPr>
          <w:t>(二)、绿色发展与可持续发展策略</w:t>
        </w:r>
        <w:r>
          <w:tab/>
        </w:r>
        <w:r>
          <w:fldChar w:fldCharType="begin"/>
        </w:r>
        <w:r>
          <w:instrText xml:space="preserve"> PAGEREF _Toc26089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53" w:history="1">
        <w:r>
          <w:rPr>
            <w:rFonts w:ascii="仿宋" w:eastAsia="仿宋" w:hAnsi="仿宋" w:cs="仿宋" w:hint="eastAsia"/>
            <w:lang w:eastAsia="zh-CN"/>
          </w:rPr>
          <w:t>九、项目进度计划</w:t>
        </w:r>
        <w:r>
          <w:tab/>
        </w:r>
        <w:r>
          <w:fldChar w:fldCharType="begin"/>
        </w:r>
        <w:r>
          <w:instrText xml:space="preserve"> PAGEREF _Toc14053 \h </w:instrText>
        </w:r>
        <w:r>
          <w:fldChar w:fldCharType="separate"/>
        </w:r>
        <w:r>
          <w:t>47</w:t>
        </w:r>
        <w:r>
          <w:fldChar w:fldCharType="end"/>
        </w:r>
      </w:hyperlink>
    </w:p>
    <w:p>
      <w:pPr>
        <w:pStyle w:val="TOC2"/>
        <w:tabs>
          <w:tab w:val="right" w:leader="dot" w:pos="8306"/>
        </w:tabs>
      </w:pPr>
      <w:hyperlink w:anchor="_Toc3032" w:history="1">
        <w:r>
          <w:rPr>
            <w:rFonts w:ascii="仿宋" w:eastAsia="仿宋" w:hAnsi="仿宋" w:cs="仿宋" w:hint="eastAsia"/>
            <w:lang w:eastAsia="zh-CN"/>
          </w:rPr>
          <w:t>(一)、建设周期</w:t>
        </w:r>
        <w:r>
          <w:tab/>
        </w:r>
        <w:r>
          <w:fldChar w:fldCharType="begin"/>
        </w:r>
        <w:r>
          <w:instrText xml:space="preserve"> PAGEREF _Toc3032 \h </w:instrText>
        </w:r>
        <w:r>
          <w:fldChar w:fldCharType="separate"/>
        </w:r>
        <w:r>
          <w:t>47</w:t>
        </w:r>
        <w:r>
          <w:fldChar w:fldCharType="end"/>
        </w:r>
      </w:hyperlink>
    </w:p>
    <w:p>
      <w:pPr>
        <w:pStyle w:val="TOC2"/>
        <w:tabs>
          <w:tab w:val="right" w:leader="dot" w:pos="8306"/>
        </w:tabs>
      </w:pPr>
      <w:hyperlink w:anchor="_Toc29177" w:history="1">
        <w:r>
          <w:rPr>
            <w:rFonts w:ascii="仿宋" w:eastAsia="仿宋" w:hAnsi="仿宋" w:cs="仿宋" w:hint="eastAsia"/>
            <w:lang w:eastAsia="zh-CN"/>
          </w:rPr>
          <w:t>(二)、建设进度</w:t>
        </w:r>
        <w:r>
          <w:tab/>
        </w:r>
        <w:r>
          <w:fldChar w:fldCharType="begin"/>
        </w:r>
        <w:r>
          <w:instrText xml:space="preserve"> PAGEREF _Toc29177 \h </w:instrText>
        </w:r>
        <w:r>
          <w:fldChar w:fldCharType="separate"/>
        </w:r>
        <w:r>
          <w:t>47</w:t>
        </w:r>
        <w:r>
          <w:fldChar w:fldCharType="end"/>
        </w:r>
      </w:hyperlink>
    </w:p>
    <w:p>
      <w:pPr>
        <w:pStyle w:val="TOC2"/>
        <w:tabs>
          <w:tab w:val="right" w:leader="dot" w:pos="8306"/>
        </w:tabs>
      </w:pPr>
      <w:hyperlink w:anchor="_Toc6810" w:history="1">
        <w:r>
          <w:rPr>
            <w:rFonts w:ascii="仿宋" w:eastAsia="仿宋" w:hAnsi="仿宋" w:cs="仿宋" w:hint="eastAsia"/>
            <w:lang w:eastAsia="zh-CN"/>
          </w:rPr>
          <w:t>(三)、进度安排注意事项</w:t>
        </w:r>
        <w:r>
          <w:tab/>
        </w:r>
        <w:r>
          <w:fldChar w:fldCharType="begin"/>
        </w:r>
        <w:r>
          <w:instrText xml:space="preserve"> PAGEREF _Toc6810 \h </w:instrText>
        </w:r>
        <w:r>
          <w:fldChar w:fldCharType="separate"/>
        </w:r>
        <w:r>
          <w:t>48</w:t>
        </w:r>
        <w:r>
          <w:fldChar w:fldCharType="end"/>
        </w:r>
      </w:hyperlink>
    </w:p>
    <w:p>
      <w:pPr>
        <w:pStyle w:val="TOC2"/>
        <w:tabs>
          <w:tab w:val="right" w:leader="dot" w:pos="8306"/>
        </w:tabs>
      </w:pPr>
      <w:hyperlink w:anchor="_Toc12765" w:history="1">
        <w:r>
          <w:rPr>
            <w:rFonts w:ascii="仿宋" w:eastAsia="仿宋" w:hAnsi="仿宋" w:cs="仿宋" w:hint="eastAsia"/>
            <w:lang w:eastAsia="zh-CN"/>
          </w:rPr>
          <w:t>(四)、人力资源配置</w:t>
        </w:r>
        <w:r>
          <w:tab/>
        </w:r>
        <w:r>
          <w:fldChar w:fldCharType="begin"/>
        </w:r>
        <w:r>
          <w:instrText xml:space="preserve"> PAGEREF _Toc12765 \h </w:instrText>
        </w:r>
        <w:r>
          <w:fldChar w:fldCharType="separate"/>
        </w:r>
        <w:r>
          <w:t>49</w:t>
        </w:r>
        <w:r>
          <w:fldChar w:fldCharType="end"/>
        </w:r>
      </w:hyperlink>
    </w:p>
    <w:p>
      <w:pPr>
        <w:pStyle w:val="TOC2"/>
        <w:tabs>
          <w:tab w:val="right" w:leader="dot" w:pos="8306"/>
        </w:tabs>
      </w:pPr>
      <w:hyperlink w:anchor="_Toc4621" w:history="1">
        <w:r>
          <w:rPr>
            <w:rFonts w:ascii="仿宋" w:eastAsia="仿宋" w:hAnsi="仿宋" w:cs="仿宋" w:hint="eastAsia"/>
            <w:lang w:eastAsia="zh-CN"/>
          </w:rPr>
          <w:t>(五)、员工培训</w:t>
        </w:r>
        <w:r>
          <w:tab/>
        </w:r>
        <w:r>
          <w:fldChar w:fldCharType="begin"/>
        </w:r>
        <w:r>
          <w:instrText xml:space="preserve"> PAGEREF _Toc4621 \h </w:instrText>
        </w:r>
        <w:r>
          <w:fldChar w:fldCharType="separate"/>
        </w:r>
        <w:r>
          <w:t>51</w:t>
        </w:r>
        <w:r>
          <w:fldChar w:fldCharType="end"/>
        </w:r>
      </w:hyperlink>
    </w:p>
    <w:p>
      <w:pPr>
        <w:pStyle w:val="TOC2"/>
        <w:tabs>
          <w:tab w:val="right" w:leader="dot" w:pos="8306"/>
        </w:tabs>
      </w:pPr>
      <w:hyperlink w:anchor="_Toc13121" w:history="1">
        <w:r>
          <w:rPr>
            <w:rFonts w:ascii="仿宋" w:eastAsia="仿宋" w:hAnsi="仿宋" w:cs="仿宋" w:hint="eastAsia"/>
            <w:lang w:eastAsia="zh-CN"/>
          </w:rPr>
          <w:t>(六)、项目实施保障</w:t>
        </w:r>
        <w:r>
          <w:tab/>
        </w:r>
        <w:r>
          <w:fldChar w:fldCharType="begin"/>
        </w:r>
        <w:r>
          <w:instrText xml:space="preserve"> PAGEREF _Toc13121 \h </w:instrText>
        </w:r>
        <w:r>
          <w:fldChar w:fldCharType="separate"/>
        </w:r>
        <w:r>
          <w:t>52</w:t>
        </w:r>
        <w:r>
          <w:fldChar w:fldCharType="end"/>
        </w:r>
      </w:hyperlink>
    </w:p>
    <w:p>
      <w:pPr>
        <w:pStyle w:val="TOC2"/>
        <w:tabs>
          <w:tab w:val="right" w:leader="dot" w:pos="8306"/>
        </w:tabs>
      </w:pPr>
      <w:hyperlink w:anchor="_Toc12105" w:history="1">
        <w:r>
          <w:rPr>
            <w:rFonts w:ascii="仿宋" w:eastAsia="仿宋" w:hAnsi="仿宋" w:cs="仿宋" w:hint="eastAsia"/>
            <w:lang w:eastAsia="zh-CN"/>
          </w:rPr>
          <w:t>(七)、安全规范管理</w:t>
        </w:r>
        <w:r>
          <w:tab/>
        </w:r>
        <w:r>
          <w:fldChar w:fldCharType="begin"/>
        </w:r>
        <w:r>
          <w:instrText xml:space="preserve"> PAGEREF _Toc12105 \h </w:instrText>
        </w:r>
        <w:r>
          <w:fldChar w:fldCharType="separate"/>
        </w:r>
        <w:r>
          <w:t>53</w:t>
        </w:r>
        <w:r>
          <w:fldChar w:fldCharType="end"/>
        </w:r>
      </w:hyperlink>
    </w:p>
    <w:p>
      <w:pPr>
        <w:pStyle w:val="TOC1"/>
        <w:tabs>
          <w:tab w:val="right" w:leader="dot" w:pos="8306"/>
        </w:tabs>
      </w:pPr>
      <w:hyperlink w:anchor="_Toc28026" w:history="1">
        <w:r>
          <w:rPr>
            <w:rFonts w:ascii="仿宋" w:eastAsia="仿宋" w:hAnsi="仿宋" w:cs="仿宋" w:hint="eastAsia"/>
            <w:lang w:eastAsia="zh-CN"/>
          </w:rPr>
          <w:t>十、环境保护与治理方案</w:t>
        </w:r>
        <w:r>
          <w:tab/>
        </w:r>
        <w:r>
          <w:fldChar w:fldCharType="begin"/>
        </w:r>
        <w:r>
          <w:instrText xml:space="preserve"> PAGEREF _Toc28026 \h </w:instrText>
        </w:r>
        <w:r>
          <w:fldChar w:fldCharType="separate"/>
        </w:r>
        <w:r>
          <w:t>54</w:t>
        </w:r>
        <w:r>
          <w:fldChar w:fldCharType="end"/>
        </w:r>
      </w:hyperlink>
    </w:p>
    <w:p>
      <w:pPr>
        <w:pStyle w:val="TOC2"/>
        <w:tabs>
          <w:tab w:val="right" w:leader="dot" w:pos="8306"/>
        </w:tabs>
      </w:pPr>
      <w:hyperlink w:anchor="_Toc26750" w:history="1">
        <w:r>
          <w:rPr>
            <w:rFonts w:ascii="仿宋" w:eastAsia="仿宋" w:hAnsi="仿宋" w:cs="仿宋" w:hint="eastAsia"/>
            <w:lang w:eastAsia="zh-CN"/>
          </w:rPr>
          <w:t>(一)、项目环境影响评估</w:t>
        </w:r>
        <w:r>
          <w:tab/>
        </w:r>
        <w:r>
          <w:fldChar w:fldCharType="begin"/>
        </w:r>
        <w:r>
          <w:instrText xml:space="preserve"> PAGEREF _Toc26750 \h </w:instrText>
        </w:r>
        <w:r>
          <w:fldChar w:fldCharType="separate"/>
        </w:r>
        <w:r>
          <w:t>54</w:t>
        </w:r>
        <w:r>
          <w:fldChar w:fldCharType="end"/>
        </w:r>
      </w:hyperlink>
    </w:p>
    <w:p>
      <w:pPr>
        <w:pStyle w:val="TOC2"/>
        <w:tabs>
          <w:tab w:val="right" w:leader="dot" w:pos="8306"/>
        </w:tabs>
      </w:pPr>
      <w:hyperlink w:anchor="_Toc12635" w:history="1">
        <w:r>
          <w:rPr>
            <w:rFonts w:ascii="仿宋" w:eastAsia="仿宋" w:hAnsi="仿宋" w:cs="仿宋" w:hint="eastAsia"/>
            <w:lang w:eastAsia="zh-CN"/>
          </w:rPr>
          <w:t>(二)、环境保护措施与治理方案</w:t>
        </w:r>
        <w:r>
          <w:tab/>
        </w:r>
        <w:r>
          <w:fldChar w:fldCharType="begin"/>
        </w:r>
        <w:r>
          <w:instrText xml:space="preserve"> PAGEREF _Toc12635 \h </w:instrText>
        </w:r>
        <w:r>
          <w:fldChar w:fldCharType="separate"/>
        </w:r>
        <w:r>
          <w:t>55</w:t>
        </w:r>
        <w:r>
          <w:fldChar w:fldCharType="end"/>
        </w:r>
      </w:hyperlink>
    </w:p>
    <w:p>
      <w:pPr>
        <w:pStyle w:val="TOC1"/>
        <w:tabs>
          <w:tab w:val="right" w:leader="dot" w:pos="8306"/>
        </w:tabs>
      </w:pPr>
      <w:hyperlink w:anchor="_Toc22770" w:history="1">
        <w:r>
          <w:rPr>
            <w:rFonts w:ascii="仿宋" w:eastAsia="仿宋" w:hAnsi="仿宋" w:cs="仿宋" w:hint="eastAsia"/>
            <w:lang w:eastAsia="zh-CN"/>
          </w:rPr>
          <w:t>十一、客户关系管理与市场拓展</w:t>
        </w:r>
        <w:r>
          <w:tab/>
        </w:r>
        <w:r>
          <w:fldChar w:fldCharType="begin"/>
        </w:r>
        <w:r>
          <w:instrText xml:space="preserve"> PAGEREF _Toc22770 \h </w:instrText>
        </w:r>
        <w:r>
          <w:fldChar w:fldCharType="separate"/>
        </w:r>
        <w:r>
          <w:t>55</w:t>
        </w:r>
        <w:r>
          <w:fldChar w:fldCharType="end"/>
        </w:r>
      </w:hyperlink>
    </w:p>
    <w:p>
      <w:pPr>
        <w:pStyle w:val="TOC2"/>
        <w:tabs>
          <w:tab w:val="right" w:leader="dot" w:pos="8306"/>
        </w:tabs>
      </w:pPr>
      <w:hyperlink w:anchor="_Toc3027" w:history="1">
        <w:r>
          <w:rPr>
            <w:rFonts w:ascii="仿宋" w:eastAsia="仿宋" w:hAnsi="仿宋" w:cs="仿宋" w:hint="eastAsia"/>
            <w:lang w:eastAsia="zh-CN"/>
          </w:rPr>
          <w:t>(一)、客户关系管理策略</w:t>
        </w:r>
        <w:r>
          <w:tab/>
        </w:r>
        <w:r>
          <w:fldChar w:fldCharType="begin"/>
        </w:r>
        <w:r>
          <w:instrText xml:space="preserve"> PAGEREF _Toc3027 \h </w:instrText>
        </w:r>
        <w:r>
          <w:fldChar w:fldCharType="separate"/>
        </w:r>
        <w:r>
          <w:t>55</w:t>
        </w:r>
        <w:r>
          <w:fldChar w:fldCharType="end"/>
        </w:r>
      </w:hyperlink>
    </w:p>
    <w:p>
      <w:pPr>
        <w:pStyle w:val="TOC2"/>
        <w:tabs>
          <w:tab w:val="right" w:leader="dot" w:pos="8306"/>
        </w:tabs>
      </w:pPr>
      <w:hyperlink w:anchor="_Toc9648" w:history="1">
        <w:r>
          <w:rPr>
            <w:rFonts w:ascii="仿宋" w:eastAsia="仿宋" w:hAnsi="仿宋" w:cs="仿宋" w:hint="eastAsia"/>
            <w:lang w:eastAsia="zh-CN"/>
          </w:rPr>
          <w:t>(二)、市场拓展方案</w:t>
        </w:r>
        <w:r>
          <w:tab/>
        </w:r>
        <w:r>
          <w:fldChar w:fldCharType="begin"/>
        </w:r>
        <w:r>
          <w:instrText xml:space="preserve"> PAGEREF _Toc9648 \h </w:instrText>
        </w:r>
        <w:r>
          <w:fldChar w:fldCharType="separate"/>
        </w:r>
        <w:r>
          <w:t>57</w:t>
        </w:r>
        <w:r>
          <w:fldChar w:fldCharType="end"/>
        </w:r>
      </w:hyperlink>
    </w:p>
    <w:p>
      <w:pPr>
        <w:pStyle w:val="TOC1"/>
        <w:tabs>
          <w:tab w:val="right" w:leader="dot" w:pos="8306"/>
        </w:tabs>
      </w:pPr>
      <w:hyperlink w:anchor="_Toc29257" w:history="1">
        <w:r>
          <w:rPr>
            <w:rFonts w:ascii="仿宋" w:eastAsia="仿宋" w:hAnsi="仿宋" w:cs="仿宋" w:hint="eastAsia"/>
            <w:lang w:eastAsia="zh-CN"/>
          </w:rPr>
          <w:t>十二、项目质量与标准</w:t>
        </w:r>
        <w:r>
          <w:tab/>
        </w:r>
        <w:r>
          <w:fldChar w:fldCharType="begin"/>
        </w:r>
        <w:r>
          <w:instrText xml:space="preserve"> PAGEREF _Toc29257 \h </w:instrText>
        </w:r>
        <w:r>
          <w:fldChar w:fldCharType="separate"/>
        </w:r>
        <w:r>
          <w:t>58</w:t>
        </w:r>
        <w:r>
          <w:fldChar w:fldCharType="end"/>
        </w:r>
      </w:hyperlink>
    </w:p>
    <w:p>
      <w:pPr>
        <w:pStyle w:val="TOC2"/>
        <w:tabs>
          <w:tab w:val="right" w:leader="dot" w:pos="8306"/>
        </w:tabs>
      </w:pPr>
      <w:hyperlink w:anchor="_Toc26852" w:history="1">
        <w:r>
          <w:rPr>
            <w:rFonts w:ascii="仿宋" w:eastAsia="仿宋" w:hAnsi="仿宋" w:cs="仿宋" w:hint="eastAsia"/>
            <w:lang w:eastAsia="zh-CN"/>
          </w:rPr>
          <w:t>(一)、质量保障体系</w:t>
        </w:r>
        <w:r>
          <w:tab/>
        </w:r>
        <w:r>
          <w:fldChar w:fldCharType="begin"/>
        </w:r>
        <w:r>
          <w:instrText xml:space="preserve"> PAGEREF _Toc26852 \h </w:instrText>
        </w:r>
        <w:r>
          <w:fldChar w:fldCharType="separate"/>
        </w:r>
        <w:r>
          <w:t>58</w:t>
        </w:r>
        <w:r>
          <w:fldChar w:fldCharType="end"/>
        </w:r>
      </w:hyperlink>
    </w:p>
    <w:p>
      <w:pPr>
        <w:pStyle w:val="TOC2"/>
        <w:tabs>
          <w:tab w:val="right" w:leader="dot" w:pos="8306"/>
        </w:tabs>
      </w:pPr>
      <w:hyperlink w:anchor="_Toc12048" w:history="1">
        <w:r>
          <w:rPr>
            <w:rFonts w:ascii="仿宋" w:eastAsia="仿宋" w:hAnsi="仿宋" w:cs="仿宋" w:hint="eastAsia"/>
            <w:lang w:eastAsia="zh-CN"/>
          </w:rPr>
          <w:t>(二)、标准化作业流程</w:t>
        </w:r>
        <w:r>
          <w:tab/>
        </w:r>
        <w:r>
          <w:fldChar w:fldCharType="begin"/>
        </w:r>
        <w:r>
          <w:instrText xml:space="preserve"> PAGEREF _Toc12048 \h </w:instrText>
        </w:r>
        <w:r>
          <w:fldChar w:fldCharType="separate"/>
        </w:r>
        <w:r>
          <w:t>59</w:t>
        </w:r>
        <w:r>
          <w:fldChar w:fldCharType="end"/>
        </w:r>
      </w:hyperlink>
    </w:p>
    <w:p>
      <w:pPr>
        <w:pStyle w:val="TOC2"/>
        <w:tabs>
          <w:tab w:val="right" w:leader="dot" w:pos="8306"/>
        </w:tabs>
      </w:pPr>
      <w:hyperlink w:anchor="_Toc24835" w:history="1">
        <w:r>
          <w:rPr>
            <w:rFonts w:ascii="仿宋" w:eastAsia="仿宋" w:hAnsi="仿宋" w:cs="仿宋" w:hint="eastAsia"/>
            <w:lang w:eastAsia="zh-CN"/>
          </w:rPr>
          <w:t>(三)、质量监控与评估</w:t>
        </w:r>
        <w:r>
          <w:tab/>
        </w:r>
        <w:r>
          <w:fldChar w:fldCharType="begin"/>
        </w:r>
        <w:r>
          <w:instrText xml:space="preserve"> PAGEREF _Toc24835 \h </w:instrText>
        </w:r>
        <w:r>
          <w:fldChar w:fldCharType="separate"/>
        </w:r>
        <w:r>
          <w:t>61</w:t>
        </w:r>
        <w:r>
          <w:fldChar w:fldCharType="end"/>
        </w:r>
      </w:hyperlink>
    </w:p>
    <w:p>
      <w:pPr>
        <w:pStyle w:val="TOC2"/>
        <w:tabs>
          <w:tab w:val="right" w:leader="dot" w:pos="8306"/>
        </w:tabs>
      </w:pPr>
      <w:hyperlink w:anchor="_Toc30328" w:history="1">
        <w:r>
          <w:rPr>
            <w:rFonts w:ascii="仿宋" w:eastAsia="仿宋" w:hAnsi="仿宋" w:cs="仿宋" w:hint="eastAsia"/>
            <w:lang w:eastAsia="zh-CN"/>
          </w:rPr>
          <w:t>(四)、质量改进计划</w:t>
        </w:r>
        <w:r>
          <w:tab/>
        </w:r>
        <w:r>
          <w:fldChar w:fldCharType="begin"/>
        </w:r>
        <w:r>
          <w:instrText xml:space="preserve"> PAGEREF _Toc30328 \h </w:instrText>
        </w:r>
        <w:r>
          <w:fldChar w:fldCharType="separate"/>
        </w:r>
        <w:r>
          <w:t>62</w:t>
        </w:r>
        <w:r>
          <w:fldChar w:fldCharType="end"/>
        </w:r>
      </w:hyperlink>
    </w:p>
    <w:p>
      <w:pPr>
        <w:pStyle w:val="TOC1"/>
        <w:tabs>
          <w:tab w:val="right" w:leader="dot" w:pos="8306"/>
        </w:tabs>
      </w:pPr>
      <w:hyperlink w:anchor="_Toc18978" w:history="1">
        <w:r>
          <w:rPr>
            <w:rFonts w:ascii="仿宋" w:eastAsia="仿宋" w:hAnsi="仿宋" w:cs="仿宋" w:hint="eastAsia"/>
            <w:lang w:eastAsia="zh-CN"/>
          </w:rPr>
          <w:t>十三、项目施工方案</w:t>
        </w:r>
        <w:r>
          <w:tab/>
        </w:r>
        <w:r>
          <w:fldChar w:fldCharType="begin"/>
        </w:r>
        <w:r>
          <w:instrText xml:space="preserve"> PAGEREF _Toc18978 \h </w:instrText>
        </w:r>
        <w:r>
          <w:fldChar w:fldCharType="separate"/>
        </w:r>
        <w:r>
          <w:t>63</w:t>
        </w:r>
        <w:r>
          <w:fldChar w:fldCharType="end"/>
        </w:r>
      </w:hyperlink>
    </w:p>
    <w:p>
      <w:pPr>
        <w:pStyle w:val="TOC2"/>
        <w:tabs>
          <w:tab w:val="right" w:leader="dot" w:pos="8306"/>
        </w:tabs>
      </w:pPr>
      <w:hyperlink w:anchor="_Toc4405" w:history="1">
        <w:r>
          <w:rPr>
            <w:rFonts w:ascii="仿宋" w:eastAsia="仿宋" w:hAnsi="仿宋" w:cs="仿宋" w:hint="eastAsia"/>
            <w:lang w:eastAsia="zh-CN"/>
          </w:rPr>
          <w:t>(一)、施工组织设计</w:t>
        </w:r>
        <w:r>
          <w:tab/>
        </w:r>
        <w:r>
          <w:fldChar w:fldCharType="begin"/>
        </w:r>
        <w:r>
          <w:instrText xml:space="preserve"> PAGEREF _Toc4405 \h </w:instrText>
        </w:r>
        <w:r>
          <w:fldChar w:fldCharType="separate"/>
        </w:r>
        <w:r>
          <w:t>63</w:t>
        </w:r>
        <w:r>
          <w:fldChar w:fldCharType="end"/>
        </w:r>
      </w:hyperlink>
    </w:p>
    <w:p>
      <w:pPr>
        <w:pStyle w:val="TOC2"/>
        <w:tabs>
          <w:tab w:val="right" w:leader="dot" w:pos="8306"/>
        </w:tabs>
      </w:pPr>
      <w:hyperlink w:anchor="_Toc15158" w:history="1">
        <w:r>
          <w:rPr>
            <w:rFonts w:ascii="仿宋" w:eastAsia="仿宋" w:hAnsi="仿宋" w:cs="仿宋" w:hint="eastAsia"/>
            <w:lang w:eastAsia="zh-CN"/>
          </w:rPr>
          <w:t>(二)、施工工艺与技术路线</w:t>
        </w:r>
        <w:r>
          <w:tab/>
        </w:r>
        <w:r>
          <w:fldChar w:fldCharType="begin"/>
        </w:r>
        <w:r>
          <w:instrText xml:space="preserve"> PAGEREF _Toc15158 \h </w:instrText>
        </w:r>
        <w:r>
          <w:fldChar w:fldCharType="separate"/>
        </w:r>
        <w:r>
          <w:t>65</w:t>
        </w:r>
        <w:r>
          <w:fldChar w:fldCharType="end"/>
        </w:r>
      </w:hyperlink>
    </w:p>
    <w:p>
      <w:pPr>
        <w:pStyle w:val="TOC2"/>
        <w:tabs>
          <w:tab w:val="right" w:leader="dot" w:pos="8306"/>
        </w:tabs>
      </w:pPr>
      <w:hyperlink w:anchor="_Toc12089" w:history="1">
        <w:r>
          <w:rPr>
            <w:rFonts w:ascii="仿宋" w:eastAsia="仿宋" w:hAnsi="仿宋" w:cs="仿宋" w:hint="eastAsia"/>
            <w:lang w:eastAsia="zh-CN"/>
          </w:rPr>
          <w:t>(三)、关键节点施工计划</w:t>
        </w:r>
        <w:r>
          <w:tab/>
        </w:r>
        <w:r>
          <w:fldChar w:fldCharType="begin"/>
        </w:r>
        <w:r>
          <w:instrText xml:space="preserve"> PAGEREF _Toc12089 \h </w:instrText>
        </w:r>
        <w:r>
          <w:fldChar w:fldCharType="separate"/>
        </w:r>
        <w:r>
          <w:t>66</w:t>
        </w:r>
        <w:r>
          <w:fldChar w:fldCharType="end"/>
        </w:r>
      </w:hyperlink>
    </w:p>
    <w:p>
      <w:pPr>
        <w:pStyle w:val="TOC2"/>
        <w:tabs>
          <w:tab w:val="right" w:leader="dot" w:pos="8306"/>
        </w:tabs>
      </w:pPr>
      <w:hyperlink w:anchor="_Toc28170" w:history="1">
        <w:r>
          <w:rPr>
            <w:rFonts w:ascii="仿宋" w:eastAsia="仿宋" w:hAnsi="仿宋" w:cs="仿宋" w:hint="eastAsia"/>
            <w:lang w:eastAsia="zh-CN"/>
          </w:rPr>
          <w:t>(四)、施工现场管理</w:t>
        </w:r>
        <w:r>
          <w:tab/>
        </w:r>
        <w:r>
          <w:fldChar w:fldCharType="begin"/>
        </w:r>
        <w:r>
          <w:instrText xml:space="preserve"> PAGEREF _Toc28170 \h </w:instrText>
        </w:r>
        <w:r>
          <w:fldChar w:fldCharType="separate"/>
        </w:r>
        <w:r>
          <w:t>67</w:t>
        </w:r>
        <w:r>
          <w:fldChar w:fldCharType="end"/>
        </w:r>
      </w:hyperlink>
    </w:p>
    <w:p>
      <w:pPr>
        <w:pStyle w:val="TOC1"/>
        <w:tabs>
          <w:tab w:val="right" w:leader="dot" w:pos="8306"/>
        </w:tabs>
      </w:pPr>
      <w:hyperlink w:anchor="_Toc20027" w:history="1">
        <w:r>
          <w:rPr>
            <w:rFonts w:ascii="仿宋" w:eastAsia="仿宋" w:hAnsi="仿宋" w:cs="仿宋" w:hint="eastAsia"/>
            <w:lang w:eastAsia="zh-CN"/>
          </w:rPr>
          <w:t>十四、知识产权管理与保护</w:t>
        </w:r>
        <w:r>
          <w:tab/>
        </w:r>
        <w:r>
          <w:fldChar w:fldCharType="begin"/>
        </w:r>
        <w:r>
          <w:instrText xml:space="preserve"> PAGEREF _Toc20027 \h </w:instrText>
        </w:r>
        <w:r>
          <w:fldChar w:fldCharType="separate"/>
        </w:r>
        <w:r>
          <w:t>70</w:t>
        </w:r>
        <w:r>
          <w:fldChar w:fldCharType="end"/>
        </w:r>
      </w:hyperlink>
    </w:p>
    <w:p>
      <w:pPr>
        <w:pStyle w:val="TOC2"/>
        <w:tabs>
          <w:tab w:val="right" w:leader="dot" w:pos="8306"/>
        </w:tabs>
      </w:pPr>
      <w:hyperlink w:anchor="_Toc20525" w:history="1">
        <w:r>
          <w:rPr>
            <w:rFonts w:ascii="仿宋" w:eastAsia="仿宋" w:hAnsi="仿宋" w:cs="仿宋" w:hint="eastAsia"/>
            <w:lang w:eastAsia="zh-CN"/>
          </w:rPr>
          <w:t>(一)、知识产权管理体系建设</w:t>
        </w:r>
        <w:r>
          <w:tab/>
        </w:r>
        <w:r>
          <w:fldChar w:fldCharType="begin"/>
        </w:r>
        <w:r>
          <w:instrText xml:space="preserve"> PAGEREF _Toc20525 \h </w:instrText>
        </w:r>
        <w:r>
          <w:fldChar w:fldCharType="separate"/>
        </w:r>
        <w:r>
          <w:t>70</w:t>
        </w:r>
        <w:r>
          <w:fldChar w:fldCharType="end"/>
        </w:r>
      </w:hyperlink>
    </w:p>
    <w:p>
      <w:pPr>
        <w:pStyle w:val="TOC2"/>
        <w:tabs>
          <w:tab w:val="right" w:leader="dot" w:pos="8306"/>
        </w:tabs>
      </w:pPr>
      <w:hyperlink w:anchor="_Toc14709" w:history="1">
        <w:r>
          <w:rPr>
            <w:rFonts w:ascii="仿宋" w:eastAsia="仿宋" w:hAnsi="仿宋" w:cs="仿宋" w:hint="eastAsia"/>
            <w:lang w:eastAsia="zh-CN"/>
          </w:rPr>
          <w:t>(二)、知识产权保护措施</w:t>
        </w:r>
        <w:r>
          <w:tab/>
        </w:r>
        <w:r>
          <w:fldChar w:fldCharType="begin"/>
        </w:r>
        <w:r>
          <w:instrText xml:space="preserve"> PAGEREF _Toc14709 \h </w:instrText>
        </w:r>
        <w:r>
          <w:fldChar w:fldCharType="separate"/>
        </w:r>
        <w:r>
          <w:t>70</w:t>
        </w:r>
        <w:r>
          <w:fldChar w:fldCharType="end"/>
        </w:r>
      </w:hyperlink>
    </w:p>
    <w:p>
      <w:pPr>
        <w:pStyle w:val="TOC1"/>
        <w:tabs>
          <w:tab w:val="right" w:leader="dot" w:pos="8306"/>
        </w:tabs>
      </w:pPr>
      <w:hyperlink w:anchor="_Toc27700" w:history="1">
        <w:r>
          <w:rPr>
            <w:rFonts w:ascii="仿宋" w:eastAsia="仿宋" w:hAnsi="仿宋" w:cs="仿宋" w:hint="eastAsia"/>
            <w:lang w:eastAsia="zh-CN"/>
          </w:rPr>
          <w:t>十五、成果转化与推广应用</w:t>
        </w:r>
        <w:r>
          <w:tab/>
        </w:r>
        <w:r>
          <w:fldChar w:fldCharType="begin"/>
        </w:r>
        <w:r>
          <w:instrText xml:space="preserve"> PAGEREF _Toc27700 \h </w:instrText>
        </w:r>
        <w:r>
          <w:fldChar w:fldCharType="separate"/>
        </w:r>
        <w:r>
          <w:t>72</w:t>
        </w:r>
        <w:r>
          <w:fldChar w:fldCharType="end"/>
        </w:r>
      </w:hyperlink>
    </w:p>
    <w:p>
      <w:pPr>
        <w:pStyle w:val="TOC2"/>
        <w:tabs>
          <w:tab w:val="right" w:leader="dot" w:pos="8306"/>
        </w:tabs>
      </w:pPr>
      <w:hyperlink w:anchor="_Toc5221" w:history="1">
        <w:r>
          <w:rPr>
            <w:rFonts w:ascii="仿宋" w:eastAsia="仿宋" w:hAnsi="仿宋" w:cs="仿宋" w:hint="eastAsia"/>
            <w:lang w:eastAsia="zh-CN"/>
          </w:rPr>
          <w:t>(一)、成果转化策略制定</w:t>
        </w:r>
        <w:r>
          <w:tab/>
        </w:r>
        <w:r>
          <w:fldChar w:fldCharType="begin"/>
        </w:r>
        <w:r>
          <w:instrText xml:space="preserve"> PAGEREF _Toc5221 \h </w:instrText>
        </w:r>
        <w:r>
          <w:fldChar w:fldCharType="separate"/>
        </w:r>
        <w:r>
          <w:t>72</w:t>
        </w:r>
        <w:r>
          <w:fldChar w:fldCharType="end"/>
        </w:r>
      </w:hyperlink>
    </w:p>
    <w:p>
      <w:pPr>
        <w:pStyle w:val="TOC2"/>
        <w:tabs>
          <w:tab w:val="right" w:leader="dot" w:pos="8306"/>
        </w:tabs>
      </w:pPr>
      <w:hyperlink w:anchor="_Toc30194" w:history="1">
        <w:r>
          <w:rPr>
            <w:rFonts w:ascii="仿宋" w:eastAsia="仿宋" w:hAnsi="仿宋" w:cs="仿宋" w:hint="eastAsia"/>
            <w:lang w:eastAsia="zh-CN"/>
          </w:rPr>
          <w:t>(二)、成果推广应用方案</w:t>
        </w:r>
        <w:r>
          <w:tab/>
        </w:r>
        <w:r>
          <w:fldChar w:fldCharType="begin"/>
        </w:r>
        <w:r>
          <w:instrText xml:space="preserve"> PAGEREF _Toc30194 \h </w:instrText>
        </w:r>
        <w:r>
          <w:fldChar w:fldCharType="separate"/>
        </w:r>
        <w:r>
          <w:t>73</w:t>
        </w:r>
        <w:r>
          <w:fldChar w:fldCharType="end"/>
        </w:r>
      </w:hyperlink>
    </w:p>
    <w:p>
      <w:pPr>
        <w:pStyle w:val="TOC1"/>
        <w:tabs>
          <w:tab w:val="right" w:leader="dot" w:pos="8306"/>
        </w:tabs>
      </w:pPr>
      <w:hyperlink w:anchor="_Toc12443" w:history="1">
        <w:r>
          <w:rPr>
            <w:rFonts w:ascii="仿宋" w:eastAsia="仿宋" w:hAnsi="仿宋" w:cs="仿宋" w:hint="eastAsia"/>
            <w:lang w:eastAsia="zh-CN"/>
          </w:rPr>
          <w:t>十六、质量管理与控制</w:t>
        </w:r>
        <w:r>
          <w:tab/>
        </w:r>
        <w:r>
          <w:fldChar w:fldCharType="begin"/>
        </w:r>
        <w:r>
          <w:instrText xml:space="preserve"> PAGEREF _Toc12443 \h </w:instrText>
        </w:r>
        <w:r>
          <w:fldChar w:fldCharType="separate"/>
        </w:r>
        <w:r>
          <w:t>75</w:t>
        </w:r>
        <w:r>
          <w:fldChar w:fldCharType="end"/>
        </w:r>
      </w:hyperlink>
    </w:p>
    <w:p>
      <w:pPr>
        <w:pStyle w:val="TOC2"/>
        <w:tabs>
          <w:tab w:val="right" w:leader="dot" w:pos="8306"/>
        </w:tabs>
      </w:pPr>
      <w:hyperlink w:anchor="_Toc22941" w:history="1">
        <w:r>
          <w:rPr>
            <w:rFonts w:ascii="仿宋" w:eastAsia="仿宋" w:hAnsi="仿宋" w:cs="仿宋" w:hint="eastAsia"/>
            <w:lang w:eastAsia="zh-CN"/>
          </w:rPr>
          <w:t>(一)、质量管理体系建设</w:t>
        </w:r>
        <w:r>
          <w:tab/>
        </w:r>
        <w:r>
          <w:fldChar w:fldCharType="begin"/>
        </w:r>
        <w:r>
          <w:instrText xml:space="preserve"> PAGEREF _Toc22941 \h </w:instrText>
        </w:r>
        <w:r>
          <w:fldChar w:fldCharType="separate"/>
        </w:r>
        <w:r>
          <w:t>75</w:t>
        </w:r>
        <w:r>
          <w:fldChar w:fldCharType="end"/>
        </w:r>
      </w:hyperlink>
    </w:p>
    <w:p>
      <w:pPr>
        <w:pStyle w:val="TOC2"/>
        <w:tabs>
          <w:tab w:val="right" w:leader="dot" w:pos="8306"/>
        </w:tabs>
      </w:pPr>
      <w:hyperlink w:anchor="_Toc11985" w:history="1">
        <w:r>
          <w:rPr>
            <w:rFonts w:ascii="仿宋" w:eastAsia="仿宋" w:hAnsi="仿宋" w:cs="仿宋" w:hint="eastAsia"/>
            <w:lang w:eastAsia="zh-CN"/>
          </w:rPr>
          <w:t>(二)、质量控制措施</w:t>
        </w:r>
        <w:r>
          <w:tab/>
        </w:r>
        <w:r>
          <w:fldChar w:fldCharType="begin"/>
        </w:r>
        <w:r>
          <w:instrText xml:space="preserve"> PAGEREF _Toc11985 \h </w:instrText>
        </w:r>
        <w:r>
          <w:fldChar w:fldCharType="separate"/>
        </w:r>
        <w:r>
          <w:t>76</w:t>
        </w:r>
        <w:r>
          <w:fldChar w:fldCharType="end"/>
        </w:r>
      </w:hyperlink>
    </w:p>
    <w:p>
      <w:pPr>
        <w:pStyle w:val="TOC1"/>
        <w:tabs>
          <w:tab w:val="right" w:leader="dot" w:pos="8306"/>
        </w:tabs>
      </w:pPr>
      <w:hyperlink w:anchor="_Toc27899" w:history="1">
        <w:r>
          <w:rPr>
            <w:rFonts w:ascii="仿宋" w:eastAsia="仿宋" w:hAnsi="仿宋" w:cs="仿宋" w:hint="eastAsia"/>
            <w:lang w:eastAsia="zh-CN"/>
          </w:rPr>
          <w:t>十七、法律法规与政策遵循</w:t>
        </w:r>
        <w:r>
          <w:tab/>
        </w:r>
        <w:r>
          <w:fldChar w:fldCharType="begin"/>
        </w:r>
        <w:r>
          <w:instrText xml:space="preserve"> PAGEREF _Toc27899 \h </w:instrText>
        </w:r>
        <w:r>
          <w:fldChar w:fldCharType="separate"/>
        </w:r>
        <w:r>
          <w:t>78</w:t>
        </w:r>
        <w:r>
          <w:fldChar w:fldCharType="end"/>
        </w:r>
      </w:hyperlink>
    </w:p>
    <w:p>
      <w:pPr>
        <w:pStyle w:val="TOC2"/>
        <w:tabs>
          <w:tab w:val="right" w:leader="dot" w:pos="8306"/>
        </w:tabs>
      </w:pPr>
      <w:hyperlink w:anchor="_Toc11742" w:history="1">
        <w:r>
          <w:rPr>
            <w:rFonts w:ascii="仿宋" w:eastAsia="仿宋" w:hAnsi="仿宋" w:cs="仿宋" w:hint="eastAsia"/>
            <w:lang w:eastAsia="zh-CN"/>
          </w:rPr>
          <w:t>(一)、法律法规遵守</w:t>
        </w:r>
        <w:r>
          <w:tab/>
        </w:r>
        <w:r>
          <w:fldChar w:fldCharType="begin"/>
        </w:r>
        <w:r>
          <w:instrText xml:space="preserve"> PAGEREF _Toc11742 \h </w:instrText>
        </w:r>
        <w:r>
          <w:fldChar w:fldCharType="separate"/>
        </w:r>
        <w:r>
          <w:t>78</w:t>
        </w:r>
        <w:r>
          <w:fldChar w:fldCharType="end"/>
        </w:r>
      </w:hyperlink>
    </w:p>
    <w:p>
      <w:pPr>
        <w:pStyle w:val="TOC2"/>
        <w:tabs>
          <w:tab w:val="right" w:leader="dot" w:pos="8306"/>
        </w:tabs>
      </w:pPr>
      <w:hyperlink w:anchor="_Toc6917" w:history="1">
        <w:r>
          <w:rPr>
            <w:rFonts w:ascii="仿宋" w:eastAsia="仿宋" w:hAnsi="仿宋" w:cs="仿宋" w:hint="eastAsia"/>
            <w:lang w:eastAsia="zh-CN"/>
          </w:rPr>
          <w:t>(二)、政策导向与利用</w:t>
        </w:r>
        <w:r>
          <w:tab/>
        </w:r>
        <w:r>
          <w:fldChar w:fldCharType="begin"/>
        </w:r>
        <w:r>
          <w:instrText xml:space="preserve"> PAGEREF _Toc6917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7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81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一、脱脂剂项目的技术资源开发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二、脱脂剂项目的人力资源管理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脱脂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三、脱脂剂项目的资金资源筹措与优化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脱脂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72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脱脂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脱脂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脱脂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37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脱脂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脱脂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智能技术的应用：脱脂剂项目将利用智能技术，如物联网（IoT）和大数据分析，来监控和优化资源使用。通过实时数据分析，项目可以更有效地管理能源消耗、减少原材料浪费，并提高生产过程的整体效率。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81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52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92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96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830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056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https://d.book118.com/965231213240011110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86671"/>
    <w:rsid w:val="25D866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231213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2024-02-06T14:33:00Z</dcterms:created>
  <dcterms:modified xsi:type="dcterms:W3CDTF">2024-02-06T14:33:44Z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845F120469794EC68AEE83346646AC2B_11</vt:lpwstr>
  </property>
  <property fmtid="{D5CDD505-2E9C-101B-9397-08002B2CF9AE}" pid="3" name="KSOProductBuildVer">
    <vt:lpwstr>2052-12.1.0.16250</vt:lpwstr>
  </property>
</Properties>
</file>