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bookmarkStart w:id="0" w:name="_GoBack"/>
      <w:bookmarkEnd w:id="0"/>
      <w:r>
        <w:drawing>
          <wp:inline distT="0" distB="0" distL="114300" distR="114300">
            <wp:extent cx="12700" cy="12700"/>
            <wp:effectExtent l="0" t="0" r="0" b="0"/>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6"/>
                    <a:stretch>
                      <a:fillRect/>
                    </a:stretch>
                  </pic:blipFill>
                  <pic:spPr>
                    <a:xfrm>
                      <a:off x="0" y="0"/>
                      <a:ext cx="12700" cy="12700"/>
                    </a:xfrm>
                    <a:prstGeom prst="rect">
                      <a:avLst/>
                    </a:prstGeom>
                  </pic:spPr>
                </pic:pic>
              </a:graphicData>
            </a:graphic>
          </wp:inline>
        </w:drawing>
      </w:r>
    </w:p>
    <w:p>
      <w:pPr>
        <w:shd w:val="clear" w:color="auto" w:fill="FFFFFF"/>
        <w:spacing w:line="360" w:lineRule="auto"/>
        <w:jc w:val="center"/>
        <w:textAlignment w:val="center"/>
      </w:pPr>
      <w:r>
        <w:rPr>
          <w:b/>
          <w:sz w:val="32"/>
        </w:rPr>
        <w:t>2023-2024学年度第一学期义务教育阶段教学质量监测</w:t>
      </w:r>
    </w:p>
    <w:p>
      <w:pPr>
        <w:shd w:val="clear" w:color="auto" w:fill="FFFFFF"/>
        <w:spacing w:line="360" w:lineRule="auto"/>
        <w:jc w:val="center"/>
        <w:textAlignment w:val="center"/>
      </w:pPr>
      <w:r>
        <w:rPr>
          <w:b/>
          <w:sz w:val="32"/>
        </w:rPr>
        <w:t>七年级地理</w:t>
      </w:r>
    </w:p>
    <w:p>
      <w:pPr>
        <w:shd w:val="clear" w:color="auto" w:fill="FFFFFF"/>
        <w:spacing w:line="360" w:lineRule="auto"/>
        <w:jc w:val="center"/>
        <w:textAlignment w:val="center"/>
      </w:pPr>
      <w:r>
        <w:rPr>
          <w:b/>
          <w:sz w:val="24"/>
        </w:rPr>
        <w:t>（满分：100分；考试时间：60分钟）</w:t>
      </w:r>
    </w:p>
    <w:p>
      <w:pPr>
        <w:shd w:val="clear" w:color="auto" w:fill="FFFFFF"/>
        <w:spacing w:line="360" w:lineRule="auto"/>
        <w:jc w:val="left"/>
        <w:textAlignment w:val="center"/>
      </w:pPr>
      <w:r>
        <w:rPr>
          <w:b/>
          <w:sz w:val="24"/>
        </w:rPr>
        <w:t>一、单项选择题（30小题，每小题2分，共60分，在各题的四个选项中，只有一项是最符合题意要求的答案，请将答题卡中的正确答案用2B铅笔涂黑。）</w:t>
      </w:r>
    </w:p>
    <w:p>
      <w:pPr>
        <w:shd w:val="clear" w:color="auto" w:fill="FFFFFF"/>
        <w:spacing w:line="360" w:lineRule="auto"/>
        <w:ind w:firstLine="420"/>
        <w:jc w:val="left"/>
        <w:textAlignment w:val="center"/>
      </w:pPr>
      <w:r>
        <w:rPr>
          <w:rFonts w:ascii="楷体" w:eastAsia="楷体" w:hAnsi="楷体" w:cs="楷体"/>
        </w:rPr>
        <w:t>下图是甲、乙、丙、丁四个地区的经纬网图。读图，完成下面小题。</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5276215" cy="1048385"/>
            <wp:effectExtent l="0" t="0" r="635" b="18415"/>
            <wp:docPr id="100003" name="图片 100003" descr="@@@fad54d1e-893e-4e7f-9954-6e2e4bfa23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fad54d1e-893e-4e7f-9954-6e2e4bfa23ad"/>
                    <pic:cNvPicPr>
                      <a:picLocks noChangeAspect="1"/>
                    </pic:cNvPicPr>
                  </pic:nvPicPr>
                  <pic:blipFill>
                    <a:blip xmlns:r="http://schemas.openxmlformats.org/officeDocument/2006/relationships" r:embed="rId7"/>
                    <a:stretch>
                      <a:fillRect/>
                    </a:stretch>
                  </pic:blipFill>
                  <pic:spPr>
                    <a:xfrm>
                      <a:off x="0" y="0"/>
                      <a:ext cx="5276800" cy="1048754"/>
                    </a:xfrm>
                    <a:prstGeom prst="rect">
                      <a:avLst/>
                    </a:prstGeom>
                  </pic:spPr>
                </pic:pic>
              </a:graphicData>
            </a:graphic>
          </wp:inline>
        </w:drawing>
      </w:r>
    </w:p>
    <w:p>
      <w:pPr>
        <w:shd w:val="clear" w:color="auto" w:fill="FFFFFF"/>
        <w:spacing w:line="360" w:lineRule="auto"/>
        <w:jc w:val="left"/>
        <w:textAlignment w:val="center"/>
      </w:pPr>
      <w:r>
        <w:t>1．下列关于甲、乙、丙、丁四地经纬度的判读，正确的是（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jc w:val="left"/>
        <w:textAlignment w:val="center"/>
      </w:pPr>
      <w:r>
        <w:t>A．甲（60°S，20°E）</w:t>
      </w:r>
      <w:r>
        <w:tab/>
      </w:r>
      <w:r>
        <w:t>B．乙（20°N，170°W）</w:t>
      </w:r>
    </w:p>
    <w:p>
      <w:pPr>
        <w:shd w:val="clear" w:color="auto" w:fill="FFFFFF"/>
        <w:tabs>
          <w:tab w:val="left" w:pos="4156"/>
        </w:tabs>
        <w:spacing w:line="360" w:lineRule="auto"/>
        <w:jc w:val="left"/>
        <w:textAlignment w:val="center"/>
      </w:pPr>
      <w:r>
        <w:t>C．丙（60°S，20°W）</w:t>
      </w:r>
      <w:r>
        <w:tab/>
      </w:r>
      <w:r>
        <w:t>D．丁（0°，50°E）</w:t>
      </w:r>
    </w:p>
    <w:p>
      <w:pPr>
        <w:shd w:val="clear" w:color="auto" w:fill="FFFFFF"/>
        <w:spacing w:line="360" w:lineRule="auto"/>
        <w:jc w:val="left"/>
        <w:textAlignment w:val="center"/>
      </w:pPr>
      <w:r>
        <w:t>2．下列关于甲、乙、丙、四地所在纬度地区及半球的说法，正确的是（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jc w:val="left"/>
        <w:textAlignment w:val="center"/>
      </w:pPr>
      <w:r>
        <w:t>A．甲地位于北半球中纬度地区</w:t>
      </w:r>
      <w:r>
        <w:tab/>
      </w:r>
      <w:r>
        <w:t>B．乙地位于西半球中纬度地区</w:t>
      </w:r>
    </w:p>
    <w:p>
      <w:pPr>
        <w:shd w:val="clear" w:color="auto" w:fill="FFFFFF"/>
        <w:tabs>
          <w:tab w:val="left" w:pos="4156"/>
        </w:tabs>
        <w:spacing w:line="360" w:lineRule="auto"/>
        <w:jc w:val="left"/>
        <w:textAlignment w:val="center"/>
      </w:pPr>
      <w:r>
        <w:t>C．丙地位于南半球低纬度地区</w:t>
      </w:r>
      <w:r>
        <w:tab/>
      </w:r>
      <w:r>
        <w:t>D．丁地位于东半球高纬度地区</w:t>
      </w:r>
    </w:p>
    <w:p>
      <w:pPr>
        <w:shd w:val="clear" w:color="auto" w:fill="FFFFFF"/>
        <w:tabs>
          <w:tab w:val="left" w:pos="4156"/>
        </w:tabs>
        <w:spacing w:line="360" w:lineRule="auto"/>
        <w:jc w:val="left"/>
        <w:textAlignment w:val="center"/>
      </w:pPr>
    </w:p>
    <w:p>
      <w:pPr>
        <w:shd w:val="clear" w:color="auto" w:fill="FFFFFF"/>
        <w:spacing w:line="360" w:lineRule="auto"/>
        <w:ind w:firstLine="420"/>
        <w:jc w:val="left"/>
        <w:textAlignment w:val="center"/>
        <w:sectPr>
          <w:pgSz w:w="11906" w:h="16838"/>
          <w:pgMar w:top="1440" w:right="1797" w:bottom="1440" w:left="1797" w:header="851" w:footer="992" w:gutter="0"/>
          <w:pgNumType w:start="1"/>
          <w:cols w:num="1" w:space="425"/>
          <w:docGrid w:type="lines" w:linePitch="312" w:charSpace="0"/>
        </w:sectPr>
      </w:pPr>
      <w:r>
        <w:rPr>
          <w:rFonts w:ascii="楷体" w:eastAsia="楷体" w:hAnsi="楷体" w:cs="楷体"/>
        </w:rPr>
        <w:t>2023年4月20日，神舟十五号航天员与上海合作组织国家的青少年进行了“天宫对话”。三位航天员回答了青少年的提问，并展示了在空间站拍摄到的地球照片（下图），据此完成下面小题。</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200275" cy="1457325"/>
            <wp:effectExtent l="0" t="0" r="9525" b="9525"/>
            <wp:docPr id="100005" name="图片 100005" descr="@@@84f4e345a2f44d6fa8f0919ea903d5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84f4e345a2f44d6fa8f0919ea903d5aa"/>
                    <pic:cNvPicPr>
                      <a:picLocks noChangeAspect="1"/>
                    </pic:cNvPicPr>
                  </pic:nvPicPr>
                  <pic:blipFill>
                    <a:blip xmlns:r="http://schemas.openxmlformats.org/officeDocument/2006/relationships" r:embed="rId8"/>
                    <a:stretch>
                      <a:fillRect/>
                    </a:stretch>
                  </pic:blipFill>
                  <pic:spPr>
                    <a:xfrm>
                      <a:off x="0" y="0"/>
                      <a:ext cx="2200275" cy="1457325"/>
                    </a:xfrm>
                    <a:prstGeom prst="rect">
                      <a:avLst/>
                    </a:prstGeom>
                  </pic:spPr>
                </pic:pic>
              </a:graphicData>
            </a:graphic>
          </wp:inline>
        </w:drawing>
      </w:r>
    </w:p>
    <w:p>
      <w:pPr>
        <w:shd w:val="clear" w:color="auto" w:fill="FFFFFF"/>
        <w:spacing w:line="360" w:lineRule="auto"/>
        <w:jc w:val="left"/>
        <w:textAlignment w:val="center"/>
      </w:pPr>
      <w:r>
        <w:t>3．航天员在太空中可以看到（</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jc w:val="left"/>
        <w:textAlignment w:val="center"/>
      </w:pPr>
      <w:r>
        <w:t>A．地球是球体</w:t>
      </w:r>
      <w:r>
        <w:tab/>
      </w:r>
      <w:r>
        <w:t>B．地球表面的经纬网</w:t>
      </w:r>
      <w:r>
        <w:tab/>
      </w:r>
      <w:r>
        <w:t>C．地轴斜穿过地球</w:t>
      </w:r>
      <w:r>
        <w:tab/>
      </w:r>
      <w:r>
        <w:t>D．地球上的四季变化</w:t>
      </w:r>
    </w:p>
    <w:p>
      <w:pPr>
        <w:shd w:val="clear" w:color="auto" w:fill="FFFFFF"/>
        <w:spacing w:line="360" w:lineRule="auto"/>
        <w:jc w:val="left"/>
        <w:textAlignment w:val="center"/>
      </w:pPr>
      <w:r>
        <w:t>4．人类首次证明地球是球体的事件是（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jc w:val="left"/>
        <w:textAlignment w:val="center"/>
      </w:pPr>
      <w:r>
        <w:t>A．人造地球卫星的发射</w:t>
      </w:r>
      <w:r>
        <w:tab/>
      </w:r>
      <w:r>
        <w:t>B．麦哲伦环球航行</w:t>
      </w:r>
    </w:p>
    <w:p>
      <w:pPr>
        <w:shd w:val="clear" w:color="auto" w:fill="FFFFFF"/>
        <w:tabs>
          <w:tab w:val="left" w:pos="4156"/>
        </w:tabs>
        <w:spacing w:line="360" w:lineRule="auto"/>
        <w:jc w:val="left"/>
        <w:textAlignment w:val="center"/>
      </w:pPr>
      <w:r>
        <w:t>C．人类登上月球</w:t>
      </w:r>
      <w:r>
        <w:tab/>
      </w:r>
      <w:r>
        <w:t>D．哥伦布发现美洲大陆</w:t>
      </w:r>
    </w:p>
    <w:p>
      <w:pPr>
        <w:shd w:val="clear" w:color="auto" w:fill="FFFFFF"/>
        <w:tabs>
          <w:tab w:val="left" w:pos="4156"/>
        </w:tabs>
        <w:spacing w:line="360" w:lineRule="auto"/>
        <w:jc w:val="left"/>
        <w:textAlignment w:val="center"/>
      </w:pPr>
    </w:p>
    <w:p>
      <w:pPr>
        <w:shd w:val="clear" w:color="auto" w:fill="FFFFFF"/>
        <w:spacing w:line="360" w:lineRule="auto"/>
        <w:jc w:val="left"/>
        <w:textAlignment w:val="center"/>
      </w:pPr>
      <w:r>
        <w:t>5．下图中表示地球自转方向正确的有（</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5010150" cy="1552575"/>
            <wp:effectExtent l="0" t="0" r="0" b="9525"/>
            <wp:docPr id="100007" name="图片 100007" descr="@@@dad55b96847443bcbf89e442932dd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dad55b96847443bcbf89e442932dd620"/>
                    <pic:cNvPicPr>
                      <a:picLocks noChangeAspect="1"/>
                    </pic:cNvPicPr>
                  </pic:nvPicPr>
                  <pic:blipFill>
                    <a:blip xmlns:r="http://schemas.openxmlformats.org/officeDocument/2006/relationships" r:embed="rId9"/>
                    <a:stretch>
                      <a:fillRect/>
                    </a:stretch>
                  </pic:blipFill>
                  <pic:spPr>
                    <a:xfrm>
                      <a:off x="0" y="0"/>
                      <a:ext cx="5010150" cy="1552575"/>
                    </a:xfrm>
                    <a:prstGeom prst="rect">
                      <a:avLst/>
                    </a:prstGeom>
                  </pic:spPr>
                </pic:pic>
              </a:graphicData>
            </a:graphic>
          </wp:inline>
        </w:drawing>
      </w:r>
    </w:p>
    <w:p>
      <w:pPr>
        <w:shd w:val="clear" w:color="auto" w:fill="FFFFFF"/>
        <w:tabs>
          <w:tab w:val="left" w:pos="2078"/>
          <w:tab w:val="left" w:pos="4156"/>
          <w:tab w:val="left" w:pos="6234"/>
        </w:tabs>
        <w:spacing w:line="360" w:lineRule="auto"/>
        <w:jc w:val="left"/>
        <w:textAlignment w:val="center"/>
      </w:pPr>
      <w:r>
        <w:t>A．①④</w:t>
      </w:r>
      <w:r>
        <w:tab/>
      </w:r>
      <w:r>
        <w:t>B．③④</w:t>
      </w:r>
      <w:r>
        <w:tab/>
      </w:r>
      <w:r>
        <w:t>C．②③</w:t>
      </w:r>
      <w:r>
        <w:tab/>
      </w:r>
      <w:r>
        <w:t>D．①③</w:t>
      </w:r>
    </w:p>
    <w:p>
      <w:pPr>
        <w:shd w:val="clear" w:color="auto" w:fill="FFFFFF"/>
        <w:spacing w:line="360" w:lineRule="auto"/>
        <w:ind w:firstLine="420"/>
        <w:jc w:val="left"/>
        <w:textAlignment w:val="center"/>
        <w:sectPr>
          <w:type w:val="nextPage"/>
          <w:pgSz w:w="11906" w:h="16838"/>
          <w:pgMar w:top="1440" w:right="1797" w:bottom="1440" w:left="1797" w:header="851" w:footer="992" w:gutter="0"/>
          <w:pgNumType w:start="2"/>
          <w:cols w:num="1" w:space="425"/>
          <w:titlePg w:val="0"/>
          <w:docGrid w:type="lines" w:linePitch="312" w:charSpace="0"/>
        </w:sectPr>
      </w:pPr>
      <w:r>
        <w:rPr>
          <w:rFonts w:ascii="楷体" w:eastAsia="楷体" w:hAnsi="楷体" w:cs="楷体"/>
        </w:rPr>
        <w:t>冬至是二十四节气中第二十二个节气，也是入冬后的第四个节气，通常出现在公历每年的12月22日前后，它是天文意义上冬天的开始。读地球公转运动示意图（二分二至日均指北半球），完成下面小题。</w:t>
      </w:r>
    </w:p>
    <w:p>
      <w:pPr>
        <w:shd w:val="clear" w:color="auto" w:fill="FFFFFF"/>
        <w:spacing w:line="360" w:lineRule="auto"/>
        <w:ind w:firstLine="420"/>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4895850" cy="3305175"/>
            <wp:effectExtent l="0" t="0" r="0" b="9525"/>
            <wp:docPr id="100009" name="图片 100009" descr="@@@d8c2e3aa-cc3e-467d-a5b3-1e4dd705d6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d8c2e3aa-cc3e-467d-a5b3-1e4dd705d6db"/>
                    <pic:cNvPicPr>
                      <a:picLocks noChangeAspect="1"/>
                    </pic:cNvPicPr>
                  </pic:nvPicPr>
                  <pic:blipFill>
                    <a:blip xmlns:r="http://schemas.openxmlformats.org/officeDocument/2006/relationships" r:embed="rId10"/>
                    <a:stretch>
                      <a:fillRect/>
                    </a:stretch>
                  </pic:blipFill>
                  <pic:spPr>
                    <a:xfrm>
                      <a:off x="0" y="0"/>
                      <a:ext cx="4895850" cy="3305175"/>
                    </a:xfrm>
                    <a:prstGeom prst="rect">
                      <a:avLst/>
                    </a:prstGeom>
                  </pic:spPr>
                </pic:pic>
              </a:graphicData>
            </a:graphic>
          </wp:inline>
        </w:drawing>
      </w:r>
    </w:p>
    <w:p>
      <w:pPr>
        <w:shd w:val="clear" w:color="auto" w:fill="FFFFFF"/>
        <w:spacing w:line="360" w:lineRule="auto"/>
        <w:jc w:val="left"/>
        <w:textAlignment w:val="center"/>
      </w:pPr>
      <w:r>
        <w:t>6．“夏尽秋分日，春生冬至时”。北京时间2023年12月22日11时27分迎来冬至节气，民间习俗从这一天开始“数九”，标志寒冬到来。2023年“数九”这一天，地球公转到（</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jc w:val="left"/>
        <w:textAlignment w:val="center"/>
      </w:pPr>
      <w:r>
        <w:t>A．①</w:t>
      </w:r>
      <w:r>
        <w:tab/>
      </w:r>
      <w:r>
        <w:t>B．②</w:t>
      </w:r>
      <w:r>
        <w:tab/>
      </w:r>
      <w:r>
        <w:t>C．③</w:t>
      </w:r>
      <w:r>
        <w:tab/>
      </w:r>
      <w:r>
        <w:t>D．④</w:t>
      </w:r>
    </w:p>
    <w:p>
      <w:pPr>
        <w:shd w:val="clear" w:color="auto" w:fill="FFFFFF"/>
        <w:spacing w:line="360" w:lineRule="auto"/>
        <w:jc w:val="left"/>
        <w:textAlignment w:val="center"/>
      </w:pPr>
      <w:r>
        <w:t>7．民俗所说“吃了冬至面，一天长一线”。冬至过后太阳将走“回头路”，其直射点开始从（</w:t>
      </w:r>
      <w:r>
        <w:rPr>
          <w:rFonts w:ascii="Times New Roman" w:eastAsia="Times New Roman" w:hAnsi="Times New Roman" w:cs="Times New Roman"/>
          <w:kern w:val="0"/>
          <w:sz w:val="24"/>
          <w:szCs w:val="24"/>
        </w:rPr>
        <w:t>   </w:t>
      </w:r>
      <w:r>
        <w:t>）向北移动</w:t>
      </w:r>
    </w:p>
    <w:p>
      <w:pPr>
        <w:shd w:val="clear" w:color="auto" w:fill="FFFFFF"/>
        <w:tabs>
          <w:tab w:val="left" w:pos="2078"/>
          <w:tab w:val="left" w:pos="4156"/>
          <w:tab w:val="left" w:pos="6234"/>
        </w:tabs>
        <w:spacing w:line="360" w:lineRule="auto"/>
        <w:jc w:val="left"/>
        <w:textAlignment w:val="center"/>
      </w:pPr>
      <w:r>
        <w:t>A．南回归线</w:t>
      </w:r>
      <w:r>
        <w:tab/>
      </w:r>
      <w:r>
        <w:t>B．北回归线</w:t>
      </w:r>
      <w:r>
        <w:tab/>
      </w:r>
      <w:r>
        <w:t>C．赤道</w:t>
      </w:r>
      <w:r>
        <w:tab/>
      </w:r>
      <w:r>
        <w:t>D．北极圈</w:t>
      </w:r>
    </w:p>
    <w:p>
      <w:pPr>
        <w:shd w:val="clear" w:color="auto" w:fill="FFFFFF"/>
        <w:tabs>
          <w:tab w:val="left" w:pos="2078"/>
          <w:tab w:val="left" w:pos="4156"/>
          <w:tab w:val="left" w:pos="6234"/>
        </w:tabs>
        <w:spacing w:line="360" w:lineRule="auto"/>
        <w:jc w:val="left"/>
        <w:textAlignment w:val="center"/>
      </w:pPr>
    </w:p>
    <w:p>
      <w:pPr>
        <w:shd w:val="clear" w:color="auto" w:fill="FFFFFF"/>
        <w:spacing w:line="360" w:lineRule="auto"/>
        <w:ind w:firstLine="420"/>
        <w:jc w:val="left"/>
        <w:textAlignment w:val="center"/>
      </w:pPr>
      <w:r>
        <w:rPr>
          <w:rFonts w:ascii="楷体" w:eastAsia="楷体" w:hAnsi="楷体" w:cs="楷体"/>
        </w:rPr>
        <w:t>深秋的周末，北风带来了阵阵凉意，滨海市的三位同学小明、小畅、小佳相约去湖滨公园划船游玩。读下侧滨海市区地图，完成下面小题。</w:t>
      </w:r>
    </w:p>
    <w:p>
      <w:pPr>
        <w:shd w:val="clear" w:color="auto" w:fill="FFFFFF"/>
        <w:spacing w:line="360" w:lineRule="auto"/>
        <w:jc w:val="left"/>
        <w:textAlignment w:val="center"/>
        <w:sectPr>
          <w:type w:val="nextPage"/>
          <w:pgSz w:w="11906" w:h="16838"/>
          <w:pgMar w:top="1440" w:right="1797" w:bottom="1440" w:left="1797" w:header="851" w:footer="992" w:gutter="0"/>
          <w:pgNumType w:start="3"/>
          <w:cols w:num="1" w:space="425"/>
          <w:titlePg w:val="0"/>
          <w:docGrid w:type="lines" w:linePitch="312" w:charSpace="0"/>
        </w:sectPr>
      </w:pPr>
      <w:r>
        <w:rPr>
          <w:rFonts w:ascii="Times New Roman" w:eastAsia="Times New Roman" w:hAnsi="Times New Roman" w:cs="Times New Roman"/>
          <w:strike w:val="0"/>
          <w:kern w:val="0"/>
          <w:sz w:val="24"/>
          <w:szCs w:val="24"/>
          <w:u w:val="none"/>
        </w:rPr>
        <w:drawing>
          <wp:inline distT="0" distB="0" distL="114300" distR="114300">
            <wp:extent cx="2162175" cy="1647825"/>
            <wp:effectExtent l="0" t="0" r="9525" b="9525"/>
            <wp:docPr id="100011" name="图片 100011" descr="@@@19037e89de67419ea6d37d5a8af0b3d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19037e89de67419ea6d37d5a8af0b3d6"/>
                    <pic:cNvPicPr>
                      <a:picLocks noChangeAspect="1"/>
                    </pic:cNvPicPr>
                  </pic:nvPicPr>
                  <pic:blipFill>
                    <a:blip xmlns:r="http://schemas.openxmlformats.org/officeDocument/2006/relationships" r:embed="rId11"/>
                    <a:stretch>
                      <a:fillRect/>
                    </a:stretch>
                  </pic:blipFill>
                  <pic:spPr>
                    <a:xfrm>
                      <a:off x="0" y="0"/>
                      <a:ext cx="2162175" cy="1647825"/>
                    </a:xfrm>
                    <a:prstGeom prst="rect">
                      <a:avLst/>
                    </a:prstGeom>
                  </pic:spPr>
                </pic:pic>
              </a:graphicData>
            </a:graphic>
          </wp:inline>
        </w:drawing>
      </w:r>
    </w:p>
    <w:p>
      <w:pPr>
        <w:shd w:val="clear" w:color="auto" w:fill="FFFFFF"/>
        <w:spacing w:line="360" w:lineRule="auto"/>
        <w:jc w:val="left"/>
        <w:textAlignment w:val="center"/>
      </w:pPr>
      <w:r>
        <w:t>8．图中的b运动场在火车站的什么方向（</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jc w:val="left"/>
        <w:textAlignment w:val="center"/>
      </w:pPr>
      <w:r>
        <w:t>A．西北</w:t>
      </w:r>
      <w:r>
        <w:tab/>
      </w:r>
      <w:r>
        <w:t>B．东南</w:t>
      </w:r>
      <w:r>
        <w:tab/>
      </w:r>
      <w:r>
        <w:t>C．东北</w:t>
      </w:r>
      <w:r>
        <w:tab/>
      </w:r>
      <w:r>
        <w:t>D．正南</w:t>
      </w:r>
    </w:p>
    <w:p>
      <w:pPr>
        <w:shd w:val="clear" w:color="auto" w:fill="FFFFFF"/>
        <w:spacing w:line="360" w:lineRule="auto"/>
        <w:jc w:val="left"/>
        <w:textAlignment w:val="center"/>
      </w:pPr>
      <w:r>
        <w:t>9．到达M地附近后，三位同学租了一艘游船，从M地开到N地。图上量得M、N两地相距2厘米，实际上他们大约游玩了（</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jc w:val="left"/>
        <w:textAlignment w:val="center"/>
      </w:pPr>
      <w:r>
        <w:t>A．1千米</w:t>
      </w:r>
      <w:r>
        <w:tab/>
      </w:r>
      <w:r>
        <w:t>B．2千米</w:t>
      </w:r>
      <w:r>
        <w:tab/>
      </w:r>
      <w:r>
        <w:t>C．0.1千米</w:t>
      </w:r>
      <w:r>
        <w:tab/>
      </w:r>
      <w:r>
        <w:t>D．0.5千米</w:t>
      </w:r>
    </w:p>
    <w:p>
      <w:pPr>
        <w:shd w:val="clear" w:color="auto" w:fill="FFFFFF"/>
        <w:tabs>
          <w:tab w:val="left" w:pos="2078"/>
          <w:tab w:val="left" w:pos="4156"/>
          <w:tab w:val="left" w:pos="6234"/>
        </w:tabs>
        <w:spacing w:line="360" w:lineRule="auto"/>
        <w:jc w:val="left"/>
        <w:textAlignment w:val="center"/>
      </w:pPr>
    </w:p>
    <w:p>
      <w:pPr>
        <w:shd w:val="clear" w:color="auto" w:fill="FFFFFF"/>
        <w:spacing w:line="360" w:lineRule="auto"/>
        <w:ind w:firstLine="420"/>
        <w:jc w:val="left"/>
        <w:textAlignment w:val="center"/>
      </w:pPr>
      <w:r>
        <w:rPr>
          <w:rFonts w:ascii="楷体" w:eastAsia="楷体" w:hAnsi="楷体" w:cs="楷体"/>
        </w:rPr>
        <w:t>2023年9月23日，杭州用一场以“潮起亚细亚”为总主题的盛大开幕式为第19届亚洲运动会启航。据此完成下面小题。</w:t>
      </w:r>
    </w:p>
    <w:p>
      <w:pPr>
        <w:shd w:val="clear" w:color="auto" w:fill="FFFFFF"/>
        <w:spacing w:line="360" w:lineRule="auto"/>
        <w:jc w:val="left"/>
        <w:textAlignment w:val="center"/>
      </w:pPr>
      <w:r>
        <w:t>10．小华想知道杭州在中国的位置，应查阅（</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jc w:val="left"/>
        <w:textAlignment w:val="center"/>
      </w:pPr>
      <w:r>
        <w:t>A．中国地形图</w:t>
      </w:r>
      <w:r>
        <w:tab/>
      </w:r>
      <w:r>
        <w:t>B．中国气候图</w:t>
      </w:r>
      <w:r>
        <w:tab/>
      </w:r>
      <w:r>
        <w:t>C．中国行政区域图</w:t>
      </w:r>
      <w:r>
        <w:tab/>
      </w:r>
      <w:r>
        <w:t>D．中国交通图</w:t>
      </w:r>
    </w:p>
    <w:p>
      <w:pPr>
        <w:shd w:val="clear" w:color="auto" w:fill="FFFFFF"/>
        <w:spacing w:line="360" w:lineRule="auto"/>
        <w:jc w:val="left"/>
        <w:textAlignment w:val="center"/>
      </w:pPr>
      <w:r>
        <w:t>11．当小华在手机里的地图app搜索杭州时，在屏幕上进行缩小操作时，地图（</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jc w:val="left"/>
        <w:textAlignment w:val="center"/>
      </w:pPr>
      <w:r>
        <w:t>A．比例尺将变小</w:t>
      </w:r>
      <w:r>
        <w:tab/>
      </w:r>
      <w:r>
        <w:t>B．比例尺将变大</w:t>
      </w:r>
    </w:p>
    <w:p>
      <w:pPr>
        <w:shd w:val="clear" w:color="auto" w:fill="FFFFFF"/>
        <w:tabs>
          <w:tab w:val="left" w:pos="4156"/>
        </w:tabs>
        <w:spacing w:line="360" w:lineRule="auto"/>
        <w:jc w:val="left"/>
        <w:textAlignment w:val="center"/>
      </w:pPr>
      <w:r>
        <w:t>C．显示范围不变</w:t>
      </w:r>
      <w:r>
        <w:tab/>
      </w:r>
      <w:r>
        <w:t>D．显示范围将变小</w:t>
      </w:r>
    </w:p>
    <w:p>
      <w:pPr>
        <w:shd w:val="clear" w:color="auto" w:fill="FFFFFF"/>
        <w:tabs>
          <w:tab w:val="left" w:pos="4156"/>
        </w:tabs>
        <w:spacing w:line="360" w:lineRule="auto"/>
        <w:jc w:val="left"/>
        <w:textAlignment w:val="center"/>
      </w:pPr>
    </w:p>
    <w:p>
      <w:pPr>
        <w:shd w:val="clear" w:color="auto" w:fill="FFFFFF"/>
        <w:spacing w:line="360" w:lineRule="auto"/>
        <w:ind w:firstLine="420"/>
        <w:jc w:val="left"/>
        <w:textAlignment w:val="center"/>
      </w:pPr>
      <w:r>
        <w:rPr>
          <w:rFonts w:ascii="楷体" w:eastAsia="楷体" w:hAnsi="楷体" w:cs="楷体"/>
        </w:rPr>
        <w:t>中国“中车”的高铁装备制造占有全球市场很大份额。读下列中国高铁全球战略远景图，完成下面小题。</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5276215" cy="2308860"/>
            <wp:effectExtent l="0" t="0" r="635" b="15240"/>
            <wp:docPr id="100013" name="图片 100013" descr="@@@9983f4d5-ed64-46b5-ad76-919dab4c39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9983f4d5-ed64-46b5-ad76-919dab4c3978"/>
                    <pic:cNvPicPr>
                      <a:picLocks noChangeAspect="1"/>
                    </pic:cNvPicPr>
                  </pic:nvPicPr>
                  <pic:blipFill>
                    <a:blip xmlns:r="http://schemas.openxmlformats.org/officeDocument/2006/relationships" r:embed="rId12"/>
                    <a:stretch>
                      <a:fillRect/>
                    </a:stretch>
                  </pic:blipFill>
                  <pic:spPr>
                    <a:xfrm>
                      <a:off x="0" y="0"/>
                      <a:ext cx="5276800" cy="2309180"/>
                    </a:xfrm>
                    <a:prstGeom prst="rect">
                      <a:avLst/>
                    </a:prstGeom>
                  </pic:spPr>
                </pic:pic>
              </a:graphicData>
            </a:graphic>
          </wp:inline>
        </w:drawing>
      </w:r>
    </w:p>
    <w:p>
      <w:pPr>
        <w:shd w:val="clear" w:color="auto" w:fill="FFFFFF"/>
        <w:spacing w:line="360" w:lineRule="auto"/>
        <w:jc w:val="left"/>
        <w:textAlignment w:val="center"/>
        <w:sectPr>
          <w:type w:val="nextPage"/>
          <w:pgSz w:w="11906" w:h="16838"/>
          <w:pgMar w:top="1440" w:right="1797" w:bottom="1440" w:left="1797" w:header="851" w:footer="992" w:gutter="0"/>
          <w:pgNumType w:start="4"/>
          <w:cols w:num="1" w:space="425"/>
          <w:titlePg w:val="0"/>
          <w:docGrid w:type="lines" w:linePitch="312" w:charSpace="0"/>
        </w:sectPr>
      </w:pPr>
      <w:r>
        <w:t>12．据图可知，跨亚欧两洲的高铁有（</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jc w:val="left"/>
        <w:textAlignment w:val="center"/>
      </w:pPr>
      <w:r>
        <w:t>A．泛亚高铁和欧亚高铁</w:t>
      </w:r>
      <w:r>
        <w:tab/>
      </w:r>
      <w:r>
        <w:t>B．中亚高铁和欧亚高铁</w:t>
      </w:r>
    </w:p>
    <w:p>
      <w:pPr>
        <w:shd w:val="clear" w:color="auto" w:fill="FFFFFF"/>
        <w:tabs>
          <w:tab w:val="left" w:pos="4156"/>
        </w:tabs>
        <w:spacing w:line="360" w:lineRule="auto"/>
        <w:jc w:val="left"/>
        <w:textAlignment w:val="center"/>
      </w:pPr>
      <w:r>
        <w:t>C．中亚高铁和中俄加美高铁</w:t>
      </w:r>
      <w:r>
        <w:tab/>
      </w:r>
      <w:r>
        <w:t>D．泛亚高铁和中俄加美高铁</w:t>
      </w:r>
    </w:p>
    <w:p>
      <w:pPr>
        <w:shd w:val="clear" w:color="auto" w:fill="FFFFFF"/>
        <w:spacing w:line="360" w:lineRule="auto"/>
        <w:jc w:val="left"/>
        <w:textAlignment w:val="center"/>
      </w:pPr>
      <w:r>
        <w:t>13．中俄加美高铁要经过哪一洲界线？（</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jc w:val="left"/>
        <w:textAlignment w:val="center"/>
      </w:pPr>
      <w:r>
        <w:t>A．苏伊士运河</w:t>
      </w:r>
      <w:r>
        <w:tab/>
      </w:r>
      <w:r>
        <w:t>B．直布罗陀海峡</w:t>
      </w:r>
      <w:r>
        <w:tab/>
      </w:r>
      <w:r>
        <w:t>C．乌拉尔山脉</w:t>
      </w:r>
      <w:r>
        <w:tab/>
      </w:r>
      <w:r>
        <w:t>D．白令海峡</w:t>
      </w:r>
    </w:p>
    <w:p>
      <w:pPr>
        <w:shd w:val="clear" w:color="auto" w:fill="FFFFFF"/>
        <w:spacing w:line="360" w:lineRule="auto"/>
        <w:jc w:val="left"/>
        <w:textAlignment w:val="center"/>
      </w:pPr>
      <w:r>
        <w:t>14．欧亚高铁沟通的两个大洋是____和____。（</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jc w:val="left"/>
        <w:textAlignment w:val="center"/>
      </w:pPr>
      <w:r>
        <w:t>A．太平洋大西洋</w:t>
      </w:r>
      <w:r>
        <w:tab/>
      </w:r>
      <w:r>
        <w:t>B．太平洋印度洋</w:t>
      </w:r>
    </w:p>
    <w:p>
      <w:pPr>
        <w:shd w:val="clear" w:color="auto" w:fill="FFFFFF"/>
        <w:tabs>
          <w:tab w:val="left" w:pos="4156"/>
        </w:tabs>
        <w:spacing w:line="360" w:lineRule="auto"/>
        <w:jc w:val="left"/>
        <w:textAlignment w:val="center"/>
      </w:pPr>
      <w:r>
        <w:t>C．大西洋印度洋</w:t>
      </w:r>
      <w:r>
        <w:tab/>
      </w:r>
      <w:r>
        <w:t>D．北冰洋太平洋</w:t>
      </w:r>
    </w:p>
    <w:p>
      <w:pPr>
        <w:shd w:val="clear" w:color="auto" w:fill="FFFFFF"/>
        <w:tabs>
          <w:tab w:val="left" w:pos="4156"/>
        </w:tabs>
        <w:spacing w:line="360" w:lineRule="auto"/>
        <w:jc w:val="left"/>
        <w:textAlignment w:val="center"/>
      </w:pPr>
    </w:p>
    <w:p>
      <w:pPr>
        <w:shd w:val="clear" w:color="auto" w:fill="FFFFFF"/>
        <w:spacing w:line="360" w:lineRule="auto"/>
        <w:ind w:firstLine="420"/>
        <w:jc w:val="left"/>
        <w:textAlignment w:val="center"/>
      </w:pPr>
      <w:r>
        <w:rPr>
          <w:rFonts w:ascii="楷体" w:eastAsia="楷体" w:hAnsi="楷体" w:cs="楷体"/>
        </w:rPr>
        <w:t>在新西兰南岛东海岸的海滩上，散布着大小不一、形状浑圆的石头，据地质学家研究，这是海底火山喷发后形成的玄武岩被埋到了海底，“不安分”的板块构造活动，将海底的玄武岩给“顶”了上去。读板块分布示意图，完成下面小题。</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4648200" cy="1781175"/>
            <wp:effectExtent l="0" t="0" r="0" b="9525"/>
            <wp:docPr id="100015" name="图片 100015" descr="@@@470ccaeb-2fd7-435e-a733-7d23d86c728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470ccaeb-2fd7-435e-a733-7d23d86c728d"/>
                    <pic:cNvPicPr>
                      <a:picLocks noChangeAspect="1"/>
                    </pic:cNvPicPr>
                  </pic:nvPicPr>
                  <pic:blipFill>
                    <a:blip xmlns:r="http://schemas.openxmlformats.org/officeDocument/2006/relationships" r:embed="rId13"/>
                    <a:stretch>
                      <a:fillRect/>
                    </a:stretch>
                  </pic:blipFill>
                  <pic:spPr>
                    <a:xfrm>
                      <a:off x="0" y="0"/>
                      <a:ext cx="4648200" cy="1781175"/>
                    </a:xfrm>
                    <a:prstGeom prst="rect">
                      <a:avLst/>
                    </a:prstGeom>
                  </pic:spPr>
                </pic:pic>
              </a:graphicData>
            </a:graphic>
          </wp:inline>
        </w:drawing>
      </w:r>
    </w:p>
    <w:p>
      <w:pPr>
        <w:shd w:val="clear" w:color="auto" w:fill="FFFFFF"/>
        <w:spacing w:line="360" w:lineRule="auto"/>
        <w:jc w:val="left"/>
        <w:textAlignment w:val="center"/>
      </w:pPr>
      <w:r>
        <w:t>15．大圆石中，还能找到不少贝壳、鱼齿、珊瑚碎片等海洋生物遗骸，说明（</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jc w:val="left"/>
        <w:textAlignment w:val="center"/>
      </w:pPr>
      <w:r>
        <w:t>A．这些生物曾生活在陆地</w:t>
      </w:r>
      <w:r>
        <w:tab/>
      </w:r>
      <w:r>
        <w:t>B．海洋生物进化成陆地生物</w:t>
      </w:r>
    </w:p>
    <w:p>
      <w:pPr>
        <w:shd w:val="clear" w:color="auto" w:fill="FFFFFF"/>
        <w:tabs>
          <w:tab w:val="left" w:pos="4156"/>
        </w:tabs>
        <w:spacing w:line="360" w:lineRule="auto"/>
        <w:jc w:val="left"/>
        <w:textAlignment w:val="center"/>
      </w:pPr>
      <w:r>
        <w:t>C．这里发生过地壳变动</w:t>
      </w:r>
      <w:r>
        <w:tab/>
      </w:r>
      <w:r>
        <w:t>D．这里海平面变化不大</w:t>
      </w:r>
    </w:p>
    <w:p>
      <w:pPr>
        <w:shd w:val="clear" w:color="auto" w:fill="FFFFFF"/>
        <w:spacing w:line="360" w:lineRule="auto"/>
        <w:jc w:val="left"/>
        <w:textAlignment w:val="center"/>
      </w:pPr>
      <w:r>
        <w:t>16．新西兰火山活动频繁的原因是（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①位于印度洋板块和太平洋板块交界地带②地壳活跃③位于环太平洋火山地震带④位于板块内部</w:t>
      </w:r>
    </w:p>
    <w:p>
      <w:pPr>
        <w:shd w:val="clear" w:color="auto" w:fill="FFFFFF"/>
        <w:tabs>
          <w:tab w:val="left" w:pos="2078"/>
          <w:tab w:val="left" w:pos="4156"/>
          <w:tab w:val="left" w:pos="6234"/>
        </w:tabs>
        <w:spacing w:line="360" w:lineRule="auto"/>
        <w:jc w:val="left"/>
        <w:textAlignment w:val="center"/>
        <w:sectPr>
          <w:type w:val="nextPage"/>
          <w:pgSz w:w="11906" w:h="16838"/>
          <w:pgMar w:top="1440" w:right="1797" w:bottom="1440" w:left="1797" w:header="851" w:footer="992" w:gutter="0"/>
          <w:pgNumType w:start="5"/>
          <w:cols w:num="1" w:space="425"/>
          <w:titlePg w:val="0"/>
          <w:docGrid w:type="lines" w:linePitch="312" w:charSpace="0"/>
        </w:sectPr>
      </w:pPr>
      <w:r>
        <w:t>A．①②③</w:t>
      </w:r>
      <w:r>
        <w:tab/>
      </w:r>
      <w:r>
        <w:t>B．①②④</w:t>
      </w:r>
      <w:r>
        <w:tab/>
      </w:r>
      <w:r>
        <w:t>C．①③④</w:t>
      </w:r>
      <w:r>
        <w:tab/>
      </w:r>
      <w:r>
        <w:t>D．②③④</w:t>
      </w:r>
    </w:p>
    <w:p>
      <w:pPr>
        <w:shd w:val="clear" w:color="auto" w:fill="FFFFFF"/>
        <w:tabs>
          <w:tab w:val="left" w:pos="2078"/>
          <w:tab w:val="left" w:pos="4156"/>
          <w:tab w:val="left" w:pos="6234"/>
        </w:tabs>
        <w:spacing w:line="360" w:lineRule="auto"/>
        <w:jc w:val="left"/>
        <w:textAlignment w:val="center"/>
      </w:pPr>
    </w:p>
    <w:p>
      <w:pPr>
        <w:shd w:val="clear" w:color="auto" w:fill="FFFFFF"/>
        <w:spacing w:line="360" w:lineRule="auto"/>
        <w:jc w:val="left"/>
        <w:textAlignment w:val="center"/>
      </w:pPr>
      <w:r>
        <w:t>17．及时收看天气预报有利于人们的生活、生产，以下安排合理的是（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jc w:val="left"/>
        <w:textAlignment w:val="center"/>
      </w:pPr>
      <w:r>
        <w:t>A．</w:t>
      </w:r>
      <w:r>
        <w:rPr>
          <w:rFonts w:ascii="Times New Roman" w:eastAsia="Times New Roman" w:hAnsi="Times New Roman" w:cs="Times New Roman"/>
          <w:strike w:val="0"/>
          <w:kern w:val="0"/>
          <w:sz w:val="24"/>
          <w:szCs w:val="24"/>
          <w:u w:val="none"/>
        </w:rPr>
        <w:drawing>
          <wp:inline distT="0" distB="0" distL="114300" distR="114300">
            <wp:extent cx="381000" cy="704850"/>
            <wp:effectExtent l="0" t="0" r="0" b="0"/>
            <wp:docPr id="100017" name="图片 100017" descr="@@@41575387-1ac8-48f2-ad41-1bdd72a72c7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41575387-1ac8-48f2-ad41-1bdd72a72c7b"/>
                    <pic:cNvPicPr>
                      <a:picLocks noChangeAspect="1"/>
                    </pic:cNvPicPr>
                  </pic:nvPicPr>
                  <pic:blipFill>
                    <a:blip xmlns:r="http://schemas.openxmlformats.org/officeDocument/2006/relationships" r:embed="rId14"/>
                    <a:stretch>
                      <a:fillRect/>
                    </a:stretch>
                  </pic:blipFill>
                  <pic:spPr>
                    <a:xfrm>
                      <a:off x="0" y="0"/>
                      <a:ext cx="381000" cy="704850"/>
                    </a:xfrm>
                    <a:prstGeom prst="rect">
                      <a:avLst/>
                    </a:prstGeom>
                  </pic:spPr>
                </pic:pic>
              </a:graphicData>
            </a:graphic>
          </wp:inline>
        </w:drawing>
      </w:r>
      <w:r>
        <w:t>——高空作业</w:t>
      </w:r>
      <w:r>
        <w:rPr>
          <w:rFonts w:ascii="Times New Roman" w:eastAsia="Times New Roman" w:hAnsi="Times New Roman" w:cs="Times New Roman"/>
          <w:kern w:val="0"/>
          <w:sz w:val="24"/>
          <w:szCs w:val="24"/>
        </w:rPr>
        <w:t>  </w:t>
      </w:r>
      <w:r>
        <w:tab/>
      </w:r>
      <w:r>
        <w:t>B．</w:t>
      </w:r>
      <w:r>
        <w:rPr>
          <w:rFonts w:ascii="Times New Roman" w:eastAsia="Times New Roman" w:hAnsi="Times New Roman" w:cs="Times New Roman"/>
          <w:strike w:val="0"/>
          <w:kern w:val="0"/>
          <w:sz w:val="24"/>
          <w:szCs w:val="24"/>
          <w:u w:val="none"/>
        </w:rPr>
        <w:drawing>
          <wp:inline distT="0" distB="0" distL="114300" distR="114300">
            <wp:extent cx="628650" cy="628650"/>
            <wp:effectExtent l="0" t="0" r="0" b="0"/>
            <wp:docPr id="100019" name="图片 100019" descr="@@@659aa07f-e8c2-4ccd-a6e1-04464cb09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659aa07f-e8c2-4ccd-a6e1-04464cb09038"/>
                    <pic:cNvPicPr>
                      <a:picLocks noChangeAspect="1"/>
                    </pic:cNvPicPr>
                  </pic:nvPicPr>
                  <pic:blipFill>
                    <a:blip xmlns:r="http://schemas.openxmlformats.org/officeDocument/2006/relationships" r:embed="rId15"/>
                    <a:stretch>
                      <a:fillRect/>
                    </a:stretch>
                  </pic:blipFill>
                  <pic:spPr>
                    <a:xfrm>
                      <a:off x="0" y="0"/>
                      <a:ext cx="628650" cy="628650"/>
                    </a:xfrm>
                    <a:prstGeom prst="rect">
                      <a:avLst/>
                    </a:prstGeom>
                  </pic:spPr>
                </pic:pic>
              </a:graphicData>
            </a:graphic>
          </wp:inline>
        </w:drawing>
      </w:r>
      <w:r>
        <w:t>——减少出行</w:t>
      </w:r>
      <w:r>
        <w:rPr>
          <w:rFonts w:ascii="Times New Roman" w:eastAsia="Times New Roman" w:hAnsi="Times New Roman" w:cs="Times New Roman"/>
          <w:kern w:val="0"/>
          <w:sz w:val="24"/>
          <w:szCs w:val="24"/>
        </w:rPr>
        <w:t>  </w:t>
      </w:r>
    </w:p>
    <w:p>
      <w:pPr>
        <w:shd w:val="clear" w:color="auto" w:fill="FFFFFF"/>
        <w:tabs>
          <w:tab w:val="left" w:pos="4156"/>
        </w:tabs>
        <w:spacing w:line="360" w:lineRule="auto"/>
        <w:jc w:val="left"/>
        <w:textAlignment w:val="center"/>
      </w:pPr>
      <w:r>
        <w:t>C．</w:t>
      </w:r>
      <w:r>
        <w:rPr>
          <w:rFonts w:ascii="Times New Roman" w:eastAsia="Times New Roman" w:hAnsi="Times New Roman" w:cs="Times New Roman"/>
          <w:strike w:val="0"/>
          <w:kern w:val="0"/>
          <w:sz w:val="24"/>
          <w:szCs w:val="24"/>
          <w:u w:val="none"/>
        </w:rPr>
        <w:drawing>
          <wp:inline distT="0" distB="0" distL="114300" distR="114300">
            <wp:extent cx="628650" cy="352425"/>
            <wp:effectExtent l="0" t="0" r="0" b="9525"/>
            <wp:docPr id="100021" name="图片 100021" descr="@@@651bd729-e09c-48db-a15b-81a0f38eb4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651bd729-e09c-48db-a15b-81a0f38eb4b0"/>
                    <pic:cNvPicPr>
                      <a:picLocks noChangeAspect="1"/>
                    </pic:cNvPicPr>
                  </pic:nvPicPr>
                  <pic:blipFill>
                    <a:blip xmlns:r="http://schemas.openxmlformats.org/officeDocument/2006/relationships" r:embed="rId16"/>
                    <a:stretch>
                      <a:fillRect/>
                    </a:stretch>
                  </pic:blipFill>
                  <pic:spPr>
                    <a:xfrm>
                      <a:off x="0" y="0"/>
                      <a:ext cx="628650" cy="352425"/>
                    </a:xfrm>
                    <a:prstGeom prst="rect">
                      <a:avLst/>
                    </a:prstGeom>
                  </pic:spPr>
                </pic:pic>
              </a:graphicData>
            </a:graphic>
          </wp:inline>
        </w:drawing>
      </w:r>
      <w:r>
        <w:t>——播种小麦</w:t>
      </w:r>
      <w:r>
        <w:rPr>
          <w:rFonts w:ascii="Times New Roman" w:eastAsia="Times New Roman" w:hAnsi="Times New Roman" w:cs="Times New Roman"/>
          <w:kern w:val="0"/>
          <w:sz w:val="24"/>
          <w:szCs w:val="24"/>
        </w:rPr>
        <w:t>  </w:t>
      </w:r>
      <w:r>
        <w:tab/>
      </w:r>
      <w:r>
        <w:t>D．</w:t>
      </w:r>
      <w:r>
        <w:rPr>
          <w:rFonts w:ascii="Times New Roman" w:eastAsia="Times New Roman" w:hAnsi="Times New Roman" w:cs="Times New Roman"/>
          <w:strike w:val="0"/>
          <w:kern w:val="0"/>
          <w:sz w:val="24"/>
          <w:szCs w:val="24"/>
          <w:u w:val="none"/>
        </w:rPr>
        <w:drawing>
          <wp:inline distT="0" distB="0" distL="114300" distR="114300">
            <wp:extent cx="400050" cy="400050"/>
            <wp:effectExtent l="0" t="0" r="0" b="0"/>
            <wp:docPr id="100023" name="图片 100023" descr="@@@10b3b7bf-b582-4fbc-8a3e-20191116fc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10b3b7bf-b582-4fbc-8a3e-20191116fcff"/>
                    <pic:cNvPicPr>
                      <a:picLocks noChangeAspect="1"/>
                    </pic:cNvPicPr>
                  </pic:nvPicPr>
                  <pic:blipFill>
                    <a:blip xmlns:r="http://schemas.openxmlformats.org/officeDocument/2006/relationships" r:embed="rId17"/>
                    <a:stretch>
                      <a:fillRect/>
                    </a:stretch>
                  </pic:blipFill>
                  <pic:spPr>
                    <a:xfrm>
                      <a:off x="0" y="0"/>
                      <a:ext cx="400050" cy="400050"/>
                    </a:xfrm>
                    <a:prstGeom prst="rect">
                      <a:avLst/>
                    </a:prstGeom>
                  </pic:spPr>
                </pic:pic>
              </a:graphicData>
            </a:graphic>
          </wp:inline>
        </w:drawing>
      </w:r>
      <w:r>
        <w:t>——晾晒衣服</w:t>
      </w:r>
      <w:r>
        <w:rPr>
          <w:rFonts w:ascii="Times New Roman" w:eastAsia="Times New Roman" w:hAnsi="Times New Roman" w:cs="Times New Roman"/>
          <w:kern w:val="0"/>
          <w:sz w:val="24"/>
          <w:szCs w:val="24"/>
        </w:rPr>
        <w:t>  </w:t>
      </w:r>
    </w:p>
    <w:p>
      <w:pPr>
        <w:shd w:val="clear" w:color="auto" w:fill="FFFFFF"/>
        <w:spacing w:line="360" w:lineRule="auto"/>
        <w:ind w:firstLine="420"/>
        <w:jc w:val="left"/>
        <w:textAlignment w:val="center"/>
      </w:pPr>
      <w:r>
        <w:rPr>
          <w:rFonts w:ascii="楷体" w:eastAsia="楷体" w:hAnsi="楷体" w:cs="楷体"/>
        </w:rPr>
        <w:t>如图为我国五城市气候资料图，读图完成下面各题。</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3429000" cy="2667000"/>
            <wp:effectExtent l="0" t="0" r="0" b="0"/>
            <wp:docPr id="100025" name="图片 100025" descr="@@@2d2665a7-1f02-49b0-9883-5aa54f0eef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descr="@@@2d2665a7-1f02-49b0-9883-5aa54f0eefd5"/>
                    <pic:cNvPicPr>
                      <a:picLocks noChangeAspect="1"/>
                    </pic:cNvPicPr>
                  </pic:nvPicPr>
                  <pic:blipFill>
                    <a:blip xmlns:r="http://schemas.openxmlformats.org/officeDocument/2006/relationships" r:embed="rId18"/>
                    <a:stretch>
                      <a:fillRect/>
                    </a:stretch>
                  </pic:blipFill>
                  <pic:spPr>
                    <a:xfrm>
                      <a:off x="0" y="0"/>
                      <a:ext cx="3429000" cy="266700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18．气温年较差最大的城市是（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jc w:val="left"/>
        <w:textAlignment w:val="center"/>
      </w:pPr>
      <w:r>
        <w:t>A．乌鲁木齐</w:t>
      </w:r>
      <w:r>
        <w:tab/>
      </w:r>
      <w:r>
        <w:t>B．呼和浩特</w:t>
      </w:r>
      <w:r>
        <w:tab/>
      </w:r>
      <w:r>
        <w:t>C．银川</w:t>
      </w:r>
      <w:r>
        <w:tab/>
      </w:r>
      <w:r>
        <w:t>D．拉萨</w:t>
      </w:r>
    </w:p>
    <w:p>
      <w:pPr>
        <w:shd w:val="clear" w:color="auto" w:fill="FFFFFF"/>
        <w:spacing w:line="360" w:lineRule="auto"/>
        <w:jc w:val="left"/>
        <w:textAlignment w:val="center"/>
      </w:pPr>
      <w:r>
        <w:t>19．拉萨的气温年较差较小，其主要影响因素是（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jc w:val="left"/>
        <w:textAlignment w:val="center"/>
      </w:pPr>
      <w:r>
        <w:t>A．纬度位置</w:t>
      </w:r>
      <w:r>
        <w:tab/>
      </w:r>
      <w:r>
        <w:t>B．地形地势</w:t>
      </w:r>
      <w:r>
        <w:tab/>
      </w:r>
      <w:r>
        <w:t>C．海陆分布</w:t>
      </w:r>
      <w:r>
        <w:tab/>
      </w:r>
      <w:r>
        <w:t>D．人类活动</w:t>
      </w:r>
    </w:p>
    <w:p>
      <w:pPr>
        <w:shd w:val="clear" w:color="auto" w:fill="FFFFFF"/>
        <w:tabs>
          <w:tab w:val="left" w:pos="2078"/>
          <w:tab w:val="left" w:pos="4156"/>
          <w:tab w:val="left" w:pos="6234"/>
        </w:tabs>
        <w:spacing w:line="360" w:lineRule="auto"/>
        <w:jc w:val="left"/>
        <w:textAlignment w:val="center"/>
      </w:pPr>
    </w:p>
    <w:p>
      <w:pPr>
        <w:shd w:val="clear" w:color="auto" w:fill="FFFFFF"/>
        <w:spacing w:line="360" w:lineRule="auto"/>
        <w:ind w:firstLine="420"/>
        <w:jc w:val="left"/>
        <w:textAlignment w:val="center"/>
        <w:sectPr>
          <w:type w:val="nextPage"/>
          <w:pgSz w:w="11906" w:h="16838"/>
          <w:pgMar w:top="1440" w:right="1797" w:bottom="1440" w:left="1797" w:header="851" w:footer="992" w:gutter="0"/>
          <w:pgNumType w:start="6"/>
          <w:cols w:num="1" w:space="425"/>
          <w:titlePg w:val="0"/>
          <w:docGrid w:type="lines" w:linePitch="312" w:charSpace="0"/>
        </w:sectPr>
      </w:pPr>
      <w:r>
        <w:rPr>
          <w:rFonts w:ascii="楷体" w:eastAsia="楷体" w:hAnsi="楷体" w:cs="楷体"/>
        </w:rPr>
        <w:t>可可是制作巧克力的原材料，炎热而又多雨的环境最适合可可的生长。图为可可主要生产国示意图。据此完成下面小题。【世界的气候类型主题】</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4895850" cy="1800225"/>
            <wp:effectExtent l="0" t="0" r="0" b="9525"/>
            <wp:docPr id="100027" name="图片 100027" descr="@@@126f8c68-a355-49ac-9d48-06b75f40b30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descr="@@@126f8c68-a355-49ac-9d48-06b75f40b30d"/>
                    <pic:cNvPicPr>
                      <a:picLocks noChangeAspect="1"/>
                    </pic:cNvPicPr>
                  </pic:nvPicPr>
                  <pic:blipFill>
                    <a:blip xmlns:r="http://schemas.openxmlformats.org/officeDocument/2006/relationships" r:embed="rId19"/>
                    <a:stretch>
                      <a:fillRect/>
                    </a:stretch>
                  </pic:blipFill>
                  <pic:spPr>
                    <a:xfrm>
                      <a:off x="0" y="0"/>
                      <a:ext cx="4895850" cy="1800225"/>
                    </a:xfrm>
                    <a:prstGeom prst="rect">
                      <a:avLst/>
                    </a:prstGeom>
                  </pic:spPr>
                </pic:pic>
              </a:graphicData>
            </a:graphic>
          </wp:inline>
        </w:drawing>
      </w:r>
    </w:p>
    <w:p>
      <w:pPr>
        <w:shd w:val="clear" w:color="auto" w:fill="FFFFFF"/>
        <w:spacing w:line="360" w:lineRule="auto"/>
        <w:jc w:val="left"/>
        <w:textAlignment w:val="center"/>
      </w:pPr>
      <w:r>
        <w:t>20．适宜可可生长的气候类型主要分布在（</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jc w:val="left"/>
        <w:textAlignment w:val="center"/>
      </w:pPr>
      <w:r>
        <w:t>A．沿海地区</w:t>
      </w:r>
      <w:r>
        <w:tab/>
      </w:r>
      <w:r>
        <w:t>B．回归线附近</w:t>
      </w:r>
      <w:r>
        <w:tab/>
      </w:r>
      <w:r>
        <w:t>C．赤道附近</w:t>
      </w:r>
      <w:r>
        <w:tab/>
      </w:r>
      <w:r>
        <w:t>D．大陆内部</w:t>
      </w:r>
    </w:p>
    <w:p>
      <w:pPr>
        <w:shd w:val="clear" w:color="auto" w:fill="FFFFFF"/>
        <w:spacing w:line="360" w:lineRule="auto"/>
        <w:jc w:val="left"/>
        <w:textAlignment w:val="center"/>
      </w:pPr>
      <w:r>
        <w:t>21．与可可生长地区的气候特点相符的是（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jc w:val="left"/>
        <w:textAlignment w:val="center"/>
        <w:sectPr>
          <w:type w:val="nextPage"/>
          <w:pgSz w:w="11906" w:h="16838"/>
          <w:pgMar w:top="1440" w:right="1797" w:bottom="1440" w:left="1797" w:header="851" w:footer="992" w:gutter="0"/>
          <w:pgNumType w:start="7"/>
          <w:cols w:num="1" w:space="425"/>
          <w:titlePg w:val="0"/>
          <w:docGrid w:type="lines" w:linePitch="312" w:charSpace="0"/>
        </w:sectPr>
      </w:pPr>
      <w:r>
        <w:t>A．</w:t>
      </w:r>
      <w:r>
        <w:rPr>
          <w:rFonts w:ascii="Times New Roman" w:eastAsia="Times New Roman" w:hAnsi="Times New Roman" w:cs="Times New Roman"/>
          <w:strike w:val="0"/>
          <w:kern w:val="0"/>
          <w:sz w:val="24"/>
          <w:szCs w:val="24"/>
          <w:u w:val="none"/>
        </w:rPr>
        <w:drawing>
          <wp:inline distT="0" distB="0" distL="114300" distR="114300">
            <wp:extent cx="1200150" cy="1733550"/>
            <wp:effectExtent l="0" t="0" r="0" b="0"/>
            <wp:docPr id="100029" name="图片 100029" descr="@@@60f490a2-dbdb-475f-9b76-9779195de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descr="@@@60f490a2-dbdb-475f-9b76-9779195de616"/>
                    <pic:cNvPicPr>
                      <a:picLocks noChangeAspect="1"/>
                    </pic:cNvPicPr>
                  </pic:nvPicPr>
                  <pic:blipFill>
                    <a:blip xmlns:r="http://schemas.openxmlformats.org/officeDocument/2006/relationships" r:embed="rId20"/>
                    <a:stretch>
                      <a:fillRect/>
                    </a:stretch>
                  </pic:blipFill>
                  <pic:spPr>
                    <a:xfrm>
                      <a:off x="0" y="0"/>
                      <a:ext cx="1200150" cy="1733550"/>
                    </a:xfrm>
                    <a:prstGeom prst="rect">
                      <a:avLst/>
                    </a:prstGeom>
                  </pic:spPr>
                </pic:pic>
              </a:graphicData>
            </a:graphic>
          </wp:inline>
        </w:drawing>
      </w:r>
      <w:r>
        <w:tab/>
      </w:r>
      <w:r>
        <w:t>B．</w:t>
      </w:r>
      <w:r>
        <w:rPr>
          <w:rFonts w:ascii="Times New Roman" w:eastAsia="Times New Roman" w:hAnsi="Times New Roman" w:cs="Times New Roman"/>
          <w:strike w:val="0"/>
          <w:kern w:val="0"/>
          <w:sz w:val="24"/>
          <w:szCs w:val="24"/>
          <w:u w:val="none"/>
        </w:rPr>
        <w:drawing>
          <wp:inline distT="0" distB="0" distL="114300" distR="114300">
            <wp:extent cx="1123950" cy="1619250"/>
            <wp:effectExtent l="0" t="0" r="0" b="0"/>
            <wp:docPr id="100031" name="图片 100031" descr="@@@d46fed85-429e-439e-9e3c-2cdedafc19a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descr="@@@d46fed85-429e-439e-9e3c-2cdedafc19a6"/>
                    <pic:cNvPicPr>
                      <a:picLocks noChangeAspect="1"/>
                    </pic:cNvPicPr>
                  </pic:nvPicPr>
                  <pic:blipFill>
                    <a:blip xmlns:r="http://schemas.openxmlformats.org/officeDocument/2006/relationships" r:embed="rId21"/>
                    <a:stretch>
                      <a:fillRect/>
                    </a:stretch>
                  </pic:blipFill>
                  <pic:spPr>
                    <a:xfrm>
                      <a:off x="0" y="0"/>
                      <a:ext cx="1123950" cy="1619250"/>
                    </a:xfrm>
                    <a:prstGeom prst="rect">
                      <a:avLst/>
                    </a:prstGeom>
                  </pic:spPr>
                </pic:pic>
              </a:graphicData>
            </a:graphic>
          </wp:inline>
        </w:drawing>
      </w:r>
      <w:r>
        <w:tab/>
      </w:r>
      <w:r>
        <w:t>C．</w:t>
      </w:r>
      <w:r>
        <w:rPr>
          <w:rFonts w:ascii="Times New Roman" w:eastAsia="Times New Roman" w:hAnsi="Times New Roman" w:cs="Times New Roman"/>
          <w:strike w:val="0"/>
          <w:kern w:val="0"/>
          <w:sz w:val="24"/>
          <w:szCs w:val="24"/>
          <w:u w:val="none"/>
        </w:rPr>
        <w:drawing>
          <wp:inline distT="0" distB="0" distL="114300" distR="114300">
            <wp:extent cx="1143000" cy="1647825"/>
            <wp:effectExtent l="0" t="0" r="0" b="9525"/>
            <wp:docPr id="100033" name="图片 100033" descr="@@@a18893cc-0c48-4178-93e6-819c07e60a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descr="@@@a18893cc-0c48-4178-93e6-819c07e60a84"/>
                    <pic:cNvPicPr>
                      <a:picLocks noChangeAspect="1"/>
                    </pic:cNvPicPr>
                  </pic:nvPicPr>
                  <pic:blipFill>
                    <a:blip xmlns:r="http://schemas.openxmlformats.org/officeDocument/2006/relationships" r:embed="rId22"/>
                    <a:stretch>
                      <a:fillRect/>
                    </a:stretch>
                  </pic:blipFill>
                  <pic:spPr>
                    <a:xfrm>
                      <a:off x="0" y="0"/>
                      <a:ext cx="1143000" cy="1647825"/>
                    </a:xfrm>
                    <a:prstGeom prst="rect">
                      <a:avLst/>
                    </a:prstGeom>
                  </pic:spPr>
                </pic:pic>
              </a:graphicData>
            </a:graphic>
          </wp:inline>
        </w:drawing>
      </w:r>
      <w:r>
        <w:tab/>
      </w:r>
      <w:r>
        <w:t>D．</w:t>
      </w:r>
      <w:r>
        <w:rPr>
          <w:rFonts w:ascii="Times New Roman" w:eastAsia="Times New Roman" w:hAnsi="Times New Roman" w:cs="Times New Roman"/>
          <w:strike w:val="0"/>
          <w:kern w:val="0"/>
          <w:sz w:val="24"/>
          <w:szCs w:val="24"/>
          <w:u w:val="none"/>
        </w:rPr>
        <w:drawing>
          <wp:inline distT="0" distB="0" distL="114300" distR="114300">
            <wp:extent cx="1200150" cy="1733550"/>
            <wp:effectExtent l="0" t="0" r="0" b="0"/>
            <wp:docPr id="100035" name="图片 100035" descr="@@@07a8fc55-1ff4-4f94-b718-9b163d5ac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descr="@@@07a8fc55-1ff4-4f94-b718-9b163d5ac398"/>
                    <pic:cNvPicPr>
                      <a:picLocks noChangeAspect="1"/>
                    </pic:cNvPicPr>
                  </pic:nvPicPr>
                  <pic:blipFill>
                    <a:blip xmlns:r="http://schemas.openxmlformats.org/officeDocument/2006/relationships" r:embed="rId23"/>
                    <a:stretch>
                      <a:fillRect/>
                    </a:stretch>
                  </pic:blipFill>
                  <pic:spPr>
                    <a:xfrm>
                      <a:off x="0" y="0"/>
                      <a:ext cx="1200150" cy="1733550"/>
                    </a:xfrm>
                    <a:prstGeom prst="rect">
                      <a:avLst/>
                    </a:prstGeom>
                  </pic:spPr>
                </pic:pic>
              </a:graphicData>
            </a:graphic>
          </wp:inline>
        </w:drawing>
      </w:r>
    </w:p>
    <w:p>
      <w:pPr>
        <w:shd w:val="clear" w:color="auto" w:fill="FFFFFF"/>
        <w:spacing w:line="360" w:lineRule="auto"/>
        <w:jc w:val="left"/>
        <w:textAlignment w:val="center"/>
      </w:pPr>
      <w:r>
        <w:t>22．甲区域不适宜种植可可的原因是（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jc w:val="left"/>
        <w:textAlignment w:val="center"/>
      </w:pPr>
      <w:r>
        <w:t>A．全年高温多雨</w:t>
      </w:r>
      <w:r>
        <w:tab/>
      </w:r>
      <w:r>
        <w:t>B．全年炎热干燥</w:t>
      </w:r>
      <w:r>
        <w:tab/>
      </w:r>
      <w:r>
        <w:t>C．夏季炎热干燥</w:t>
      </w:r>
      <w:r>
        <w:tab/>
      </w:r>
      <w:r>
        <w:t>D．冬季温和多雨</w:t>
      </w:r>
    </w:p>
    <w:p>
      <w:pPr>
        <w:shd w:val="clear" w:color="auto" w:fill="FFFFFF"/>
        <w:tabs>
          <w:tab w:val="left" w:pos="2078"/>
          <w:tab w:val="left" w:pos="4156"/>
          <w:tab w:val="left" w:pos="6234"/>
        </w:tabs>
        <w:spacing w:line="360" w:lineRule="auto"/>
        <w:jc w:val="left"/>
        <w:textAlignment w:val="center"/>
      </w:pPr>
    </w:p>
    <w:p>
      <w:pPr>
        <w:shd w:val="clear" w:color="auto" w:fill="FFFFFF"/>
        <w:spacing w:line="360" w:lineRule="auto"/>
        <w:ind w:firstLine="420"/>
        <w:jc w:val="left"/>
        <w:textAlignment w:val="center"/>
      </w:pPr>
      <w:r>
        <w:rPr>
          <w:rFonts w:ascii="楷体" w:eastAsia="楷体" w:hAnsi="楷体" w:cs="楷体"/>
        </w:rPr>
        <w:t>人口自然增长率=人口出生率-人口死亡率。读图完成下面小题。</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3190875" cy="2371725"/>
            <wp:effectExtent l="0" t="0" r="9525" b="9525"/>
            <wp:docPr id="100037" name="图片 100037" descr="@@@a5258974-84a8-41f2-ae05-456ed28b7e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图片 100037" descr="@@@a5258974-84a8-41f2-ae05-456ed28b7e93"/>
                    <pic:cNvPicPr>
                      <a:picLocks noChangeAspect="1"/>
                    </pic:cNvPicPr>
                  </pic:nvPicPr>
                  <pic:blipFill>
                    <a:blip xmlns:r="http://schemas.openxmlformats.org/officeDocument/2006/relationships" r:embed="rId24"/>
                    <a:stretch>
                      <a:fillRect/>
                    </a:stretch>
                  </pic:blipFill>
                  <pic:spPr>
                    <a:xfrm>
                      <a:off x="0" y="0"/>
                      <a:ext cx="3190875" cy="2371725"/>
                    </a:xfrm>
                    <a:prstGeom prst="rect">
                      <a:avLst/>
                    </a:prstGeom>
                  </pic:spPr>
                </pic:pic>
              </a:graphicData>
            </a:graphic>
          </wp:inline>
        </w:drawing>
      </w:r>
    </w:p>
    <w:p>
      <w:pPr>
        <w:shd w:val="clear" w:color="auto" w:fill="FFFFFF"/>
        <w:spacing w:line="360" w:lineRule="auto"/>
        <w:jc w:val="left"/>
        <w:textAlignment w:val="center"/>
      </w:pPr>
      <w:r>
        <w:t>23．图中人口增长最快的时期是（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jc w:val="left"/>
        <w:textAlignment w:val="center"/>
      </w:pPr>
      <w:r>
        <w:t>A．①</w:t>
      </w:r>
      <w:r>
        <w:tab/>
      </w:r>
      <w:r>
        <w:t>B．②</w:t>
      </w:r>
      <w:r>
        <w:tab/>
      </w:r>
      <w:r>
        <w:t>C．③</w:t>
      </w:r>
      <w:r>
        <w:tab/>
      </w:r>
      <w:r>
        <w:t>D．④</w:t>
      </w:r>
    </w:p>
    <w:p>
      <w:pPr>
        <w:shd w:val="clear" w:color="auto" w:fill="FFFFFF"/>
        <w:spacing w:line="360" w:lineRule="auto"/>
        <w:jc w:val="left"/>
        <w:textAlignment w:val="center"/>
      </w:pPr>
      <w:r>
        <w:t>24．当一个国家人口自然增长率出现②→③这种变化时，会产生（</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jc w:val="left"/>
        <w:textAlignment w:val="center"/>
      </w:pPr>
      <w:r>
        <w:t>A．教育资源紧缺</w:t>
      </w:r>
      <w:r>
        <w:tab/>
      </w:r>
      <w:r>
        <w:t>B．加剧环境污染</w:t>
      </w:r>
    </w:p>
    <w:p>
      <w:pPr>
        <w:shd w:val="clear" w:color="auto" w:fill="FFFFFF"/>
        <w:tabs>
          <w:tab w:val="left" w:pos="4156"/>
        </w:tabs>
        <w:spacing w:line="360" w:lineRule="auto"/>
        <w:jc w:val="left"/>
        <w:textAlignment w:val="center"/>
      </w:pPr>
      <w:r>
        <w:t>C．劳动力过剩</w:t>
      </w:r>
      <w:r>
        <w:tab/>
      </w:r>
      <w:r>
        <w:t>D．社会老龄化明显</w:t>
      </w:r>
    </w:p>
    <w:p>
      <w:pPr>
        <w:shd w:val="clear" w:color="auto" w:fill="FFFFFF"/>
        <w:tabs>
          <w:tab w:val="left" w:pos="4156"/>
        </w:tabs>
        <w:spacing w:line="360" w:lineRule="auto"/>
        <w:jc w:val="left"/>
        <w:textAlignment w:val="center"/>
      </w:pPr>
    </w:p>
    <w:p>
      <w:pPr>
        <w:shd w:val="clear" w:color="auto" w:fill="FFFFFF"/>
        <w:spacing w:line="360" w:lineRule="auto"/>
        <w:ind w:firstLine="420"/>
        <w:jc w:val="left"/>
        <w:textAlignment w:val="center"/>
        <w:sectPr>
          <w:type w:val="nextPage"/>
          <w:pgSz w:w="11906" w:h="16838"/>
          <w:pgMar w:top="1440" w:right="1797" w:bottom="1440" w:left="1797" w:header="851" w:footer="992" w:gutter="0"/>
          <w:pgNumType w:start="8"/>
          <w:cols w:num="1" w:space="425"/>
          <w:titlePg w:val="0"/>
          <w:docGrid w:type="lines" w:linePitch="312" w:charSpace="0"/>
        </w:sectPr>
      </w:pPr>
      <w:r>
        <w:rPr>
          <w:rFonts w:ascii="楷体" w:eastAsia="楷体" w:hAnsi="楷体" w:cs="楷体"/>
        </w:rPr>
        <w:t>孔子学院是中国国家汉语国际推广办公室在世界各地设立的推广汉语和传播中国文化的机构，全球多所孔子学院进一步推动了“中文教育热”。结合所学完成下面小题。</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924175" cy="1885950"/>
            <wp:effectExtent l="0" t="0" r="9525" b="0"/>
            <wp:docPr id="100039" name="图片 100039" descr="@@@00de02fe-cc76-47b3-b34f-f823a66878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图片 100039" descr="@@@00de02fe-cc76-47b3-b34f-f823a6687889"/>
                    <pic:cNvPicPr>
                      <a:picLocks noChangeAspect="1"/>
                    </pic:cNvPicPr>
                  </pic:nvPicPr>
                  <pic:blipFill>
                    <a:blip xmlns:r="http://schemas.openxmlformats.org/officeDocument/2006/relationships" r:embed="rId25"/>
                    <a:stretch>
                      <a:fillRect/>
                    </a:stretch>
                  </pic:blipFill>
                  <pic:spPr>
                    <a:xfrm>
                      <a:off x="0" y="0"/>
                      <a:ext cx="2924175" cy="188595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25．汉语（</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jc w:val="left"/>
        <w:textAlignment w:val="center"/>
      </w:pPr>
      <w:r>
        <w:t>A．是世界上使用范围最广的语言</w:t>
      </w:r>
      <w:r>
        <w:tab/>
      </w:r>
      <w:r>
        <w:t>B．主要分布在亚洲西部</w:t>
      </w:r>
    </w:p>
    <w:p>
      <w:pPr>
        <w:shd w:val="clear" w:color="auto" w:fill="FFFFFF"/>
        <w:tabs>
          <w:tab w:val="left" w:pos="4156"/>
        </w:tabs>
        <w:spacing w:line="360" w:lineRule="auto"/>
        <w:jc w:val="left"/>
        <w:textAlignment w:val="center"/>
      </w:pPr>
      <w:r>
        <w:t>C．是世界上使用人数最多的语言</w:t>
      </w:r>
      <w:r>
        <w:tab/>
      </w:r>
      <w:r>
        <w:t>D．主要分布在非洲南部</w:t>
      </w:r>
    </w:p>
    <w:p>
      <w:pPr>
        <w:shd w:val="clear" w:color="auto" w:fill="FFFFFF"/>
        <w:spacing w:line="360" w:lineRule="auto"/>
        <w:jc w:val="left"/>
        <w:textAlignment w:val="center"/>
      </w:pPr>
      <w:r>
        <w:t>26．位于东南亚的泰国有多所孔子学院，到学院中学习的当地学生最可能信仰的宗教是（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jc w:val="left"/>
        <w:textAlignment w:val="center"/>
      </w:pPr>
      <w:r>
        <w:t>A．伊斯兰教</w:t>
      </w:r>
      <w:r>
        <w:tab/>
      </w:r>
      <w:r>
        <w:t>B．佛教</w:t>
      </w:r>
      <w:r>
        <w:tab/>
      </w:r>
      <w:r>
        <w:t>C．天主教</w:t>
      </w:r>
      <w:r>
        <w:tab/>
      </w:r>
      <w:r>
        <w:t>D．基督教</w:t>
      </w:r>
    </w:p>
    <w:p>
      <w:pPr>
        <w:shd w:val="clear" w:color="auto" w:fill="FFFFFF"/>
        <w:tabs>
          <w:tab w:val="left" w:pos="2078"/>
          <w:tab w:val="left" w:pos="4156"/>
          <w:tab w:val="left" w:pos="6234"/>
        </w:tabs>
        <w:spacing w:line="360" w:lineRule="auto"/>
        <w:jc w:val="left"/>
        <w:textAlignment w:val="center"/>
      </w:pPr>
    </w:p>
    <w:p>
      <w:pPr>
        <w:shd w:val="clear" w:color="auto" w:fill="FFFFFF"/>
        <w:spacing w:line="360" w:lineRule="auto"/>
        <w:ind w:firstLine="420"/>
        <w:jc w:val="left"/>
        <w:textAlignment w:val="center"/>
      </w:pPr>
      <w:r>
        <w:rPr>
          <w:rFonts w:ascii="楷体" w:eastAsia="楷体" w:hAnsi="楷体" w:cs="楷体"/>
        </w:rPr>
        <w:t>图中所示的船型屋是海南省黎族和苗族古老的民居形式，是他们祖先智慧的结晶。“黎族船型屋营造技艺”被称为黎族精神家园的守望者，已列入国家级非物质文化遗产名录。</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324100" cy="1733550"/>
            <wp:effectExtent l="0" t="0" r="0" b="0"/>
            <wp:docPr id="100041" name="图片 100041" descr="@@@ecb9c62e-f585-4cdc-8d4c-f8078ccd56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图片 100041" descr="@@@ecb9c62e-f585-4cdc-8d4c-f8078ccd5677"/>
                    <pic:cNvPicPr>
                      <a:picLocks noChangeAspect="1"/>
                    </pic:cNvPicPr>
                  </pic:nvPicPr>
                  <pic:blipFill>
                    <a:blip xmlns:r="http://schemas.openxmlformats.org/officeDocument/2006/relationships" r:embed="rId26"/>
                    <a:stretch>
                      <a:fillRect/>
                    </a:stretch>
                  </pic:blipFill>
                  <pic:spPr>
                    <a:xfrm>
                      <a:off x="0" y="0"/>
                      <a:ext cx="2324100" cy="1733550"/>
                    </a:xfrm>
                    <a:prstGeom prst="rect">
                      <a:avLst/>
                    </a:prstGeom>
                  </pic:spPr>
                </pic:pic>
              </a:graphicData>
            </a:graphic>
          </wp:inline>
        </w:drawing>
      </w:r>
    </w:p>
    <w:p>
      <w:pPr>
        <w:shd w:val="clear" w:color="auto" w:fill="FFFFFF"/>
        <w:spacing w:line="360" w:lineRule="auto"/>
        <w:jc w:val="left"/>
        <w:textAlignment w:val="center"/>
      </w:pPr>
      <w:r>
        <w:t>27．修建船型屋的建筑材料和房屋结构反映出所在地的气候特征是（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jc w:val="left"/>
        <w:textAlignment w:val="center"/>
      </w:pPr>
      <w:r>
        <w:t>A．炎热干燥</w:t>
      </w:r>
      <w:r>
        <w:tab/>
      </w:r>
      <w:r>
        <w:t>B．炎热多雨</w:t>
      </w:r>
      <w:r>
        <w:tab/>
      </w:r>
      <w:r>
        <w:t>C．寒冷干燥</w:t>
      </w:r>
      <w:r>
        <w:tab/>
      </w:r>
      <w:r>
        <w:t>D．交通不便</w:t>
      </w:r>
    </w:p>
    <w:p>
      <w:pPr>
        <w:shd w:val="clear" w:color="auto" w:fill="FFFFFF"/>
        <w:spacing w:line="360" w:lineRule="auto"/>
        <w:jc w:val="left"/>
        <w:textAlignment w:val="center"/>
      </w:pPr>
      <w:r>
        <w:t>28．这种民族色彩浓厚的古老民居所形成的聚落形态是（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jc w:val="left"/>
        <w:textAlignment w:val="center"/>
        <w:sectPr>
          <w:type w:val="nextPage"/>
          <w:pgSz w:w="11906" w:h="16838"/>
          <w:pgMar w:top="1440" w:right="1797" w:bottom="1440" w:left="1797" w:header="851" w:footer="992" w:gutter="0"/>
          <w:pgNumType w:start="9"/>
          <w:cols w:num="1" w:space="425"/>
          <w:titlePg w:val="0"/>
          <w:docGrid w:type="lines" w:linePitch="312" w:charSpace="0"/>
        </w:sectPr>
      </w:pPr>
      <w:r>
        <w:t>A．乡村聚落</w:t>
      </w:r>
      <w:r>
        <w:tab/>
      </w:r>
      <w:r>
        <w:t>B．城市聚落</w:t>
      </w:r>
      <w:r>
        <w:tab/>
      </w:r>
      <w:r>
        <w:t>C．集镇聚落</w:t>
      </w:r>
      <w:r>
        <w:tab/>
      </w:r>
      <w:r>
        <w:t>D．特大型城市聚落</w:t>
      </w:r>
    </w:p>
    <w:p>
      <w:pPr>
        <w:shd w:val="clear" w:color="auto" w:fill="FFFFFF"/>
        <w:tabs>
          <w:tab w:val="left" w:pos="2078"/>
          <w:tab w:val="left" w:pos="4156"/>
          <w:tab w:val="left" w:pos="6234"/>
        </w:tabs>
        <w:spacing w:line="360" w:lineRule="auto"/>
        <w:jc w:val="left"/>
        <w:textAlignment w:val="center"/>
      </w:pPr>
    </w:p>
    <w:p>
      <w:pPr>
        <w:shd w:val="clear" w:color="auto" w:fill="FFFFFF"/>
        <w:spacing w:line="360" w:lineRule="auto"/>
        <w:ind w:firstLine="420"/>
        <w:jc w:val="left"/>
        <w:textAlignment w:val="center"/>
      </w:pPr>
      <w:r>
        <w:rPr>
          <w:rFonts w:ascii="楷体" w:eastAsia="楷体" w:hAnsi="楷体" w:cs="楷体"/>
        </w:rPr>
        <w:t>“碳中和”是指二氧化碳排放量和吸收量达到平衡，实现正负抵消，达到相对“零排放”。我国预计2060年前实现“碳中和”目标。读图，完成下面小题。</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876550" cy="1057275"/>
            <wp:effectExtent l="0" t="0" r="0" b="9525"/>
            <wp:docPr id="100043" name="图片 100043" descr="@@@7eba78c8-1bf6-42e6-9a4a-0318d0311a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图片 100043" descr="@@@7eba78c8-1bf6-42e6-9a4a-0318d0311acc"/>
                    <pic:cNvPicPr>
                      <a:picLocks noChangeAspect="1"/>
                    </pic:cNvPicPr>
                  </pic:nvPicPr>
                  <pic:blipFill>
                    <a:blip xmlns:r="http://schemas.openxmlformats.org/officeDocument/2006/relationships" r:embed="rId27"/>
                    <a:stretch>
                      <a:fillRect/>
                    </a:stretch>
                  </pic:blipFill>
                  <pic:spPr>
                    <a:xfrm>
                      <a:off x="0" y="0"/>
                      <a:ext cx="2876550" cy="105727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29．下列对二氧化碳排放过多带来的问题，叙述不正确的是（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jc w:val="left"/>
        <w:textAlignment w:val="center"/>
      </w:pPr>
      <w:r>
        <w:t>A．海平面下降</w:t>
      </w:r>
      <w:r>
        <w:tab/>
      </w:r>
      <w:r>
        <w:t>B．淹没沿海低地</w:t>
      </w:r>
      <w:r>
        <w:tab/>
      </w:r>
      <w:r>
        <w:t>C．全球气候变暖，两极冰川融化</w:t>
      </w:r>
      <w:r>
        <w:tab/>
      </w:r>
      <w:r>
        <w:t>D．生物多样性发生变化</w:t>
      </w:r>
    </w:p>
    <w:p>
      <w:pPr>
        <w:shd w:val="clear" w:color="auto" w:fill="FFFFFF"/>
        <w:spacing w:line="360" w:lineRule="auto"/>
        <w:jc w:val="left"/>
        <w:textAlignment w:val="center"/>
      </w:pPr>
      <w:r>
        <w:t>30．作为一名中学生，下列做法不利于实现“碳中和”目标的是（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jc w:val="left"/>
        <w:textAlignment w:val="center"/>
      </w:pPr>
      <w:r>
        <w:t>A．随手关灯，节约用电</w:t>
      </w:r>
      <w:r>
        <w:tab/>
      </w:r>
      <w:r>
        <w:t>B．超市购物使用环保购物袋</w:t>
      </w:r>
    </w:p>
    <w:p>
      <w:pPr>
        <w:shd w:val="clear" w:color="auto" w:fill="FFFFFF"/>
        <w:tabs>
          <w:tab w:val="left" w:pos="4156"/>
        </w:tabs>
        <w:spacing w:line="360" w:lineRule="auto"/>
        <w:jc w:val="left"/>
        <w:textAlignment w:val="center"/>
      </w:pPr>
      <w:r>
        <w:t>C．使用一次性木筷，既方便又卫生</w:t>
      </w:r>
      <w:r>
        <w:tab/>
      </w:r>
      <w:r>
        <w:t>D．上学步行或乘坐公交车</w:t>
      </w:r>
    </w:p>
    <w:p>
      <w:pPr>
        <w:shd w:val="clear" w:color="auto" w:fill="FFFFFF"/>
        <w:tabs>
          <w:tab w:val="left" w:pos="4156"/>
        </w:tabs>
        <w:spacing w:line="360" w:lineRule="auto"/>
        <w:jc w:val="left"/>
        <w:textAlignment w:val="center"/>
      </w:pPr>
    </w:p>
    <w:p>
      <w:pPr>
        <w:shd w:val="clear" w:color="auto" w:fill="FFFFFF"/>
        <w:spacing w:line="360" w:lineRule="auto"/>
        <w:jc w:val="left"/>
        <w:textAlignment w:val="center"/>
      </w:pPr>
      <w:r>
        <w:rPr>
          <w:b/>
          <w:sz w:val="24"/>
        </w:rPr>
        <w:t>二、综合题。（2小题，共40分）</w:t>
      </w:r>
    </w:p>
    <w:p>
      <w:pPr>
        <w:shd w:val="clear" w:color="auto" w:fill="FFFFFF"/>
        <w:spacing w:line="360" w:lineRule="auto"/>
        <w:jc w:val="left"/>
        <w:textAlignment w:val="center"/>
      </w:pPr>
      <w:r>
        <w:t>31．阅读图文资料，完成下列问题。</w:t>
      </w:r>
    </w:p>
    <w:p>
      <w:pPr>
        <w:shd w:val="clear" w:color="auto" w:fill="FFFFFF"/>
        <w:spacing w:line="360" w:lineRule="auto"/>
        <w:ind w:firstLine="420"/>
        <w:jc w:val="left"/>
        <w:textAlignment w:val="center"/>
      </w:pPr>
      <w:r>
        <w:rPr>
          <w:rFonts w:ascii="楷体" w:eastAsia="楷体" w:hAnsi="楷体" w:cs="楷体"/>
        </w:rPr>
        <w:t>下图为某校野外实践活动地点的等高线地形图，活动从甲村出发，分为三个方案。</w:t>
      </w:r>
    </w:p>
    <w:p>
      <w:pPr>
        <w:shd w:val="clear" w:color="auto" w:fill="FFFFFF"/>
        <w:spacing w:line="360" w:lineRule="auto"/>
        <w:ind w:firstLine="420"/>
        <w:jc w:val="left"/>
        <w:textAlignment w:val="center"/>
      </w:pPr>
      <w:r>
        <w:rPr>
          <w:rFonts w:ascii="楷体" w:eastAsia="楷体" w:hAnsi="楷体" w:cs="楷体"/>
        </w:rPr>
        <w:t>方案一：登山比赛，锻炼毅力。</w:t>
      </w:r>
    </w:p>
    <w:p>
      <w:pPr>
        <w:shd w:val="clear" w:color="auto" w:fill="FFFFFF"/>
        <w:spacing w:line="360" w:lineRule="auto"/>
        <w:ind w:firstLine="420"/>
        <w:jc w:val="left"/>
        <w:textAlignment w:val="center"/>
      </w:pPr>
      <w:r>
        <w:rPr>
          <w:rFonts w:ascii="楷体" w:eastAsia="楷体" w:hAnsi="楷体" w:cs="楷体"/>
        </w:rPr>
        <w:t>方案二：寻找瀑布，感受自然；方案三：游览民俗村，体验当地风俗民情文化。</w:t>
      </w:r>
      <w:r>
        <w:br/>
      </w:r>
      <w: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https://d.book118.com/966010031044010035</w:t>
        </w:r>
      </w:hyperlink>
    </w:p>
    <w:p>
      <w:pPr>
        <w:shd w:val="clear" w:color="auto" w:fill="FFFFFF"/>
        <w:spacing w:line="360" w:lineRule="auto"/>
        <w:ind w:firstLine="420"/>
        <w:jc w:val="left"/>
        <w:textAlignment w:val="center"/>
      </w:pPr>
    </w:p>
    <w:sectPr>
      <w:type w:val="nextPage"/>
      <w:pgSz w:w="11906" w:h="16838"/>
      <w:pgMar w:top="1440" w:right="1797" w:bottom="1440" w:left="1797"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 w:val="444F6B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uiPriority="39"/>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png" /><Relationship Id="rId12" Type="http://schemas.openxmlformats.org/officeDocument/2006/relationships/image" Target="media/image7.png" /><Relationship Id="rId13" Type="http://schemas.openxmlformats.org/officeDocument/2006/relationships/image" Target="media/image8.png" /><Relationship Id="rId14" Type="http://schemas.openxmlformats.org/officeDocument/2006/relationships/image" Target="media/image9.png" /><Relationship Id="rId15" Type="http://schemas.openxmlformats.org/officeDocument/2006/relationships/image" Target="media/image10.png" /><Relationship Id="rId16" Type="http://schemas.openxmlformats.org/officeDocument/2006/relationships/image" Target="media/image11.png" /><Relationship Id="rId17" Type="http://schemas.openxmlformats.org/officeDocument/2006/relationships/image" Target="media/image12.png" /><Relationship Id="rId18" Type="http://schemas.openxmlformats.org/officeDocument/2006/relationships/image" Target="media/image13.png" /><Relationship Id="rId19" Type="http://schemas.openxmlformats.org/officeDocument/2006/relationships/image" Target="media/image14.png" /><Relationship Id="rId2" Type="http://schemas.openxmlformats.org/officeDocument/2006/relationships/webSettings" Target="webSettings.xml" /><Relationship Id="rId20" Type="http://schemas.openxmlformats.org/officeDocument/2006/relationships/image" Target="media/image15.png" /><Relationship Id="rId21" Type="http://schemas.openxmlformats.org/officeDocument/2006/relationships/image" Target="media/image16.png" /><Relationship Id="rId22" Type="http://schemas.openxmlformats.org/officeDocument/2006/relationships/image" Target="media/image17.png" /><Relationship Id="rId23" Type="http://schemas.openxmlformats.org/officeDocument/2006/relationships/image" Target="media/image18.png" /><Relationship Id="rId24" Type="http://schemas.openxmlformats.org/officeDocument/2006/relationships/image" Target="media/image19.png" /><Relationship Id="rId25" Type="http://schemas.openxmlformats.org/officeDocument/2006/relationships/image" Target="media/image20.jpeg" /><Relationship Id="rId26" Type="http://schemas.openxmlformats.org/officeDocument/2006/relationships/image" Target="media/image21.png" /><Relationship Id="rId27" Type="http://schemas.openxmlformats.org/officeDocument/2006/relationships/image" Target="media/image22.png" /><Relationship Id="rId28" Type="http://schemas.openxmlformats.org/officeDocument/2006/relationships/hyperlink" Target="https://d.book118.com/966010031044010035" TargetMode="Externa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image" Target="media/image4.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8CE314-9BAF-4030-8F04-159C3E31C44C}">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10</Pages>
  <Words>8696</Words>
  <Characters>9013</Characters>
  <Application>Microsoft Office Word</Application>
  <DocSecurity>0</DocSecurity>
  <Lines>0</Lines>
  <Paragraphs>0</Paragraphs>
  <ScaleCrop>false</ScaleCrop>
  <Company>二一教育</Company>
  <LinksUpToDate>false</LinksUpToDate>
  <CharactersWithSpaces>9397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21cnjy.com</dc:creator>
  <cp:keywords>21</cp:keywords>
  <cp:lastModifiedBy>Administrator</cp:lastModifiedBy>
  <cp:revision>1</cp:revision>
  <dcterms:created xsi:type="dcterms:W3CDTF">2017-07-19T12:07:00Z</dcterms:created>
  <dcterms:modified xsi:type="dcterms:W3CDTF">2024-01-17T15:45:05Z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