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手工制作，相关室内娱乐服务项目建设方案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43" w:history="1">
        <w:r>
          <w:rPr>
            <w:rFonts w:ascii="仿宋" w:eastAsia="仿宋" w:hAnsi="仿宋" w:cs="仿宋" w:hint="eastAsia"/>
            <w:lang w:eastAsia="zh-CN"/>
          </w:rPr>
          <w:t>概论</w:t>
        </w:r>
        <w:r>
          <w:tab/>
        </w:r>
        <w:r>
          <w:fldChar w:fldCharType="begin"/>
        </w:r>
        <w:r>
          <w:instrText xml:space="preserve"> PAGEREF _Toc6443 \h </w:instrText>
        </w:r>
        <w:r>
          <w:fldChar w:fldCharType="separate"/>
        </w:r>
        <w:r>
          <w:t>3</w:t>
        </w:r>
        <w:r>
          <w:fldChar w:fldCharType="end"/>
        </w:r>
      </w:hyperlink>
    </w:p>
    <w:p>
      <w:pPr>
        <w:pStyle w:val="TOC1"/>
        <w:tabs>
          <w:tab w:val="right" w:leader="dot" w:pos="8306"/>
        </w:tabs>
      </w:pPr>
      <w:hyperlink w:anchor="_Toc26579" w:history="1">
        <w:r>
          <w:rPr>
            <w:rFonts w:ascii="仿宋" w:eastAsia="仿宋" w:hAnsi="仿宋" w:cs="仿宋" w:hint="eastAsia"/>
            <w:lang w:eastAsia="zh-CN"/>
          </w:rPr>
          <w:t>一、项目监理与质量保证</w:t>
        </w:r>
        <w:r>
          <w:tab/>
        </w:r>
        <w:r>
          <w:fldChar w:fldCharType="begin"/>
        </w:r>
        <w:r>
          <w:instrText xml:space="preserve"> PAGEREF _Toc26579 \h </w:instrText>
        </w:r>
        <w:r>
          <w:fldChar w:fldCharType="separate"/>
        </w:r>
        <w:r>
          <w:t>3</w:t>
        </w:r>
        <w:r>
          <w:fldChar w:fldCharType="end"/>
        </w:r>
      </w:hyperlink>
    </w:p>
    <w:p>
      <w:pPr>
        <w:pStyle w:val="TOC2"/>
        <w:tabs>
          <w:tab w:val="right" w:leader="dot" w:pos="8306"/>
        </w:tabs>
      </w:pPr>
      <w:hyperlink w:anchor="_Toc8790" w:history="1">
        <w:r>
          <w:rPr>
            <w:rFonts w:ascii="仿宋" w:eastAsia="仿宋" w:hAnsi="仿宋" w:cs="仿宋" w:hint="eastAsia"/>
            <w:lang w:eastAsia="zh-CN"/>
          </w:rPr>
          <w:t>(一)、监理体系构建</w:t>
        </w:r>
        <w:r>
          <w:tab/>
        </w:r>
        <w:r>
          <w:fldChar w:fldCharType="begin"/>
        </w:r>
        <w:r>
          <w:instrText xml:space="preserve"> PAGEREF _Toc8790 \h </w:instrText>
        </w:r>
        <w:r>
          <w:fldChar w:fldCharType="separate"/>
        </w:r>
        <w:r>
          <w:t>3</w:t>
        </w:r>
        <w:r>
          <w:fldChar w:fldCharType="end"/>
        </w:r>
      </w:hyperlink>
    </w:p>
    <w:p>
      <w:pPr>
        <w:pStyle w:val="TOC2"/>
        <w:tabs>
          <w:tab w:val="right" w:leader="dot" w:pos="8306"/>
        </w:tabs>
      </w:pPr>
      <w:hyperlink w:anchor="_Toc5770" w:history="1">
        <w:r>
          <w:rPr>
            <w:rFonts w:ascii="仿宋" w:eastAsia="仿宋" w:hAnsi="仿宋" w:cs="仿宋" w:hint="eastAsia"/>
            <w:lang w:eastAsia="zh-CN"/>
          </w:rPr>
          <w:t>(二)、质量保证体系实施</w:t>
        </w:r>
        <w:r>
          <w:tab/>
        </w:r>
        <w:r>
          <w:fldChar w:fldCharType="begin"/>
        </w:r>
        <w:r>
          <w:instrText xml:space="preserve"> PAGEREF _Toc5770 \h </w:instrText>
        </w:r>
        <w:r>
          <w:fldChar w:fldCharType="separate"/>
        </w:r>
        <w:r>
          <w:t>4</w:t>
        </w:r>
        <w:r>
          <w:fldChar w:fldCharType="end"/>
        </w:r>
      </w:hyperlink>
    </w:p>
    <w:p>
      <w:pPr>
        <w:pStyle w:val="TOC2"/>
        <w:tabs>
          <w:tab w:val="right" w:leader="dot" w:pos="8306"/>
        </w:tabs>
      </w:pPr>
      <w:hyperlink w:anchor="_Toc18730" w:history="1">
        <w:r>
          <w:rPr>
            <w:rFonts w:ascii="仿宋" w:eastAsia="仿宋" w:hAnsi="仿宋" w:cs="仿宋" w:hint="eastAsia"/>
            <w:lang w:eastAsia="zh-CN"/>
          </w:rPr>
          <w:t>(三)、监理与质量控制流程</w:t>
        </w:r>
        <w:r>
          <w:tab/>
        </w:r>
        <w:r>
          <w:fldChar w:fldCharType="begin"/>
        </w:r>
        <w:r>
          <w:instrText xml:space="preserve"> PAGEREF _Toc18730 \h </w:instrText>
        </w:r>
        <w:r>
          <w:fldChar w:fldCharType="separate"/>
        </w:r>
        <w:r>
          <w:t>4</w:t>
        </w:r>
        <w:r>
          <w:fldChar w:fldCharType="end"/>
        </w:r>
      </w:hyperlink>
    </w:p>
    <w:p>
      <w:pPr>
        <w:pStyle w:val="TOC1"/>
        <w:tabs>
          <w:tab w:val="right" w:leader="dot" w:pos="8306"/>
        </w:tabs>
      </w:pPr>
      <w:hyperlink w:anchor="_Toc21571" w:history="1">
        <w:r>
          <w:rPr>
            <w:rFonts w:ascii="仿宋" w:eastAsia="仿宋" w:hAnsi="仿宋" w:cs="仿宋" w:hint="eastAsia"/>
            <w:lang w:eastAsia="zh-CN"/>
          </w:rPr>
          <w:t>二、社会影响分析</w:t>
        </w:r>
        <w:r>
          <w:tab/>
        </w:r>
        <w:r>
          <w:fldChar w:fldCharType="begin"/>
        </w:r>
        <w:r>
          <w:instrText xml:space="preserve"> PAGEREF _Toc21571 \h </w:instrText>
        </w:r>
        <w:r>
          <w:fldChar w:fldCharType="separate"/>
        </w:r>
        <w:r>
          <w:t>5</w:t>
        </w:r>
        <w:r>
          <w:fldChar w:fldCharType="end"/>
        </w:r>
      </w:hyperlink>
    </w:p>
    <w:p>
      <w:pPr>
        <w:pStyle w:val="TOC2"/>
        <w:tabs>
          <w:tab w:val="right" w:leader="dot" w:pos="8306"/>
        </w:tabs>
      </w:pPr>
      <w:hyperlink w:anchor="_Toc6137" w:history="1">
        <w:r>
          <w:rPr>
            <w:rFonts w:ascii="仿宋" w:eastAsia="仿宋" w:hAnsi="仿宋" w:cs="仿宋" w:hint="eastAsia"/>
            <w:lang w:eastAsia="zh-CN"/>
          </w:rPr>
          <w:t>(一)、社会影响效果分析</w:t>
        </w:r>
        <w:r>
          <w:tab/>
        </w:r>
        <w:r>
          <w:fldChar w:fldCharType="begin"/>
        </w:r>
        <w:r>
          <w:instrText xml:space="preserve"> PAGEREF _Toc6137 \h </w:instrText>
        </w:r>
        <w:r>
          <w:fldChar w:fldCharType="separate"/>
        </w:r>
        <w:r>
          <w:t>5</w:t>
        </w:r>
        <w:r>
          <w:fldChar w:fldCharType="end"/>
        </w:r>
      </w:hyperlink>
    </w:p>
    <w:p>
      <w:pPr>
        <w:pStyle w:val="TOC2"/>
        <w:tabs>
          <w:tab w:val="right" w:leader="dot" w:pos="8306"/>
        </w:tabs>
      </w:pPr>
      <w:hyperlink w:anchor="_Toc29705" w:history="1">
        <w:r>
          <w:rPr>
            <w:rFonts w:ascii="仿宋" w:eastAsia="仿宋" w:hAnsi="仿宋" w:cs="仿宋" w:hint="eastAsia"/>
            <w:lang w:eastAsia="zh-CN"/>
          </w:rPr>
          <w:t>(二)、社会适应性分析</w:t>
        </w:r>
        <w:r>
          <w:tab/>
        </w:r>
        <w:r>
          <w:fldChar w:fldCharType="begin"/>
        </w:r>
        <w:r>
          <w:instrText xml:space="preserve"> PAGEREF _Toc29705 \h </w:instrText>
        </w:r>
        <w:r>
          <w:fldChar w:fldCharType="separate"/>
        </w:r>
        <w:r>
          <w:t>8</w:t>
        </w:r>
        <w:r>
          <w:fldChar w:fldCharType="end"/>
        </w:r>
      </w:hyperlink>
    </w:p>
    <w:p>
      <w:pPr>
        <w:pStyle w:val="TOC2"/>
        <w:tabs>
          <w:tab w:val="right" w:leader="dot" w:pos="8306"/>
        </w:tabs>
      </w:pPr>
      <w:hyperlink w:anchor="_Toc10166" w:history="1">
        <w:r>
          <w:rPr>
            <w:rFonts w:ascii="仿宋" w:eastAsia="仿宋" w:hAnsi="仿宋" w:cs="仿宋" w:hint="eastAsia"/>
            <w:lang w:eastAsia="zh-CN"/>
          </w:rPr>
          <w:t>(三)、社会风险及对策分析</w:t>
        </w:r>
        <w:r>
          <w:tab/>
        </w:r>
        <w:r>
          <w:fldChar w:fldCharType="begin"/>
        </w:r>
        <w:r>
          <w:instrText xml:space="preserve"> PAGEREF _Toc10166 \h </w:instrText>
        </w:r>
        <w:r>
          <w:fldChar w:fldCharType="separate"/>
        </w:r>
        <w:r>
          <w:t>9</w:t>
        </w:r>
        <w:r>
          <w:fldChar w:fldCharType="end"/>
        </w:r>
      </w:hyperlink>
    </w:p>
    <w:p>
      <w:pPr>
        <w:pStyle w:val="TOC1"/>
        <w:tabs>
          <w:tab w:val="right" w:leader="dot" w:pos="8306"/>
        </w:tabs>
      </w:pPr>
      <w:hyperlink w:anchor="_Toc15555" w:history="1">
        <w:r>
          <w:rPr>
            <w:rFonts w:ascii="仿宋" w:eastAsia="仿宋" w:hAnsi="仿宋" w:cs="仿宋" w:hint="eastAsia"/>
            <w:lang w:eastAsia="zh-CN"/>
          </w:rPr>
          <w:t>三、建设风险评估分析</w:t>
        </w:r>
        <w:r>
          <w:tab/>
        </w:r>
        <w:r>
          <w:fldChar w:fldCharType="begin"/>
        </w:r>
        <w:r>
          <w:instrText xml:space="preserve"> PAGEREF _Toc15555 \h </w:instrText>
        </w:r>
        <w:r>
          <w:fldChar w:fldCharType="separate"/>
        </w:r>
        <w:r>
          <w:t>12</w:t>
        </w:r>
        <w:r>
          <w:fldChar w:fldCharType="end"/>
        </w:r>
      </w:hyperlink>
    </w:p>
    <w:p>
      <w:pPr>
        <w:pStyle w:val="TOC2"/>
        <w:tabs>
          <w:tab w:val="right" w:leader="dot" w:pos="8306"/>
        </w:tabs>
      </w:pPr>
      <w:hyperlink w:anchor="_Toc5709" w:history="1">
        <w:r>
          <w:rPr>
            <w:rFonts w:ascii="仿宋" w:eastAsia="仿宋" w:hAnsi="仿宋" w:cs="仿宋" w:hint="eastAsia"/>
            <w:lang w:eastAsia="zh-CN"/>
          </w:rPr>
          <w:t>(一)、政策风险分析</w:t>
        </w:r>
        <w:r>
          <w:tab/>
        </w:r>
        <w:r>
          <w:fldChar w:fldCharType="begin"/>
        </w:r>
        <w:r>
          <w:instrText xml:space="preserve"> PAGEREF _Toc5709 \h </w:instrText>
        </w:r>
        <w:r>
          <w:fldChar w:fldCharType="separate"/>
        </w:r>
        <w:r>
          <w:t>12</w:t>
        </w:r>
        <w:r>
          <w:fldChar w:fldCharType="end"/>
        </w:r>
      </w:hyperlink>
    </w:p>
    <w:p>
      <w:pPr>
        <w:pStyle w:val="TOC2"/>
        <w:tabs>
          <w:tab w:val="right" w:leader="dot" w:pos="8306"/>
        </w:tabs>
      </w:pPr>
      <w:hyperlink w:anchor="_Toc1232" w:history="1">
        <w:r>
          <w:rPr>
            <w:rFonts w:ascii="仿宋" w:eastAsia="仿宋" w:hAnsi="仿宋" w:cs="仿宋" w:hint="eastAsia"/>
            <w:lang w:eastAsia="zh-CN"/>
          </w:rPr>
          <w:t>(二)、社会风险分析</w:t>
        </w:r>
        <w:r>
          <w:tab/>
        </w:r>
        <w:r>
          <w:fldChar w:fldCharType="begin"/>
        </w:r>
        <w:r>
          <w:instrText xml:space="preserve"> PAGEREF _Toc1232 \h </w:instrText>
        </w:r>
        <w:r>
          <w:fldChar w:fldCharType="separate"/>
        </w:r>
        <w:r>
          <w:t>14</w:t>
        </w:r>
        <w:r>
          <w:fldChar w:fldCharType="end"/>
        </w:r>
      </w:hyperlink>
    </w:p>
    <w:p>
      <w:pPr>
        <w:pStyle w:val="TOC2"/>
        <w:tabs>
          <w:tab w:val="right" w:leader="dot" w:pos="8306"/>
        </w:tabs>
      </w:pPr>
      <w:hyperlink w:anchor="_Toc14420" w:history="1">
        <w:r>
          <w:rPr>
            <w:rFonts w:ascii="仿宋" w:eastAsia="仿宋" w:hAnsi="仿宋" w:cs="仿宋" w:hint="eastAsia"/>
            <w:lang w:eastAsia="zh-CN"/>
          </w:rPr>
          <w:t>(三)、市场风险分析</w:t>
        </w:r>
        <w:r>
          <w:tab/>
        </w:r>
        <w:r>
          <w:fldChar w:fldCharType="begin"/>
        </w:r>
        <w:r>
          <w:instrText xml:space="preserve"> PAGEREF _Toc14420 \h </w:instrText>
        </w:r>
        <w:r>
          <w:fldChar w:fldCharType="separate"/>
        </w:r>
        <w:r>
          <w:t>15</w:t>
        </w:r>
        <w:r>
          <w:fldChar w:fldCharType="end"/>
        </w:r>
      </w:hyperlink>
    </w:p>
    <w:p>
      <w:pPr>
        <w:pStyle w:val="TOC2"/>
        <w:tabs>
          <w:tab w:val="right" w:leader="dot" w:pos="8306"/>
        </w:tabs>
      </w:pPr>
      <w:hyperlink w:anchor="_Toc3924" w:history="1">
        <w:r>
          <w:rPr>
            <w:rFonts w:ascii="仿宋" w:eastAsia="仿宋" w:hAnsi="仿宋" w:cs="仿宋" w:hint="eastAsia"/>
            <w:lang w:eastAsia="zh-CN"/>
          </w:rPr>
          <w:t>(四)、资金风险分析</w:t>
        </w:r>
        <w:r>
          <w:tab/>
        </w:r>
        <w:r>
          <w:fldChar w:fldCharType="begin"/>
        </w:r>
        <w:r>
          <w:instrText xml:space="preserve"> PAGEREF _Toc3924 \h </w:instrText>
        </w:r>
        <w:r>
          <w:fldChar w:fldCharType="separate"/>
        </w:r>
        <w:r>
          <w:t>16</w:t>
        </w:r>
        <w:r>
          <w:fldChar w:fldCharType="end"/>
        </w:r>
      </w:hyperlink>
    </w:p>
    <w:p>
      <w:pPr>
        <w:pStyle w:val="TOC2"/>
        <w:tabs>
          <w:tab w:val="right" w:leader="dot" w:pos="8306"/>
        </w:tabs>
      </w:pPr>
      <w:hyperlink w:anchor="_Toc10655" w:history="1">
        <w:r>
          <w:rPr>
            <w:rFonts w:ascii="仿宋" w:eastAsia="仿宋" w:hAnsi="仿宋" w:cs="仿宋" w:hint="eastAsia"/>
            <w:lang w:eastAsia="zh-CN"/>
          </w:rPr>
          <w:t>(五)、技术风险分析</w:t>
        </w:r>
        <w:r>
          <w:tab/>
        </w:r>
        <w:r>
          <w:fldChar w:fldCharType="begin"/>
        </w:r>
        <w:r>
          <w:instrText xml:space="preserve"> PAGEREF _Toc10655 \h </w:instrText>
        </w:r>
        <w:r>
          <w:fldChar w:fldCharType="separate"/>
        </w:r>
        <w:r>
          <w:t>17</w:t>
        </w:r>
        <w:r>
          <w:fldChar w:fldCharType="end"/>
        </w:r>
      </w:hyperlink>
    </w:p>
    <w:p>
      <w:pPr>
        <w:pStyle w:val="TOC2"/>
        <w:tabs>
          <w:tab w:val="right" w:leader="dot" w:pos="8306"/>
        </w:tabs>
      </w:pPr>
      <w:hyperlink w:anchor="_Toc24842" w:history="1">
        <w:r>
          <w:rPr>
            <w:rFonts w:ascii="仿宋" w:eastAsia="仿宋" w:hAnsi="仿宋" w:cs="仿宋" w:hint="eastAsia"/>
            <w:lang w:eastAsia="zh-CN"/>
          </w:rPr>
          <w:t>(六)、财务风险分析</w:t>
        </w:r>
        <w:r>
          <w:tab/>
        </w:r>
        <w:r>
          <w:fldChar w:fldCharType="begin"/>
        </w:r>
        <w:r>
          <w:instrText xml:space="preserve"> PAGEREF _Toc24842 \h </w:instrText>
        </w:r>
        <w:r>
          <w:fldChar w:fldCharType="separate"/>
        </w:r>
        <w:r>
          <w:t>19</w:t>
        </w:r>
        <w:r>
          <w:fldChar w:fldCharType="end"/>
        </w:r>
      </w:hyperlink>
    </w:p>
    <w:p>
      <w:pPr>
        <w:pStyle w:val="TOC2"/>
        <w:tabs>
          <w:tab w:val="right" w:leader="dot" w:pos="8306"/>
        </w:tabs>
      </w:pPr>
      <w:hyperlink w:anchor="_Toc15183" w:history="1">
        <w:r>
          <w:rPr>
            <w:rFonts w:ascii="仿宋" w:eastAsia="仿宋" w:hAnsi="仿宋" w:cs="仿宋" w:hint="eastAsia"/>
            <w:lang w:eastAsia="zh-CN"/>
          </w:rPr>
          <w:t>(七)、管理风险分析</w:t>
        </w:r>
        <w:r>
          <w:tab/>
        </w:r>
        <w:r>
          <w:fldChar w:fldCharType="begin"/>
        </w:r>
        <w:r>
          <w:instrText xml:space="preserve"> PAGEREF _Toc15183 \h </w:instrText>
        </w:r>
        <w:r>
          <w:fldChar w:fldCharType="separate"/>
        </w:r>
        <w:r>
          <w:t>20</w:t>
        </w:r>
        <w:r>
          <w:fldChar w:fldCharType="end"/>
        </w:r>
      </w:hyperlink>
    </w:p>
    <w:p>
      <w:pPr>
        <w:pStyle w:val="TOC2"/>
        <w:tabs>
          <w:tab w:val="right" w:leader="dot" w:pos="8306"/>
        </w:tabs>
      </w:pPr>
      <w:hyperlink w:anchor="_Toc12449" w:history="1">
        <w:r>
          <w:rPr>
            <w:rFonts w:ascii="仿宋" w:eastAsia="仿宋" w:hAnsi="仿宋" w:cs="仿宋" w:hint="eastAsia"/>
            <w:lang w:eastAsia="zh-CN"/>
          </w:rPr>
          <w:t>(八)、其它风险分析</w:t>
        </w:r>
        <w:r>
          <w:tab/>
        </w:r>
        <w:r>
          <w:fldChar w:fldCharType="begin"/>
        </w:r>
        <w:r>
          <w:instrText xml:space="preserve"> PAGEREF _Toc12449 \h </w:instrText>
        </w:r>
        <w:r>
          <w:fldChar w:fldCharType="separate"/>
        </w:r>
        <w:r>
          <w:t>22</w:t>
        </w:r>
        <w:r>
          <w:fldChar w:fldCharType="end"/>
        </w:r>
      </w:hyperlink>
    </w:p>
    <w:p>
      <w:pPr>
        <w:pStyle w:val="TOC2"/>
        <w:tabs>
          <w:tab w:val="right" w:leader="dot" w:pos="8306"/>
        </w:tabs>
      </w:pPr>
      <w:hyperlink w:anchor="_Toc29501" w:history="1">
        <w:r>
          <w:rPr>
            <w:rFonts w:ascii="仿宋" w:eastAsia="仿宋" w:hAnsi="仿宋" w:cs="仿宋" w:hint="eastAsia"/>
            <w:lang w:eastAsia="zh-CN"/>
          </w:rPr>
          <w:t>(九)、社会影响评估</w:t>
        </w:r>
        <w:r>
          <w:tab/>
        </w:r>
        <w:r>
          <w:fldChar w:fldCharType="begin"/>
        </w:r>
        <w:r>
          <w:instrText xml:space="preserve"> PAGEREF _Toc29501 \h </w:instrText>
        </w:r>
        <w:r>
          <w:fldChar w:fldCharType="separate"/>
        </w:r>
        <w:r>
          <w:t>23</w:t>
        </w:r>
        <w:r>
          <w:fldChar w:fldCharType="end"/>
        </w:r>
      </w:hyperlink>
    </w:p>
    <w:p>
      <w:pPr>
        <w:pStyle w:val="TOC1"/>
        <w:tabs>
          <w:tab w:val="right" w:leader="dot" w:pos="8306"/>
        </w:tabs>
      </w:pPr>
      <w:hyperlink w:anchor="_Toc30433" w:history="1">
        <w:r>
          <w:rPr>
            <w:rFonts w:ascii="仿宋" w:eastAsia="仿宋" w:hAnsi="仿宋" w:cs="仿宋" w:hint="eastAsia"/>
            <w:lang w:eastAsia="zh-CN"/>
          </w:rPr>
          <w:t>四、项目选址研究</w:t>
        </w:r>
        <w:r>
          <w:tab/>
        </w:r>
        <w:r>
          <w:fldChar w:fldCharType="begin"/>
        </w:r>
        <w:r>
          <w:instrText xml:space="preserve"> PAGEREF _Toc30433 \h </w:instrText>
        </w:r>
        <w:r>
          <w:fldChar w:fldCharType="separate"/>
        </w:r>
        <w:r>
          <w:t>25</w:t>
        </w:r>
        <w:r>
          <w:fldChar w:fldCharType="end"/>
        </w:r>
      </w:hyperlink>
    </w:p>
    <w:p>
      <w:pPr>
        <w:pStyle w:val="TOC2"/>
        <w:tabs>
          <w:tab w:val="right" w:leader="dot" w:pos="8306"/>
        </w:tabs>
      </w:pPr>
      <w:hyperlink w:anchor="_Toc12286" w:history="1">
        <w:r>
          <w:rPr>
            <w:rFonts w:ascii="仿宋" w:eastAsia="仿宋" w:hAnsi="仿宋" w:cs="仿宋" w:hint="eastAsia"/>
            <w:lang w:eastAsia="zh-CN"/>
          </w:rPr>
          <w:t>(一)、项目选址原则</w:t>
        </w:r>
        <w:r>
          <w:tab/>
        </w:r>
        <w:r>
          <w:fldChar w:fldCharType="begin"/>
        </w:r>
        <w:r>
          <w:instrText xml:space="preserve"> PAGEREF _Toc12286 \h </w:instrText>
        </w:r>
        <w:r>
          <w:fldChar w:fldCharType="separate"/>
        </w:r>
        <w:r>
          <w:t>25</w:t>
        </w:r>
        <w:r>
          <w:fldChar w:fldCharType="end"/>
        </w:r>
      </w:hyperlink>
    </w:p>
    <w:p>
      <w:pPr>
        <w:pStyle w:val="TOC2"/>
        <w:tabs>
          <w:tab w:val="right" w:leader="dot" w:pos="8306"/>
        </w:tabs>
      </w:pPr>
      <w:hyperlink w:anchor="_Toc1333" w:history="1">
        <w:r>
          <w:rPr>
            <w:rFonts w:ascii="仿宋" w:eastAsia="仿宋" w:hAnsi="仿宋" w:cs="仿宋" w:hint="eastAsia"/>
            <w:lang w:eastAsia="zh-CN"/>
          </w:rPr>
          <w:t>(二)、项目选址</w:t>
        </w:r>
        <w:r>
          <w:tab/>
        </w:r>
        <w:r>
          <w:fldChar w:fldCharType="begin"/>
        </w:r>
        <w:r>
          <w:instrText xml:space="preserve"> PAGEREF _Toc1333 \h </w:instrText>
        </w:r>
        <w:r>
          <w:fldChar w:fldCharType="separate"/>
        </w:r>
        <w:r>
          <w:t>28</w:t>
        </w:r>
        <w:r>
          <w:fldChar w:fldCharType="end"/>
        </w:r>
      </w:hyperlink>
    </w:p>
    <w:p>
      <w:pPr>
        <w:pStyle w:val="TOC2"/>
        <w:tabs>
          <w:tab w:val="right" w:leader="dot" w:pos="8306"/>
        </w:tabs>
      </w:pPr>
      <w:hyperlink w:anchor="_Toc24023" w:history="1">
        <w:r>
          <w:rPr>
            <w:rFonts w:ascii="仿宋" w:eastAsia="仿宋" w:hAnsi="仿宋" w:cs="仿宋" w:hint="eastAsia"/>
            <w:lang w:eastAsia="zh-CN"/>
          </w:rPr>
          <w:t>(三)、建设条件分析</w:t>
        </w:r>
        <w:r>
          <w:tab/>
        </w:r>
        <w:r>
          <w:fldChar w:fldCharType="begin"/>
        </w:r>
        <w:r>
          <w:instrText xml:space="preserve"> PAGEREF _Toc24023 \h </w:instrText>
        </w:r>
        <w:r>
          <w:fldChar w:fldCharType="separate"/>
        </w:r>
        <w:r>
          <w:t>30</w:t>
        </w:r>
        <w:r>
          <w:fldChar w:fldCharType="end"/>
        </w:r>
      </w:hyperlink>
    </w:p>
    <w:p>
      <w:pPr>
        <w:pStyle w:val="TOC2"/>
        <w:tabs>
          <w:tab w:val="right" w:leader="dot" w:pos="8306"/>
        </w:tabs>
      </w:pPr>
      <w:hyperlink w:anchor="_Toc32077" w:history="1">
        <w:r>
          <w:rPr>
            <w:rFonts w:ascii="仿宋" w:eastAsia="仿宋" w:hAnsi="仿宋" w:cs="仿宋" w:hint="eastAsia"/>
            <w:lang w:eastAsia="zh-CN"/>
          </w:rPr>
          <w:t>(四)、用地控制指标</w:t>
        </w:r>
        <w:r>
          <w:tab/>
        </w:r>
        <w:r>
          <w:fldChar w:fldCharType="begin"/>
        </w:r>
        <w:r>
          <w:instrText xml:space="preserve"> PAGEREF _Toc32077 \h </w:instrText>
        </w:r>
        <w:r>
          <w:fldChar w:fldCharType="separate"/>
        </w:r>
        <w:r>
          <w:t>32</w:t>
        </w:r>
        <w:r>
          <w:fldChar w:fldCharType="end"/>
        </w:r>
      </w:hyperlink>
    </w:p>
    <w:p>
      <w:pPr>
        <w:pStyle w:val="TOC2"/>
        <w:tabs>
          <w:tab w:val="right" w:leader="dot" w:pos="8306"/>
        </w:tabs>
      </w:pPr>
      <w:hyperlink w:anchor="_Toc19529" w:history="1">
        <w:r>
          <w:rPr>
            <w:rFonts w:ascii="仿宋" w:eastAsia="仿宋" w:hAnsi="仿宋" w:cs="仿宋" w:hint="eastAsia"/>
            <w:lang w:eastAsia="zh-CN"/>
          </w:rPr>
          <w:t>(五)、地总体要求</w:t>
        </w:r>
        <w:r>
          <w:tab/>
        </w:r>
        <w:r>
          <w:fldChar w:fldCharType="begin"/>
        </w:r>
        <w:r>
          <w:instrText xml:space="preserve"> PAGEREF _Toc19529 \h </w:instrText>
        </w:r>
        <w:r>
          <w:fldChar w:fldCharType="separate"/>
        </w:r>
        <w:r>
          <w:t>33</w:t>
        </w:r>
        <w:r>
          <w:fldChar w:fldCharType="end"/>
        </w:r>
      </w:hyperlink>
    </w:p>
    <w:p>
      <w:pPr>
        <w:pStyle w:val="TOC2"/>
        <w:tabs>
          <w:tab w:val="right" w:leader="dot" w:pos="8306"/>
        </w:tabs>
      </w:pPr>
      <w:hyperlink w:anchor="_Toc6892" w:history="1">
        <w:r>
          <w:rPr>
            <w:rFonts w:ascii="仿宋" w:eastAsia="仿宋" w:hAnsi="仿宋" w:cs="仿宋" w:hint="eastAsia"/>
            <w:lang w:eastAsia="zh-CN"/>
          </w:rPr>
          <w:t>(六)、节约用地措施</w:t>
        </w:r>
        <w:r>
          <w:tab/>
        </w:r>
        <w:r>
          <w:fldChar w:fldCharType="begin"/>
        </w:r>
        <w:r>
          <w:instrText xml:space="preserve"> PAGEREF _Toc6892 \h </w:instrText>
        </w:r>
        <w:r>
          <w:fldChar w:fldCharType="separate"/>
        </w:r>
        <w:r>
          <w:t>34</w:t>
        </w:r>
        <w:r>
          <w:fldChar w:fldCharType="end"/>
        </w:r>
      </w:hyperlink>
    </w:p>
    <w:p>
      <w:pPr>
        <w:pStyle w:val="TOC2"/>
        <w:tabs>
          <w:tab w:val="right" w:leader="dot" w:pos="8306"/>
        </w:tabs>
      </w:pPr>
      <w:hyperlink w:anchor="_Toc28971" w:history="1">
        <w:r>
          <w:rPr>
            <w:rFonts w:ascii="仿宋" w:eastAsia="仿宋" w:hAnsi="仿宋" w:cs="仿宋" w:hint="eastAsia"/>
            <w:lang w:eastAsia="zh-CN"/>
          </w:rPr>
          <w:t>(七)、选址综合评价</w:t>
        </w:r>
        <w:r>
          <w:tab/>
        </w:r>
        <w:r>
          <w:fldChar w:fldCharType="begin"/>
        </w:r>
        <w:r>
          <w:instrText xml:space="preserve"> PAGEREF _Toc28971 \h </w:instrText>
        </w:r>
        <w:r>
          <w:fldChar w:fldCharType="separate"/>
        </w:r>
        <w:r>
          <w:t>36</w:t>
        </w:r>
        <w:r>
          <w:fldChar w:fldCharType="end"/>
        </w:r>
      </w:hyperlink>
    </w:p>
    <w:p>
      <w:pPr>
        <w:pStyle w:val="TOC1"/>
        <w:tabs>
          <w:tab w:val="right" w:leader="dot" w:pos="8306"/>
        </w:tabs>
      </w:pPr>
      <w:hyperlink w:anchor="_Toc2345" w:history="1">
        <w:r>
          <w:rPr>
            <w:rFonts w:ascii="仿宋" w:eastAsia="仿宋" w:hAnsi="仿宋" w:cs="仿宋" w:hint="eastAsia"/>
            <w:lang w:eastAsia="zh-CN"/>
          </w:rPr>
          <w:t>五、发展规划、产业政策和行业准入分析</w:t>
        </w:r>
        <w:r>
          <w:tab/>
        </w:r>
        <w:r>
          <w:fldChar w:fldCharType="begin"/>
        </w:r>
        <w:r>
          <w:instrText xml:space="preserve"> PAGEREF _Toc2345 \h </w:instrText>
        </w:r>
        <w:r>
          <w:fldChar w:fldCharType="separate"/>
        </w:r>
        <w:r>
          <w:t>37</w:t>
        </w:r>
        <w:r>
          <w:fldChar w:fldCharType="end"/>
        </w:r>
      </w:hyperlink>
    </w:p>
    <w:p>
      <w:pPr>
        <w:pStyle w:val="TOC2"/>
        <w:tabs>
          <w:tab w:val="right" w:leader="dot" w:pos="8306"/>
        </w:tabs>
      </w:pPr>
      <w:hyperlink w:anchor="_Toc3434" w:history="1">
        <w:r>
          <w:rPr>
            <w:rFonts w:ascii="仿宋" w:eastAsia="仿宋" w:hAnsi="仿宋" w:cs="仿宋" w:hint="eastAsia"/>
            <w:lang w:eastAsia="zh-CN"/>
          </w:rPr>
          <w:t>(一)、发展规划分析</w:t>
        </w:r>
        <w:r>
          <w:tab/>
        </w:r>
        <w:r>
          <w:fldChar w:fldCharType="begin"/>
        </w:r>
        <w:r>
          <w:instrText xml:space="preserve"> PAGEREF _Toc3434 \h </w:instrText>
        </w:r>
        <w:r>
          <w:fldChar w:fldCharType="separate"/>
        </w:r>
        <w:r>
          <w:t>37</w:t>
        </w:r>
        <w:r>
          <w:fldChar w:fldCharType="end"/>
        </w:r>
      </w:hyperlink>
    </w:p>
    <w:p>
      <w:pPr>
        <w:pStyle w:val="TOC2"/>
        <w:tabs>
          <w:tab w:val="right" w:leader="dot" w:pos="8306"/>
        </w:tabs>
      </w:pPr>
      <w:hyperlink w:anchor="_Toc1703" w:history="1">
        <w:r>
          <w:rPr>
            <w:rFonts w:ascii="仿宋" w:eastAsia="仿宋" w:hAnsi="仿宋" w:cs="仿宋" w:hint="eastAsia"/>
            <w:lang w:eastAsia="zh-CN"/>
          </w:rPr>
          <w:t>(二)、产业政策分析</w:t>
        </w:r>
        <w:r>
          <w:tab/>
        </w:r>
        <w:r>
          <w:fldChar w:fldCharType="begin"/>
        </w:r>
        <w:r>
          <w:instrText xml:space="preserve"> PAGEREF _Toc1703 \h </w:instrText>
        </w:r>
        <w:r>
          <w:fldChar w:fldCharType="separate"/>
        </w:r>
        <w:r>
          <w:t>38</w:t>
        </w:r>
        <w:r>
          <w:fldChar w:fldCharType="end"/>
        </w:r>
      </w:hyperlink>
    </w:p>
    <w:p>
      <w:pPr>
        <w:pStyle w:val="TOC2"/>
        <w:tabs>
          <w:tab w:val="right" w:leader="dot" w:pos="8306"/>
        </w:tabs>
      </w:pPr>
      <w:hyperlink w:anchor="_Toc2274" w:history="1">
        <w:r>
          <w:rPr>
            <w:rFonts w:ascii="仿宋" w:eastAsia="仿宋" w:hAnsi="仿宋" w:cs="仿宋" w:hint="eastAsia"/>
            <w:lang w:eastAsia="zh-CN"/>
          </w:rPr>
          <w:t>(三)、行业准入分析</w:t>
        </w:r>
        <w:r>
          <w:tab/>
        </w:r>
        <w:r>
          <w:fldChar w:fldCharType="begin"/>
        </w:r>
        <w:r>
          <w:instrText xml:space="preserve"> PAGEREF _Toc2274 \h </w:instrText>
        </w:r>
        <w:r>
          <w:fldChar w:fldCharType="separate"/>
        </w:r>
        <w:r>
          <w:t>40</w:t>
        </w:r>
        <w:r>
          <w:fldChar w:fldCharType="end"/>
        </w:r>
      </w:hyperlink>
    </w:p>
    <w:p>
      <w:pPr>
        <w:pStyle w:val="TOC1"/>
        <w:tabs>
          <w:tab w:val="right" w:leader="dot" w:pos="8306"/>
        </w:tabs>
      </w:pPr>
      <w:hyperlink w:anchor="_Toc30860" w:history="1">
        <w:r>
          <w:rPr>
            <w:rFonts w:ascii="仿宋" w:eastAsia="仿宋" w:hAnsi="仿宋" w:cs="仿宋" w:hint="eastAsia"/>
            <w:lang w:eastAsia="zh-CN"/>
          </w:rPr>
          <w:t>六、经济影响分析</w:t>
        </w:r>
        <w:r>
          <w:tab/>
        </w:r>
        <w:r>
          <w:fldChar w:fldCharType="begin"/>
        </w:r>
        <w:r>
          <w:instrText xml:space="preserve"> PAGEREF _Toc30860 \h </w:instrText>
        </w:r>
        <w:r>
          <w:fldChar w:fldCharType="separate"/>
        </w:r>
        <w:r>
          <w:t>41</w:t>
        </w:r>
        <w:r>
          <w:fldChar w:fldCharType="end"/>
        </w:r>
      </w:hyperlink>
    </w:p>
    <w:p>
      <w:pPr>
        <w:pStyle w:val="TOC2"/>
        <w:tabs>
          <w:tab w:val="right" w:leader="dot" w:pos="8306"/>
        </w:tabs>
      </w:pPr>
      <w:hyperlink w:anchor="_Toc17905" w:history="1">
        <w:r>
          <w:rPr>
            <w:rFonts w:ascii="仿宋" w:eastAsia="仿宋" w:hAnsi="仿宋" w:cs="仿宋" w:hint="eastAsia"/>
            <w:lang w:eastAsia="zh-CN"/>
          </w:rPr>
          <w:t>(一)、经济费用效益或费用效果分析</w:t>
        </w:r>
        <w:r>
          <w:tab/>
        </w:r>
        <w:r>
          <w:fldChar w:fldCharType="begin"/>
        </w:r>
        <w:r>
          <w:instrText xml:space="preserve"> PAGEREF _Toc17905 \h </w:instrText>
        </w:r>
        <w:r>
          <w:fldChar w:fldCharType="separate"/>
        </w:r>
        <w:r>
          <w:t>41</w:t>
        </w:r>
        <w:r>
          <w:fldChar w:fldCharType="end"/>
        </w:r>
      </w:hyperlink>
    </w:p>
    <w:p>
      <w:pPr>
        <w:pStyle w:val="TOC2"/>
        <w:tabs>
          <w:tab w:val="right" w:leader="dot" w:pos="8306"/>
        </w:tabs>
      </w:pPr>
      <w:hyperlink w:anchor="_Toc19012" w:history="1">
        <w:r>
          <w:rPr>
            <w:rFonts w:ascii="仿宋" w:eastAsia="仿宋" w:hAnsi="仿宋" w:cs="仿宋" w:hint="eastAsia"/>
            <w:lang w:eastAsia="zh-CN"/>
          </w:rPr>
          <w:t>(二)、行业影响分析</w:t>
        </w:r>
        <w:r>
          <w:tab/>
        </w:r>
        <w:r>
          <w:fldChar w:fldCharType="begin"/>
        </w:r>
        <w:r>
          <w:instrText xml:space="preserve"> PAGEREF _Toc19012 \h </w:instrText>
        </w:r>
        <w:r>
          <w:fldChar w:fldCharType="separate"/>
        </w:r>
        <w:r>
          <w:t>44</w:t>
        </w:r>
        <w:r>
          <w:fldChar w:fldCharType="end"/>
        </w:r>
      </w:hyperlink>
    </w:p>
    <w:p>
      <w:pPr>
        <w:pStyle w:val="TOC2"/>
        <w:tabs>
          <w:tab w:val="right" w:leader="dot" w:pos="8306"/>
        </w:tabs>
      </w:pPr>
      <w:hyperlink w:anchor="_Toc29364" w:history="1">
        <w:r>
          <w:rPr>
            <w:rFonts w:ascii="仿宋" w:eastAsia="仿宋" w:hAnsi="仿宋" w:cs="仿宋" w:hint="eastAsia"/>
            <w:lang w:eastAsia="zh-CN"/>
          </w:rPr>
          <w:t>(三)、区域经济影响分析</w:t>
        </w:r>
        <w:r>
          <w:tab/>
        </w:r>
        <w:r>
          <w:fldChar w:fldCharType="begin"/>
        </w:r>
        <w:r>
          <w:instrText xml:space="preserve"> PAGEREF _Toc29364 \h </w:instrText>
        </w:r>
        <w:r>
          <w:fldChar w:fldCharType="separate"/>
        </w:r>
        <w:r>
          <w:t>45</w:t>
        </w:r>
        <w:r>
          <w:fldChar w:fldCharType="end"/>
        </w:r>
      </w:hyperlink>
    </w:p>
    <w:p>
      <w:pPr>
        <w:pStyle w:val="TOC2"/>
        <w:tabs>
          <w:tab w:val="right" w:leader="dot" w:pos="8306"/>
        </w:tabs>
      </w:pPr>
      <w:hyperlink w:anchor="_Toc10326" w:history="1">
        <w:r>
          <w:rPr>
            <w:rFonts w:ascii="仿宋" w:eastAsia="仿宋" w:hAnsi="仿宋" w:cs="仿宋" w:hint="eastAsia"/>
            <w:lang w:eastAsia="zh-CN"/>
          </w:rPr>
          <w:t>(四)、宏观经济影响分析</w:t>
        </w:r>
        <w:r>
          <w:tab/>
        </w:r>
        <w:r>
          <w:fldChar w:fldCharType="begin"/>
        </w:r>
        <w:r>
          <w:instrText xml:space="preserve"> PAGEREF _Toc10326 \h </w:instrText>
        </w:r>
        <w:r>
          <w:fldChar w:fldCharType="separate"/>
        </w:r>
        <w:r>
          <w:t>46</w:t>
        </w:r>
        <w:r>
          <w:fldChar w:fldCharType="end"/>
        </w:r>
      </w:hyperlink>
    </w:p>
    <w:p>
      <w:pPr>
        <w:pStyle w:val="TOC1"/>
        <w:tabs>
          <w:tab w:val="right" w:leader="dot" w:pos="8306"/>
        </w:tabs>
      </w:pPr>
      <w:hyperlink w:anchor="_Toc19723" w:history="1">
        <w:r>
          <w:rPr>
            <w:rFonts w:ascii="仿宋" w:eastAsia="仿宋" w:hAnsi="仿宋" w:cs="仿宋" w:hint="eastAsia"/>
            <w:lang w:eastAsia="zh-CN"/>
          </w:rPr>
          <w:t>七、项目实施与管理方案</w:t>
        </w:r>
        <w:r>
          <w:tab/>
        </w:r>
        <w:r>
          <w:fldChar w:fldCharType="begin"/>
        </w:r>
        <w:r>
          <w:instrText xml:space="preserve"> PAGEREF _Toc19723 \h </w:instrText>
        </w:r>
        <w:r>
          <w:fldChar w:fldCharType="separate"/>
        </w:r>
        <w:r>
          <w:t>48</w:t>
        </w:r>
        <w:r>
          <w:fldChar w:fldCharType="end"/>
        </w:r>
      </w:hyperlink>
    </w:p>
    <w:p>
      <w:pPr>
        <w:pStyle w:val="TOC2"/>
        <w:tabs>
          <w:tab w:val="right" w:leader="dot" w:pos="8306"/>
        </w:tabs>
      </w:pPr>
      <w:hyperlink w:anchor="_Toc22222" w:history="1">
        <w:r>
          <w:rPr>
            <w:rFonts w:ascii="仿宋" w:eastAsia="仿宋" w:hAnsi="仿宋" w:cs="仿宋" w:hint="eastAsia"/>
            <w:lang w:eastAsia="zh-CN"/>
          </w:rPr>
          <w:t>(一)、项目实施计划</w:t>
        </w:r>
        <w:r>
          <w:tab/>
        </w:r>
        <w:r>
          <w:fldChar w:fldCharType="begin"/>
        </w:r>
        <w:r>
          <w:instrText xml:space="preserve"> PAGEREF _Toc22222 \h </w:instrText>
        </w:r>
        <w:r>
          <w:fldChar w:fldCharType="separate"/>
        </w:r>
        <w:r>
          <w:t>48</w:t>
        </w:r>
        <w:r>
          <w:fldChar w:fldCharType="end"/>
        </w:r>
      </w:hyperlink>
    </w:p>
    <w:p>
      <w:pPr>
        <w:pStyle w:val="TOC2"/>
        <w:tabs>
          <w:tab w:val="right" w:leader="dot" w:pos="8306"/>
        </w:tabs>
      </w:pPr>
      <w:hyperlink w:anchor="_Toc14291" w:history="1">
        <w:r>
          <w:rPr>
            <w:rFonts w:ascii="仿宋" w:eastAsia="仿宋" w:hAnsi="仿宋" w:cs="仿宋" w:hint="eastAsia"/>
            <w:lang w:eastAsia="zh-CN"/>
          </w:rPr>
          <w:t>(二)、项目组织机构与职责</w:t>
        </w:r>
        <w:r>
          <w:tab/>
        </w:r>
        <w:r>
          <w:fldChar w:fldCharType="begin"/>
        </w:r>
        <w:r>
          <w:instrText xml:space="preserve"> PAGEREF _Toc14291 \h </w:instrText>
        </w:r>
        <w:r>
          <w:fldChar w:fldCharType="separate"/>
        </w:r>
        <w:r>
          <w:t>49</w:t>
        </w:r>
        <w:r>
          <w:fldChar w:fldCharType="end"/>
        </w:r>
      </w:hyperlink>
    </w:p>
    <w:p>
      <w:pPr>
        <w:pStyle w:val="TOC2"/>
        <w:tabs>
          <w:tab w:val="right" w:leader="dot" w:pos="8306"/>
        </w:tabs>
      </w:pPr>
      <w:hyperlink w:anchor="_Toc10249" w:history="1">
        <w:r>
          <w:rPr>
            <w:rFonts w:ascii="仿宋" w:eastAsia="仿宋" w:hAnsi="仿宋" w:cs="仿宋" w:hint="eastAsia"/>
            <w:lang w:eastAsia="zh-CN"/>
          </w:rPr>
          <w:t>(三)、项目管理与监控体系</w:t>
        </w:r>
        <w:r>
          <w:tab/>
        </w:r>
        <w:r>
          <w:fldChar w:fldCharType="begin"/>
        </w:r>
        <w:r>
          <w:instrText xml:space="preserve"> PAGEREF _Toc10249 \h </w:instrText>
        </w:r>
        <w:r>
          <w:fldChar w:fldCharType="separate"/>
        </w:r>
        <w:r>
          <w:t>52</w:t>
        </w:r>
        <w:r>
          <w:fldChar w:fldCharType="end"/>
        </w:r>
      </w:hyperlink>
    </w:p>
    <w:p>
      <w:pPr>
        <w:pStyle w:val="TOC1"/>
        <w:tabs>
          <w:tab w:val="right" w:leader="dot" w:pos="8306"/>
        </w:tabs>
      </w:pPr>
      <w:hyperlink w:anchor="_Toc13059" w:history="1">
        <w:r>
          <w:rPr>
            <w:rFonts w:ascii="仿宋" w:eastAsia="仿宋" w:hAnsi="仿宋" w:cs="仿宋" w:hint="eastAsia"/>
            <w:lang w:eastAsia="zh-CN"/>
          </w:rPr>
          <w:t>八、环境保护与治理方案</w:t>
        </w:r>
        <w:r>
          <w:tab/>
        </w:r>
        <w:r>
          <w:fldChar w:fldCharType="begin"/>
        </w:r>
        <w:r>
          <w:instrText xml:space="preserve"> PAGEREF _Toc13059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96" w:history="1">
        <w:r>
          <w:rPr>
            <w:rFonts w:ascii="仿宋" w:eastAsia="仿宋" w:hAnsi="仿宋" w:cs="仿宋" w:hint="eastAsia"/>
            <w:lang w:eastAsia="zh-CN"/>
          </w:rPr>
          <w:t>(一)、项目环境影响评估</w:t>
        </w:r>
        <w:r>
          <w:tab/>
        </w:r>
        <w:r>
          <w:fldChar w:fldCharType="begin"/>
        </w:r>
        <w:r>
          <w:instrText xml:space="preserve"> PAGEREF _Toc32496 \h </w:instrText>
        </w:r>
        <w:r>
          <w:fldChar w:fldCharType="separate"/>
        </w:r>
        <w:r>
          <w:t>54</w:t>
        </w:r>
        <w:r>
          <w:fldChar w:fldCharType="end"/>
        </w:r>
      </w:hyperlink>
    </w:p>
    <w:p>
      <w:pPr>
        <w:pStyle w:val="TOC2"/>
        <w:tabs>
          <w:tab w:val="right" w:leader="dot" w:pos="8306"/>
        </w:tabs>
      </w:pPr>
      <w:hyperlink w:anchor="_Toc5511" w:history="1">
        <w:r>
          <w:rPr>
            <w:rFonts w:ascii="仿宋" w:eastAsia="仿宋" w:hAnsi="仿宋" w:cs="仿宋" w:hint="eastAsia"/>
            <w:lang w:eastAsia="zh-CN"/>
          </w:rPr>
          <w:t>(二)、环境保护措施与治理方案</w:t>
        </w:r>
        <w:r>
          <w:tab/>
        </w:r>
        <w:r>
          <w:fldChar w:fldCharType="begin"/>
        </w:r>
        <w:r>
          <w:instrText xml:space="preserve"> PAGEREF _Toc5511 \h </w:instrText>
        </w:r>
        <w:r>
          <w:fldChar w:fldCharType="separate"/>
        </w:r>
        <w:r>
          <w:t>54</w:t>
        </w:r>
        <w:r>
          <w:fldChar w:fldCharType="end"/>
        </w:r>
      </w:hyperlink>
    </w:p>
    <w:p>
      <w:pPr>
        <w:pStyle w:val="TOC1"/>
        <w:tabs>
          <w:tab w:val="right" w:leader="dot" w:pos="8306"/>
        </w:tabs>
      </w:pPr>
      <w:hyperlink w:anchor="_Toc24539" w:history="1">
        <w:r>
          <w:rPr>
            <w:rFonts w:ascii="仿宋" w:eastAsia="仿宋" w:hAnsi="仿宋" w:cs="仿宋" w:hint="eastAsia"/>
            <w:lang w:eastAsia="zh-CN"/>
          </w:rPr>
          <w:t>九、资金管理与财务规划</w:t>
        </w:r>
        <w:r>
          <w:tab/>
        </w:r>
        <w:r>
          <w:fldChar w:fldCharType="begin"/>
        </w:r>
        <w:r>
          <w:instrText xml:space="preserve"> PAGEREF _Toc24539 \h </w:instrText>
        </w:r>
        <w:r>
          <w:fldChar w:fldCharType="separate"/>
        </w:r>
        <w:r>
          <w:t>55</w:t>
        </w:r>
        <w:r>
          <w:fldChar w:fldCharType="end"/>
        </w:r>
      </w:hyperlink>
    </w:p>
    <w:p>
      <w:pPr>
        <w:pStyle w:val="TOC2"/>
        <w:tabs>
          <w:tab w:val="right" w:leader="dot" w:pos="8306"/>
        </w:tabs>
      </w:pPr>
      <w:hyperlink w:anchor="_Toc7945" w:history="1">
        <w:r>
          <w:rPr>
            <w:rFonts w:ascii="仿宋" w:eastAsia="仿宋" w:hAnsi="仿宋" w:cs="仿宋" w:hint="eastAsia"/>
            <w:lang w:eastAsia="zh-CN"/>
          </w:rPr>
          <w:t>(一)、项目资金来源与筹措</w:t>
        </w:r>
        <w:r>
          <w:tab/>
        </w:r>
        <w:r>
          <w:fldChar w:fldCharType="begin"/>
        </w:r>
        <w:r>
          <w:instrText xml:space="preserve"> PAGEREF _Toc7945 \h </w:instrText>
        </w:r>
        <w:r>
          <w:fldChar w:fldCharType="separate"/>
        </w:r>
        <w:r>
          <w:t>55</w:t>
        </w:r>
        <w:r>
          <w:fldChar w:fldCharType="end"/>
        </w:r>
      </w:hyperlink>
    </w:p>
    <w:p>
      <w:pPr>
        <w:pStyle w:val="TOC2"/>
        <w:tabs>
          <w:tab w:val="right" w:leader="dot" w:pos="8306"/>
        </w:tabs>
      </w:pPr>
      <w:hyperlink w:anchor="_Toc28080" w:history="1">
        <w:r>
          <w:rPr>
            <w:rFonts w:ascii="仿宋" w:eastAsia="仿宋" w:hAnsi="仿宋" w:cs="仿宋" w:hint="eastAsia"/>
            <w:lang w:eastAsia="zh-CN"/>
          </w:rPr>
          <w:t>(二)、资金使用与监管</w:t>
        </w:r>
        <w:r>
          <w:tab/>
        </w:r>
        <w:r>
          <w:fldChar w:fldCharType="begin"/>
        </w:r>
        <w:r>
          <w:instrText xml:space="preserve"> PAGEREF _Toc28080 \h </w:instrText>
        </w:r>
        <w:r>
          <w:fldChar w:fldCharType="separate"/>
        </w:r>
        <w:r>
          <w:t>56</w:t>
        </w:r>
        <w:r>
          <w:fldChar w:fldCharType="end"/>
        </w:r>
      </w:hyperlink>
    </w:p>
    <w:p>
      <w:pPr>
        <w:pStyle w:val="TOC2"/>
        <w:tabs>
          <w:tab w:val="right" w:leader="dot" w:pos="8306"/>
        </w:tabs>
      </w:pPr>
      <w:hyperlink w:anchor="_Toc26901" w:history="1">
        <w:r>
          <w:rPr>
            <w:rFonts w:ascii="仿宋" w:eastAsia="仿宋" w:hAnsi="仿宋" w:cs="仿宋" w:hint="eastAsia"/>
            <w:lang w:eastAsia="zh-CN"/>
          </w:rPr>
          <w:t>(三)、财务规划与预测</w:t>
        </w:r>
        <w:r>
          <w:tab/>
        </w:r>
        <w:r>
          <w:fldChar w:fldCharType="begin"/>
        </w:r>
        <w:r>
          <w:instrText xml:space="preserve"> PAGEREF _Toc26901 \h </w:instrText>
        </w:r>
        <w:r>
          <w:fldChar w:fldCharType="separate"/>
        </w:r>
        <w:r>
          <w:t>57</w:t>
        </w:r>
        <w:r>
          <w:fldChar w:fldCharType="end"/>
        </w:r>
      </w:hyperlink>
    </w:p>
    <w:p>
      <w:pPr>
        <w:pStyle w:val="TOC1"/>
        <w:tabs>
          <w:tab w:val="right" w:leader="dot" w:pos="8306"/>
        </w:tabs>
      </w:pPr>
      <w:hyperlink w:anchor="_Toc23817" w:history="1">
        <w:r>
          <w:rPr>
            <w:rFonts w:ascii="仿宋" w:eastAsia="仿宋" w:hAnsi="仿宋" w:cs="仿宋" w:hint="eastAsia"/>
            <w:lang w:eastAsia="zh-CN"/>
          </w:rPr>
          <w:t>十、环境保护与绿色发展</w:t>
        </w:r>
        <w:r>
          <w:tab/>
        </w:r>
        <w:r>
          <w:fldChar w:fldCharType="begin"/>
        </w:r>
        <w:r>
          <w:instrText xml:space="preserve"> PAGEREF _Toc23817 \h </w:instrText>
        </w:r>
        <w:r>
          <w:fldChar w:fldCharType="separate"/>
        </w:r>
        <w:r>
          <w:t>58</w:t>
        </w:r>
        <w:r>
          <w:fldChar w:fldCharType="end"/>
        </w:r>
      </w:hyperlink>
    </w:p>
    <w:p>
      <w:pPr>
        <w:pStyle w:val="TOC2"/>
        <w:tabs>
          <w:tab w:val="right" w:leader="dot" w:pos="8306"/>
        </w:tabs>
      </w:pPr>
      <w:hyperlink w:anchor="_Toc14899" w:history="1">
        <w:r>
          <w:rPr>
            <w:rFonts w:ascii="仿宋" w:eastAsia="仿宋" w:hAnsi="仿宋" w:cs="仿宋" w:hint="eastAsia"/>
            <w:lang w:eastAsia="zh-CN"/>
          </w:rPr>
          <w:t>(一)、环境保护措施</w:t>
        </w:r>
        <w:r>
          <w:tab/>
        </w:r>
        <w:r>
          <w:fldChar w:fldCharType="begin"/>
        </w:r>
        <w:r>
          <w:instrText xml:space="preserve"> PAGEREF _Toc14899 \h </w:instrText>
        </w:r>
        <w:r>
          <w:fldChar w:fldCharType="separate"/>
        </w:r>
        <w:r>
          <w:t>58</w:t>
        </w:r>
        <w:r>
          <w:fldChar w:fldCharType="end"/>
        </w:r>
      </w:hyperlink>
    </w:p>
    <w:p>
      <w:pPr>
        <w:pStyle w:val="TOC2"/>
        <w:tabs>
          <w:tab w:val="right" w:leader="dot" w:pos="8306"/>
        </w:tabs>
      </w:pPr>
      <w:hyperlink w:anchor="_Toc30042" w:history="1">
        <w:r>
          <w:rPr>
            <w:rFonts w:ascii="仿宋" w:eastAsia="仿宋" w:hAnsi="仿宋" w:cs="仿宋" w:hint="eastAsia"/>
            <w:lang w:eastAsia="zh-CN"/>
          </w:rPr>
          <w:t>(二)、绿色发展与可持续发展策略</w:t>
        </w:r>
        <w:r>
          <w:tab/>
        </w:r>
        <w:r>
          <w:fldChar w:fldCharType="begin"/>
        </w:r>
        <w:r>
          <w:instrText xml:space="preserve"> PAGEREF _Toc30042 \h </w:instrText>
        </w:r>
        <w:r>
          <w:fldChar w:fldCharType="separate"/>
        </w:r>
        <w:r>
          <w:t>60</w:t>
        </w:r>
        <w:r>
          <w:fldChar w:fldCharType="end"/>
        </w:r>
      </w:hyperlink>
    </w:p>
    <w:p>
      <w:pPr>
        <w:pStyle w:val="TOC1"/>
        <w:tabs>
          <w:tab w:val="right" w:leader="dot" w:pos="8306"/>
        </w:tabs>
      </w:pPr>
      <w:hyperlink w:anchor="_Toc4838" w:history="1">
        <w:r>
          <w:rPr>
            <w:rFonts w:ascii="仿宋" w:eastAsia="仿宋" w:hAnsi="仿宋" w:cs="仿宋" w:hint="eastAsia"/>
            <w:lang w:eastAsia="zh-CN"/>
          </w:rPr>
          <w:t>十一、经济效益与社会效益优化</w:t>
        </w:r>
        <w:r>
          <w:tab/>
        </w:r>
        <w:r>
          <w:fldChar w:fldCharType="begin"/>
        </w:r>
        <w:r>
          <w:instrText xml:space="preserve"> PAGEREF _Toc4838 \h </w:instrText>
        </w:r>
        <w:r>
          <w:fldChar w:fldCharType="separate"/>
        </w:r>
        <w:r>
          <w:t>62</w:t>
        </w:r>
        <w:r>
          <w:fldChar w:fldCharType="end"/>
        </w:r>
      </w:hyperlink>
    </w:p>
    <w:p>
      <w:pPr>
        <w:pStyle w:val="TOC2"/>
        <w:tabs>
          <w:tab w:val="right" w:leader="dot" w:pos="8306"/>
        </w:tabs>
      </w:pPr>
      <w:hyperlink w:anchor="_Toc14445" w:history="1">
        <w:r>
          <w:rPr>
            <w:rFonts w:ascii="仿宋" w:eastAsia="仿宋" w:hAnsi="仿宋" w:cs="仿宋" w:hint="eastAsia"/>
            <w:lang w:eastAsia="zh-CN"/>
          </w:rPr>
          <w:t>(一)、经济效益提升策略</w:t>
        </w:r>
        <w:r>
          <w:tab/>
        </w:r>
        <w:r>
          <w:fldChar w:fldCharType="begin"/>
        </w:r>
        <w:r>
          <w:instrText xml:space="preserve"> PAGEREF _Toc14445 \h </w:instrText>
        </w:r>
        <w:r>
          <w:fldChar w:fldCharType="separate"/>
        </w:r>
        <w:r>
          <w:t>62</w:t>
        </w:r>
        <w:r>
          <w:fldChar w:fldCharType="end"/>
        </w:r>
      </w:hyperlink>
    </w:p>
    <w:p>
      <w:pPr>
        <w:pStyle w:val="TOC2"/>
        <w:tabs>
          <w:tab w:val="right" w:leader="dot" w:pos="8306"/>
        </w:tabs>
      </w:pPr>
      <w:hyperlink w:anchor="_Toc19393" w:history="1">
        <w:r>
          <w:rPr>
            <w:rFonts w:ascii="仿宋" w:eastAsia="仿宋" w:hAnsi="仿宋" w:cs="仿宋" w:hint="eastAsia"/>
            <w:lang w:eastAsia="zh-CN"/>
          </w:rPr>
          <w:t>(二)、社会效益增强方案</w:t>
        </w:r>
        <w:r>
          <w:tab/>
        </w:r>
        <w:r>
          <w:fldChar w:fldCharType="begin"/>
        </w:r>
        <w:r>
          <w:instrText xml:space="preserve"> PAGEREF _Toc19393 \h </w:instrText>
        </w:r>
        <w:r>
          <w:fldChar w:fldCharType="separate"/>
        </w:r>
        <w:r>
          <w:t>63</w:t>
        </w:r>
        <w:r>
          <w:fldChar w:fldCharType="end"/>
        </w:r>
      </w:hyperlink>
    </w:p>
    <w:p>
      <w:pPr>
        <w:pStyle w:val="TOC1"/>
        <w:tabs>
          <w:tab w:val="right" w:leader="dot" w:pos="8306"/>
        </w:tabs>
      </w:pPr>
      <w:hyperlink w:anchor="_Toc19129" w:history="1">
        <w:r>
          <w:rPr>
            <w:rFonts w:ascii="仿宋" w:eastAsia="仿宋" w:hAnsi="仿宋" w:cs="仿宋" w:hint="eastAsia"/>
            <w:lang w:eastAsia="zh-CN"/>
          </w:rPr>
          <w:t>十二、技术创新与产业升级</w:t>
        </w:r>
        <w:r>
          <w:tab/>
        </w:r>
        <w:r>
          <w:fldChar w:fldCharType="begin"/>
        </w:r>
        <w:r>
          <w:instrText xml:space="preserve"> PAGEREF _Toc19129 \h </w:instrText>
        </w:r>
        <w:r>
          <w:fldChar w:fldCharType="separate"/>
        </w:r>
        <w:r>
          <w:t>64</w:t>
        </w:r>
        <w:r>
          <w:fldChar w:fldCharType="end"/>
        </w:r>
      </w:hyperlink>
    </w:p>
    <w:p>
      <w:pPr>
        <w:pStyle w:val="TOC2"/>
        <w:tabs>
          <w:tab w:val="right" w:leader="dot" w:pos="8306"/>
        </w:tabs>
      </w:pPr>
      <w:hyperlink w:anchor="_Toc5349" w:history="1">
        <w:r>
          <w:rPr>
            <w:rFonts w:ascii="仿宋" w:eastAsia="仿宋" w:hAnsi="仿宋" w:cs="仿宋" w:hint="eastAsia"/>
            <w:lang w:eastAsia="zh-CN"/>
          </w:rPr>
          <w:t>(一)、技术创新方向与目标</w:t>
        </w:r>
        <w:r>
          <w:tab/>
        </w:r>
        <w:r>
          <w:fldChar w:fldCharType="begin"/>
        </w:r>
        <w:r>
          <w:instrText xml:space="preserve"> PAGEREF _Toc5349 \h </w:instrText>
        </w:r>
        <w:r>
          <w:fldChar w:fldCharType="separate"/>
        </w:r>
        <w:r>
          <w:t>64</w:t>
        </w:r>
        <w:r>
          <w:fldChar w:fldCharType="end"/>
        </w:r>
      </w:hyperlink>
    </w:p>
    <w:p>
      <w:pPr>
        <w:pStyle w:val="TOC2"/>
        <w:tabs>
          <w:tab w:val="right" w:leader="dot" w:pos="8306"/>
        </w:tabs>
      </w:pPr>
      <w:hyperlink w:anchor="_Toc19283" w:history="1">
        <w:r>
          <w:rPr>
            <w:rFonts w:ascii="仿宋" w:eastAsia="仿宋" w:hAnsi="仿宋" w:cs="仿宋" w:hint="eastAsia"/>
            <w:lang w:eastAsia="zh-CN"/>
          </w:rPr>
          <w:t>(二)、产业升级路径与措施</w:t>
        </w:r>
        <w:r>
          <w:tab/>
        </w:r>
        <w:r>
          <w:fldChar w:fldCharType="begin"/>
        </w:r>
        <w:r>
          <w:instrText xml:space="preserve"> PAGEREF _Toc19283 \h </w:instrText>
        </w:r>
        <w:r>
          <w:fldChar w:fldCharType="separate"/>
        </w:r>
        <w:r>
          <w:t>65</w:t>
        </w:r>
        <w:r>
          <w:fldChar w:fldCharType="end"/>
        </w:r>
      </w:hyperlink>
    </w:p>
    <w:p>
      <w:pPr>
        <w:pStyle w:val="TOC1"/>
        <w:tabs>
          <w:tab w:val="right" w:leader="dot" w:pos="8306"/>
        </w:tabs>
      </w:pPr>
      <w:hyperlink w:anchor="_Toc27301" w:history="1">
        <w:r>
          <w:rPr>
            <w:rFonts w:ascii="仿宋" w:eastAsia="仿宋" w:hAnsi="仿宋" w:cs="仿宋" w:hint="eastAsia"/>
            <w:lang w:eastAsia="zh-CN"/>
          </w:rPr>
          <w:t>十三、知识产权管理与保护</w:t>
        </w:r>
        <w:r>
          <w:tab/>
        </w:r>
        <w:r>
          <w:fldChar w:fldCharType="begin"/>
        </w:r>
        <w:r>
          <w:instrText xml:space="preserve"> PAGEREF _Toc27301 \h </w:instrText>
        </w:r>
        <w:r>
          <w:fldChar w:fldCharType="separate"/>
        </w:r>
        <w:r>
          <w:t>66</w:t>
        </w:r>
        <w:r>
          <w:fldChar w:fldCharType="end"/>
        </w:r>
      </w:hyperlink>
    </w:p>
    <w:p>
      <w:pPr>
        <w:pStyle w:val="TOC2"/>
        <w:tabs>
          <w:tab w:val="right" w:leader="dot" w:pos="8306"/>
        </w:tabs>
      </w:pPr>
      <w:hyperlink w:anchor="_Toc141" w:history="1">
        <w:r>
          <w:rPr>
            <w:rFonts w:ascii="仿宋" w:eastAsia="仿宋" w:hAnsi="仿宋" w:cs="仿宋" w:hint="eastAsia"/>
            <w:lang w:eastAsia="zh-CN"/>
          </w:rPr>
          <w:t>(一)、知识产权管理体系建设</w:t>
        </w:r>
        <w:r>
          <w:tab/>
        </w:r>
        <w:r>
          <w:fldChar w:fldCharType="begin"/>
        </w:r>
        <w:r>
          <w:instrText xml:space="preserve"> PAGEREF _Toc141 \h </w:instrText>
        </w:r>
        <w:r>
          <w:fldChar w:fldCharType="separate"/>
        </w:r>
        <w:r>
          <w:t>66</w:t>
        </w:r>
        <w:r>
          <w:fldChar w:fldCharType="end"/>
        </w:r>
      </w:hyperlink>
    </w:p>
    <w:p>
      <w:pPr>
        <w:pStyle w:val="TOC2"/>
        <w:tabs>
          <w:tab w:val="right" w:leader="dot" w:pos="8306"/>
        </w:tabs>
      </w:pPr>
      <w:hyperlink w:anchor="_Toc28713" w:history="1">
        <w:r>
          <w:rPr>
            <w:rFonts w:ascii="仿宋" w:eastAsia="仿宋" w:hAnsi="仿宋" w:cs="仿宋" w:hint="eastAsia"/>
            <w:lang w:eastAsia="zh-CN"/>
          </w:rPr>
          <w:t>(二)、知识产权保护措施</w:t>
        </w:r>
        <w:r>
          <w:tab/>
        </w:r>
        <w:r>
          <w:fldChar w:fldCharType="begin"/>
        </w:r>
        <w:r>
          <w:instrText xml:space="preserve"> PAGEREF _Toc28713 \h </w:instrText>
        </w:r>
        <w:r>
          <w:fldChar w:fldCharType="separate"/>
        </w:r>
        <w:r>
          <w:t>67</w:t>
        </w:r>
        <w:r>
          <w:fldChar w:fldCharType="end"/>
        </w:r>
      </w:hyperlink>
    </w:p>
    <w:p>
      <w:pPr>
        <w:pStyle w:val="TOC1"/>
        <w:tabs>
          <w:tab w:val="right" w:leader="dot" w:pos="8306"/>
        </w:tabs>
      </w:pPr>
      <w:hyperlink w:anchor="_Toc9865" w:history="1">
        <w:r>
          <w:rPr>
            <w:rFonts w:ascii="仿宋" w:eastAsia="仿宋" w:hAnsi="仿宋" w:cs="仿宋" w:hint="eastAsia"/>
            <w:lang w:eastAsia="zh-CN"/>
          </w:rPr>
          <w:t>十四、企业合规与伦理</w:t>
        </w:r>
        <w:r>
          <w:tab/>
        </w:r>
        <w:r>
          <w:fldChar w:fldCharType="begin"/>
        </w:r>
        <w:r>
          <w:instrText xml:space="preserve"> PAGEREF _Toc9865 \h </w:instrText>
        </w:r>
        <w:r>
          <w:fldChar w:fldCharType="separate"/>
        </w:r>
        <w:r>
          <w:t>69</w:t>
        </w:r>
        <w:r>
          <w:fldChar w:fldCharType="end"/>
        </w:r>
      </w:hyperlink>
    </w:p>
    <w:p>
      <w:pPr>
        <w:pStyle w:val="TOC2"/>
        <w:tabs>
          <w:tab w:val="right" w:leader="dot" w:pos="8306"/>
        </w:tabs>
      </w:pPr>
      <w:hyperlink w:anchor="_Toc26691" w:history="1">
        <w:r>
          <w:rPr>
            <w:rFonts w:ascii="仿宋" w:eastAsia="仿宋" w:hAnsi="仿宋" w:cs="仿宋" w:hint="eastAsia"/>
            <w:lang w:eastAsia="zh-CN"/>
          </w:rPr>
          <w:t>(一)、合规政策与程序</w:t>
        </w:r>
        <w:r>
          <w:tab/>
        </w:r>
        <w:r>
          <w:fldChar w:fldCharType="begin"/>
        </w:r>
        <w:r>
          <w:instrText xml:space="preserve"> PAGEREF _Toc26691 \h </w:instrText>
        </w:r>
        <w:r>
          <w:fldChar w:fldCharType="separate"/>
        </w:r>
        <w:r>
          <w:t>69</w:t>
        </w:r>
        <w:r>
          <w:fldChar w:fldCharType="end"/>
        </w:r>
      </w:hyperlink>
    </w:p>
    <w:p>
      <w:pPr>
        <w:pStyle w:val="TOC2"/>
        <w:tabs>
          <w:tab w:val="right" w:leader="dot" w:pos="8306"/>
        </w:tabs>
      </w:pPr>
      <w:hyperlink w:anchor="_Toc22330" w:history="1">
        <w:r>
          <w:rPr>
            <w:rFonts w:ascii="仿宋" w:eastAsia="仿宋" w:hAnsi="仿宋" w:cs="仿宋" w:hint="eastAsia"/>
            <w:lang w:eastAsia="zh-CN"/>
          </w:rPr>
          <w:t>(二)、伦理规范与培训</w:t>
        </w:r>
        <w:r>
          <w:tab/>
        </w:r>
        <w:r>
          <w:fldChar w:fldCharType="begin"/>
        </w:r>
        <w:r>
          <w:instrText xml:space="preserve"> PAGEREF _Toc22330 \h </w:instrText>
        </w:r>
        <w:r>
          <w:fldChar w:fldCharType="separate"/>
        </w:r>
        <w:r>
          <w:t>70</w:t>
        </w:r>
        <w:r>
          <w:fldChar w:fldCharType="end"/>
        </w:r>
      </w:hyperlink>
    </w:p>
    <w:p>
      <w:pPr>
        <w:pStyle w:val="TOC2"/>
        <w:tabs>
          <w:tab w:val="right" w:leader="dot" w:pos="8306"/>
        </w:tabs>
      </w:pPr>
      <w:hyperlink w:anchor="_Toc1492" w:history="1">
        <w:r>
          <w:rPr>
            <w:rFonts w:ascii="仿宋" w:eastAsia="仿宋" w:hAnsi="仿宋" w:cs="仿宋" w:hint="eastAsia"/>
            <w:lang w:eastAsia="zh-CN"/>
          </w:rPr>
          <w:t>(三)、合规风险评估</w:t>
        </w:r>
        <w:r>
          <w:tab/>
        </w:r>
        <w:r>
          <w:fldChar w:fldCharType="begin"/>
        </w:r>
        <w:r>
          <w:instrText xml:space="preserve"> PAGEREF _Toc1492 \h </w:instrText>
        </w:r>
        <w:r>
          <w:fldChar w:fldCharType="separate"/>
        </w:r>
        <w:r>
          <w:t>71</w:t>
        </w:r>
        <w:r>
          <w:fldChar w:fldCharType="end"/>
        </w:r>
      </w:hyperlink>
    </w:p>
    <w:p>
      <w:pPr>
        <w:pStyle w:val="TOC2"/>
        <w:tabs>
          <w:tab w:val="right" w:leader="dot" w:pos="8306"/>
        </w:tabs>
      </w:pPr>
      <w:hyperlink w:anchor="_Toc32693" w:history="1">
        <w:r>
          <w:rPr>
            <w:rFonts w:ascii="仿宋" w:eastAsia="仿宋" w:hAnsi="仿宋" w:cs="仿宋" w:hint="eastAsia"/>
            <w:lang w:eastAsia="zh-CN"/>
          </w:rPr>
          <w:t>(四)、合规监督与执行</w:t>
        </w:r>
        <w:r>
          <w:tab/>
        </w:r>
        <w:r>
          <w:fldChar w:fldCharType="begin"/>
        </w:r>
        <w:r>
          <w:instrText xml:space="preserve"> PAGEREF _Toc32693 \h </w:instrText>
        </w:r>
        <w:r>
          <w:fldChar w:fldCharType="separate"/>
        </w:r>
        <w:r>
          <w:t>72</w:t>
        </w:r>
        <w:r>
          <w:fldChar w:fldCharType="end"/>
        </w:r>
      </w:hyperlink>
    </w:p>
    <w:p>
      <w:pPr>
        <w:pStyle w:val="TOC1"/>
        <w:tabs>
          <w:tab w:val="right" w:leader="dot" w:pos="8306"/>
        </w:tabs>
      </w:pPr>
      <w:hyperlink w:anchor="_Toc22645" w:history="1">
        <w:r>
          <w:rPr>
            <w:rFonts w:ascii="仿宋" w:eastAsia="仿宋" w:hAnsi="仿宋" w:cs="仿宋" w:hint="eastAsia"/>
            <w:lang w:eastAsia="zh-CN"/>
          </w:rPr>
          <w:t>十五、产业协同与集群发展</w:t>
        </w:r>
        <w:r>
          <w:tab/>
        </w:r>
        <w:r>
          <w:fldChar w:fldCharType="begin"/>
        </w:r>
        <w:r>
          <w:instrText xml:space="preserve"> PAGEREF _Toc22645 \h </w:instrText>
        </w:r>
        <w:r>
          <w:fldChar w:fldCharType="separate"/>
        </w:r>
        <w:r>
          <w:t>73</w:t>
        </w:r>
        <w:r>
          <w:fldChar w:fldCharType="end"/>
        </w:r>
      </w:hyperlink>
    </w:p>
    <w:p>
      <w:pPr>
        <w:pStyle w:val="TOC2"/>
        <w:tabs>
          <w:tab w:val="right" w:leader="dot" w:pos="8306"/>
        </w:tabs>
      </w:pPr>
      <w:hyperlink w:anchor="_Toc13502" w:history="1">
        <w:r>
          <w:rPr>
            <w:rFonts w:ascii="仿宋" w:eastAsia="仿宋" w:hAnsi="仿宋" w:cs="仿宋" w:hint="eastAsia"/>
            <w:lang w:eastAsia="zh-CN"/>
          </w:rPr>
          <w:t>(一)、产业协同机制建设</w:t>
        </w:r>
        <w:r>
          <w:tab/>
        </w:r>
        <w:r>
          <w:fldChar w:fldCharType="begin"/>
        </w:r>
        <w:r>
          <w:instrText xml:space="preserve"> PAGEREF _Toc13502 \h </w:instrText>
        </w:r>
        <w:r>
          <w:fldChar w:fldCharType="separate"/>
        </w:r>
        <w:r>
          <w:t>73</w:t>
        </w:r>
        <w:r>
          <w:fldChar w:fldCharType="end"/>
        </w:r>
      </w:hyperlink>
    </w:p>
    <w:p>
      <w:pPr>
        <w:pStyle w:val="TOC2"/>
        <w:tabs>
          <w:tab w:val="right" w:leader="dot" w:pos="8306"/>
        </w:tabs>
      </w:pPr>
      <w:hyperlink w:anchor="_Toc32571" w:history="1">
        <w:r>
          <w:rPr>
            <w:rFonts w:ascii="仿宋" w:eastAsia="仿宋" w:hAnsi="仿宋" w:cs="仿宋" w:hint="eastAsia"/>
            <w:lang w:eastAsia="zh-CN"/>
          </w:rPr>
          <w:t>(二)、产业集群培育与发展</w:t>
        </w:r>
        <w:r>
          <w:tab/>
        </w:r>
        <w:r>
          <w:fldChar w:fldCharType="begin"/>
        </w:r>
        <w:r>
          <w:instrText xml:space="preserve"> PAGEREF _Toc32571 \h </w:instrText>
        </w:r>
        <w:r>
          <w:fldChar w:fldCharType="separate"/>
        </w:r>
        <w:r>
          <w:t>74</w:t>
        </w:r>
        <w:r>
          <w:fldChar w:fldCharType="end"/>
        </w:r>
      </w:hyperlink>
    </w:p>
    <w:p>
      <w:pPr>
        <w:pStyle w:val="TOC1"/>
        <w:tabs>
          <w:tab w:val="right" w:leader="dot" w:pos="8306"/>
        </w:tabs>
      </w:pPr>
      <w:hyperlink w:anchor="_Toc2283" w:history="1">
        <w:r>
          <w:rPr>
            <w:rFonts w:ascii="仿宋" w:eastAsia="仿宋" w:hAnsi="仿宋" w:cs="仿宋" w:hint="eastAsia"/>
            <w:lang w:eastAsia="zh-CN"/>
          </w:rPr>
          <w:t>十六、成果转化与推广应用</w:t>
        </w:r>
        <w:r>
          <w:tab/>
        </w:r>
        <w:r>
          <w:fldChar w:fldCharType="begin"/>
        </w:r>
        <w:r>
          <w:instrText xml:space="preserve"> PAGEREF _Toc2283 \h </w:instrText>
        </w:r>
        <w:r>
          <w:fldChar w:fldCharType="separate"/>
        </w:r>
        <w:r>
          <w:t>75</w:t>
        </w:r>
        <w:r>
          <w:fldChar w:fldCharType="end"/>
        </w:r>
      </w:hyperlink>
    </w:p>
    <w:p>
      <w:pPr>
        <w:pStyle w:val="TOC2"/>
        <w:tabs>
          <w:tab w:val="right" w:leader="dot" w:pos="8306"/>
        </w:tabs>
      </w:pPr>
      <w:hyperlink w:anchor="_Toc23250" w:history="1">
        <w:r>
          <w:rPr>
            <w:rFonts w:ascii="仿宋" w:eastAsia="仿宋" w:hAnsi="仿宋" w:cs="仿宋" w:hint="eastAsia"/>
            <w:lang w:eastAsia="zh-CN"/>
          </w:rPr>
          <w:t>(一)、成果转化策略制定</w:t>
        </w:r>
        <w:r>
          <w:tab/>
        </w:r>
        <w:r>
          <w:fldChar w:fldCharType="begin"/>
        </w:r>
        <w:r>
          <w:instrText xml:space="preserve"> PAGEREF _Toc23250 \h </w:instrText>
        </w:r>
        <w:r>
          <w:fldChar w:fldCharType="separate"/>
        </w:r>
        <w:r>
          <w:t>75</w:t>
        </w:r>
        <w:r>
          <w:fldChar w:fldCharType="end"/>
        </w:r>
      </w:hyperlink>
    </w:p>
    <w:p>
      <w:pPr>
        <w:pStyle w:val="TOC2"/>
        <w:tabs>
          <w:tab w:val="right" w:leader="dot" w:pos="8306"/>
        </w:tabs>
      </w:pPr>
      <w:hyperlink w:anchor="_Toc22757" w:history="1">
        <w:r>
          <w:rPr>
            <w:rFonts w:ascii="仿宋" w:eastAsia="仿宋" w:hAnsi="仿宋" w:cs="仿宋" w:hint="eastAsia"/>
            <w:lang w:eastAsia="zh-CN"/>
          </w:rPr>
          <w:t>(二)、成果推广应用方案</w:t>
        </w:r>
        <w:r>
          <w:tab/>
        </w:r>
        <w:r>
          <w:fldChar w:fldCharType="begin"/>
        </w:r>
        <w:r>
          <w:instrText xml:space="preserve"> PAGEREF _Toc22757 \h </w:instrText>
        </w:r>
        <w:r>
          <w:fldChar w:fldCharType="separate"/>
        </w:r>
        <w:r>
          <w:t>76</w:t>
        </w:r>
        <w:r>
          <w:fldChar w:fldCharType="end"/>
        </w:r>
      </w:hyperlink>
    </w:p>
    <w:p>
      <w:pPr>
        <w:pStyle w:val="TOC1"/>
        <w:tabs>
          <w:tab w:val="right" w:leader="dot" w:pos="8306"/>
        </w:tabs>
      </w:pPr>
      <w:hyperlink w:anchor="_Toc327" w:history="1">
        <w:r>
          <w:rPr>
            <w:rFonts w:ascii="仿宋" w:eastAsia="仿宋" w:hAnsi="仿宋" w:cs="仿宋" w:hint="eastAsia"/>
            <w:lang w:eastAsia="zh-CN"/>
          </w:rPr>
          <w:t>十七、项目施工方案</w:t>
        </w:r>
        <w:r>
          <w:tab/>
        </w:r>
        <w:r>
          <w:fldChar w:fldCharType="begin"/>
        </w:r>
        <w:r>
          <w:instrText xml:space="preserve"> PAGEREF _Toc327 \h </w:instrText>
        </w:r>
        <w:r>
          <w:fldChar w:fldCharType="separate"/>
        </w:r>
        <w:r>
          <w:t>78</w:t>
        </w:r>
        <w:r>
          <w:fldChar w:fldCharType="end"/>
        </w:r>
      </w:hyperlink>
    </w:p>
    <w:p>
      <w:pPr>
        <w:pStyle w:val="TOC2"/>
        <w:tabs>
          <w:tab w:val="right" w:leader="dot" w:pos="8306"/>
        </w:tabs>
      </w:pPr>
      <w:hyperlink w:anchor="_Toc26239" w:history="1">
        <w:r>
          <w:rPr>
            <w:rFonts w:ascii="仿宋" w:eastAsia="仿宋" w:hAnsi="仿宋" w:cs="仿宋" w:hint="eastAsia"/>
            <w:lang w:eastAsia="zh-CN"/>
          </w:rPr>
          <w:t>(一)、施工组织设计</w:t>
        </w:r>
        <w:r>
          <w:tab/>
        </w:r>
        <w:r>
          <w:fldChar w:fldCharType="begin"/>
        </w:r>
        <w:r>
          <w:instrText xml:space="preserve"> PAGEREF _Toc26239 \h </w:instrText>
        </w:r>
        <w:r>
          <w:fldChar w:fldCharType="separate"/>
        </w:r>
        <w:r>
          <w:t>78</w:t>
        </w:r>
        <w:r>
          <w:fldChar w:fldCharType="end"/>
        </w:r>
      </w:hyperlink>
    </w:p>
    <w:p>
      <w:pPr>
        <w:pStyle w:val="TOC2"/>
        <w:tabs>
          <w:tab w:val="right" w:leader="dot" w:pos="8306"/>
        </w:tabs>
      </w:pPr>
      <w:hyperlink w:anchor="_Toc2352" w:history="1">
        <w:r>
          <w:rPr>
            <w:rFonts w:ascii="仿宋" w:eastAsia="仿宋" w:hAnsi="仿宋" w:cs="仿宋" w:hint="eastAsia"/>
            <w:lang w:eastAsia="zh-CN"/>
          </w:rPr>
          <w:t>(二)、施工工艺与技术路线</w:t>
        </w:r>
        <w:r>
          <w:tab/>
        </w:r>
        <w:r>
          <w:fldChar w:fldCharType="begin"/>
        </w:r>
        <w:r>
          <w:instrText xml:space="preserve"> PAGEREF _Toc2352 \h </w:instrText>
        </w:r>
        <w:r>
          <w:fldChar w:fldCharType="separate"/>
        </w:r>
        <w:r>
          <w:t>79</w:t>
        </w:r>
        <w:r>
          <w:fldChar w:fldCharType="end"/>
        </w:r>
      </w:hyperlink>
    </w:p>
    <w:p>
      <w:pPr>
        <w:pStyle w:val="TOC2"/>
        <w:tabs>
          <w:tab w:val="right" w:leader="dot" w:pos="8306"/>
        </w:tabs>
      </w:pPr>
      <w:hyperlink w:anchor="_Toc8640" w:history="1">
        <w:r>
          <w:rPr>
            <w:rFonts w:ascii="仿宋" w:eastAsia="仿宋" w:hAnsi="仿宋" w:cs="仿宋" w:hint="eastAsia"/>
            <w:lang w:eastAsia="zh-CN"/>
          </w:rPr>
          <w:t>(三)、关键节点施工计划</w:t>
        </w:r>
        <w:r>
          <w:tab/>
        </w:r>
        <w:r>
          <w:fldChar w:fldCharType="begin"/>
        </w:r>
        <w:r>
          <w:instrText xml:space="preserve"> PAGEREF _Toc8640 \h </w:instrText>
        </w:r>
        <w:r>
          <w:fldChar w:fldCharType="separate"/>
        </w:r>
        <w:r>
          <w:t>80</w:t>
        </w:r>
        <w:r>
          <w:fldChar w:fldCharType="end"/>
        </w:r>
      </w:hyperlink>
    </w:p>
    <w:p>
      <w:pPr>
        <w:pStyle w:val="TOC2"/>
        <w:tabs>
          <w:tab w:val="right" w:leader="dot" w:pos="8306"/>
        </w:tabs>
      </w:pPr>
      <w:hyperlink w:anchor="_Toc12059" w:history="1">
        <w:r>
          <w:rPr>
            <w:rFonts w:ascii="仿宋" w:eastAsia="仿宋" w:hAnsi="仿宋" w:cs="仿宋" w:hint="eastAsia"/>
            <w:lang w:eastAsia="zh-CN"/>
          </w:rPr>
          <w:t>(四)、施工现场管理</w:t>
        </w:r>
        <w:r>
          <w:tab/>
        </w:r>
        <w:r>
          <w:fldChar w:fldCharType="begin"/>
        </w:r>
        <w:r>
          <w:instrText xml:space="preserve"> PAGEREF _Toc12059 \h </w:instrText>
        </w:r>
        <w:r>
          <w:fldChar w:fldCharType="separate"/>
        </w:r>
        <w:r>
          <w:t>82</w:t>
        </w:r>
        <w:r>
          <w:fldChar w:fldCharType="end"/>
        </w:r>
      </w:hyperlink>
    </w:p>
    <w:p>
      <w:pPr>
        <w:pStyle w:val="TOC1"/>
        <w:tabs>
          <w:tab w:val="right" w:leader="dot" w:pos="8306"/>
        </w:tabs>
      </w:pPr>
      <w:hyperlink w:anchor="_Toc14104" w:history="1">
        <w:r>
          <w:rPr>
            <w:rFonts w:ascii="仿宋" w:eastAsia="仿宋" w:hAnsi="仿宋" w:cs="仿宋" w:hint="eastAsia"/>
            <w:lang w:eastAsia="zh-CN"/>
          </w:rPr>
          <w:t>十八、质量管理与控制</w:t>
        </w:r>
        <w:r>
          <w:tab/>
        </w:r>
        <w:r>
          <w:fldChar w:fldCharType="begin"/>
        </w:r>
        <w:r>
          <w:instrText xml:space="preserve"> PAGEREF _Toc14104 \h </w:instrText>
        </w:r>
        <w:r>
          <w:fldChar w:fldCharType="separate"/>
        </w:r>
        <w:r>
          <w:t>84</w:t>
        </w:r>
        <w:r>
          <w:fldChar w:fldCharType="end"/>
        </w:r>
      </w:hyperlink>
    </w:p>
    <w:p>
      <w:pPr>
        <w:pStyle w:val="TOC2"/>
        <w:tabs>
          <w:tab w:val="right" w:leader="dot" w:pos="8306"/>
        </w:tabs>
      </w:pPr>
      <w:hyperlink w:anchor="_Toc12135" w:history="1">
        <w:r>
          <w:rPr>
            <w:rFonts w:ascii="仿宋" w:eastAsia="仿宋" w:hAnsi="仿宋" w:cs="仿宋" w:hint="eastAsia"/>
            <w:lang w:eastAsia="zh-CN"/>
          </w:rPr>
          <w:t>(一)、质量管理体系建设</w:t>
        </w:r>
        <w:r>
          <w:tab/>
        </w:r>
        <w:r>
          <w:fldChar w:fldCharType="begin"/>
        </w:r>
        <w:r>
          <w:instrText xml:space="preserve"> PAGEREF _Toc12135 \h </w:instrText>
        </w:r>
        <w:r>
          <w:fldChar w:fldCharType="separate"/>
        </w:r>
        <w:r>
          <w:t>84</w:t>
        </w:r>
        <w:r>
          <w:fldChar w:fldCharType="end"/>
        </w:r>
      </w:hyperlink>
    </w:p>
    <w:p>
      <w:pPr>
        <w:pStyle w:val="TOC2"/>
        <w:tabs>
          <w:tab w:val="right" w:leader="dot" w:pos="8306"/>
        </w:tabs>
      </w:pPr>
      <w:hyperlink w:anchor="_Toc29779" w:history="1">
        <w:r>
          <w:rPr>
            <w:rFonts w:ascii="仿宋" w:eastAsia="仿宋" w:hAnsi="仿宋" w:cs="仿宋" w:hint="eastAsia"/>
            <w:lang w:eastAsia="zh-CN"/>
          </w:rPr>
          <w:t>(二)、质量控制措施</w:t>
        </w:r>
        <w:r>
          <w:tab/>
        </w:r>
        <w:r>
          <w:fldChar w:fldCharType="begin"/>
        </w:r>
        <w:r>
          <w:instrText xml:space="preserve"> PAGEREF _Toc29779 \h </w:instrText>
        </w:r>
        <w:r>
          <w:fldChar w:fldCharType="separate"/>
        </w:r>
        <w:r>
          <w:t>86</w:t>
        </w:r>
        <w:r>
          <w:fldChar w:fldCharType="end"/>
        </w:r>
      </w:hyperlink>
    </w:p>
    <w:p>
      <w:pPr>
        <w:pStyle w:val="TOC1"/>
        <w:tabs>
          <w:tab w:val="right" w:leader="dot" w:pos="8306"/>
        </w:tabs>
      </w:pPr>
      <w:hyperlink w:anchor="_Toc16374" w:history="1">
        <w:r>
          <w:rPr>
            <w:rFonts w:ascii="仿宋" w:eastAsia="仿宋" w:hAnsi="仿宋" w:cs="仿宋" w:hint="eastAsia"/>
            <w:lang w:eastAsia="zh-CN"/>
          </w:rPr>
          <w:t>十九、创新驱动与持续发展</w:t>
        </w:r>
        <w:r>
          <w:tab/>
        </w:r>
        <w:r>
          <w:fldChar w:fldCharType="begin"/>
        </w:r>
        <w:r>
          <w:instrText xml:space="preserve"> PAGEREF _Toc16374 \h </w:instrText>
        </w:r>
        <w:r>
          <w:fldChar w:fldCharType="separate"/>
        </w:r>
        <w:r>
          <w:t>87</w:t>
        </w:r>
        <w:r>
          <w:fldChar w:fldCharType="end"/>
        </w:r>
      </w:hyperlink>
    </w:p>
    <w:p>
      <w:pPr>
        <w:pStyle w:val="TOC2"/>
        <w:tabs>
          <w:tab w:val="right" w:leader="dot" w:pos="8306"/>
        </w:tabs>
      </w:pPr>
      <w:hyperlink w:anchor="_Toc25094" w:history="1">
        <w:r>
          <w:rPr>
            <w:rFonts w:ascii="仿宋" w:eastAsia="仿宋" w:hAnsi="仿宋" w:cs="仿宋" w:hint="eastAsia"/>
            <w:lang w:eastAsia="zh-CN"/>
          </w:rPr>
          <w:t>(一)、创新驱动战略实施</w:t>
        </w:r>
        <w:r>
          <w:tab/>
        </w:r>
        <w:r>
          <w:fldChar w:fldCharType="begin"/>
        </w:r>
        <w:r>
          <w:instrText xml:space="preserve"> PAGEREF _Toc25094 \h </w:instrText>
        </w:r>
        <w:r>
          <w:fldChar w:fldCharType="separate"/>
        </w:r>
        <w:r>
          <w:t>87</w:t>
        </w:r>
        <w:r>
          <w:fldChar w:fldCharType="end"/>
        </w:r>
      </w:hyperlink>
    </w:p>
    <w:p>
      <w:pPr>
        <w:pStyle w:val="TOC2"/>
        <w:tabs>
          <w:tab w:val="right" w:leader="dot" w:pos="8306"/>
        </w:tabs>
      </w:pPr>
      <w:hyperlink w:anchor="_Toc12376" w:history="1">
        <w:r>
          <w:rPr>
            <w:rFonts w:ascii="仿宋" w:eastAsia="仿宋" w:hAnsi="仿宋" w:cs="仿宋" w:hint="eastAsia"/>
            <w:lang w:eastAsia="zh-CN"/>
          </w:rPr>
          <w:t>(二)、持续发展路径探索</w:t>
        </w:r>
        <w:r>
          <w:tab/>
        </w:r>
        <w:r>
          <w:fldChar w:fldCharType="begin"/>
        </w:r>
        <w:r>
          <w:instrText xml:space="preserve"> PAGEREF _Toc12376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57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879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77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873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157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613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作，相关室内娱乐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作，相关室内娱乐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手工制作，相关室内娱乐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作，相关室内娱乐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手工制作，相关室内娱乐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手工制作，相关室内娱乐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手工制作，相关室内娱乐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作，相关室内娱乐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手工制作，相关室内娱乐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手工制作，相关室内娱乐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2970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为了融入当地社区，手工制作，相关室内娱乐服务项目需深入理解当地的文化特色和社会习俗。例如，项目在设计广告和市场推广活动时，应考虑使用当地语言和符合地方文化的表达方式。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手工制作，相关室内娱乐服务项目对当地经济结构的影响需谨慎考虑。项目可以通过聘用当地居民，特别是在管理和技术岗位上，来直接促进当地就业。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手工制作，相关室内娱乐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0166"/>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为了确保手工制作，相关室内娱乐服务项目的成功并最大限度地减轻潜在的社会风险，详细的风险分析和具体的应对策略至关重要。以下是针对项目可能面临的具体社会风险及相应对策的分析：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风险描述：手工制作，相关室内娱乐服务项目可能遭遇社区抵制，尤其如果社区成员认为项目会破坏他们的生活环境或忽略他们的意见。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风险描述：手工制作，相关室内娱乐服务项目的商业实践可能与当地的文化和价值观存在冲突，导致社会紧张和文化冲突。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风险描述：手工制作，相关室内娱乐服务项目可能会增加对公共资源和基础设施的需求，给当地带来额外压力，例如在水资源、能源供应和交通系统方面。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https://d.book118.com/966035103200010033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156613"/>
    <w:rsid w:val="491566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6035103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2023-12-29T21:49:00Z</dcterms:created>
  <dcterms:modified xsi:type="dcterms:W3CDTF">2023-12-29T21:50:20Z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CE840B0DFB53480EBAACA189AEC74B62_11</vt:lpwstr>
  </property>
  <property fmtid="{D5CDD505-2E9C-101B-9397-08002B2CF9AE}" pid="3" name="KSOProductBuildVer">
    <vt:lpwstr>2052-12.1.0.16120</vt:lpwstr>
  </property>
</Properties>
</file>