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酒店、厨房设备用品项目规划设计蓝图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9964" w:history="1">
        <w:r>
          <w:rPr>
            <w:rFonts w:ascii="仿宋" w:eastAsia="仿宋" w:hAnsi="仿宋" w:cs="仿宋" w:hint="eastAsia"/>
            <w:lang w:eastAsia="zh-CN"/>
          </w:rPr>
          <w:t>前言</w:t>
        </w:r>
        <w:r>
          <w:tab/>
        </w:r>
        <w:r>
          <w:fldChar w:fldCharType="begin"/>
        </w:r>
        <w:r>
          <w:instrText xml:space="preserve"> PAGEREF _Toc29964 \h </w:instrText>
        </w:r>
        <w:r>
          <w:fldChar w:fldCharType="separate"/>
        </w:r>
        <w:r>
          <w:t>3</w:t>
        </w:r>
        <w:r>
          <w:fldChar w:fldCharType="end"/>
        </w:r>
      </w:hyperlink>
    </w:p>
    <w:p>
      <w:pPr>
        <w:pStyle w:val="TOC1"/>
        <w:tabs>
          <w:tab w:val="right" w:leader="dot" w:pos="8306"/>
        </w:tabs>
      </w:pPr>
      <w:hyperlink w:anchor="_Toc2767" w:history="1">
        <w:r>
          <w:rPr>
            <w:rFonts w:ascii="仿宋" w:eastAsia="仿宋" w:hAnsi="仿宋" w:cs="仿宋" w:hint="eastAsia"/>
            <w:lang w:eastAsia="zh-CN"/>
          </w:rPr>
          <w:t>一、酒店、厨房设备用品项目文档管理</w:t>
        </w:r>
        <w:r>
          <w:tab/>
        </w:r>
        <w:r>
          <w:fldChar w:fldCharType="begin"/>
        </w:r>
        <w:r>
          <w:instrText xml:space="preserve"> PAGEREF _Toc2767 \h </w:instrText>
        </w:r>
        <w:r>
          <w:fldChar w:fldCharType="separate"/>
        </w:r>
        <w:r>
          <w:t>3</w:t>
        </w:r>
        <w:r>
          <w:fldChar w:fldCharType="end"/>
        </w:r>
      </w:hyperlink>
    </w:p>
    <w:p>
      <w:pPr>
        <w:pStyle w:val="TOC2"/>
        <w:tabs>
          <w:tab w:val="right" w:leader="dot" w:pos="8306"/>
        </w:tabs>
      </w:pPr>
      <w:hyperlink w:anchor="_Toc12864" w:history="1">
        <w:r>
          <w:rPr>
            <w:rFonts w:ascii="仿宋" w:eastAsia="仿宋" w:hAnsi="仿宋" w:cs="仿宋" w:hint="eastAsia"/>
            <w:lang w:eastAsia="zh-CN"/>
          </w:rPr>
          <w:t>(一)、文档编制与审查</w:t>
        </w:r>
        <w:r>
          <w:tab/>
        </w:r>
        <w:r>
          <w:fldChar w:fldCharType="begin"/>
        </w:r>
        <w:r>
          <w:instrText xml:space="preserve"> PAGEREF _Toc12864 \h </w:instrText>
        </w:r>
        <w:r>
          <w:fldChar w:fldCharType="separate"/>
        </w:r>
        <w:r>
          <w:t>3</w:t>
        </w:r>
        <w:r>
          <w:fldChar w:fldCharType="end"/>
        </w:r>
      </w:hyperlink>
    </w:p>
    <w:p>
      <w:pPr>
        <w:pStyle w:val="TOC2"/>
        <w:tabs>
          <w:tab w:val="right" w:leader="dot" w:pos="8306"/>
        </w:tabs>
      </w:pPr>
      <w:hyperlink w:anchor="_Toc9708" w:history="1">
        <w:r>
          <w:rPr>
            <w:rFonts w:ascii="仿宋" w:eastAsia="仿宋" w:hAnsi="仿宋" w:cs="仿宋" w:hint="eastAsia"/>
            <w:lang w:eastAsia="zh-CN"/>
          </w:rPr>
          <w:t>(二)、文档发布与分发</w:t>
        </w:r>
        <w:r>
          <w:tab/>
        </w:r>
        <w:r>
          <w:fldChar w:fldCharType="begin"/>
        </w:r>
        <w:r>
          <w:instrText xml:space="preserve"> PAGEREF _Toc9708 \h </w:instrText>
        </w:r>
        <w:r>
          <w:fldChar w:fldCharType="separate"/>
        </w:r>
        <w:r>
          <w:t>4</w:t>
        </w:r>
        <w:r>
          <w:fldChar w:fldCharType="end"/>
        </w:r>
      </w:hyperlink>
    </w:p>
    <w:p>
      <w:pPr>
        <w:pStyle w:val="TOC2"/>
        <w:tabs>
          <w:tab w:val="right" w:leader="dot" w:pos="8306"/>
        </w:tabs>
      </w:pPr>
      <w:hyperlink w:anchor="_Toc24671" w:history="1">
        <w:r>
          <w:rPr>
            <w:rFonts w:ascii="仿宋" w:eastAsia="仿宋" w:hAnsi="仿宋" w:cs="仿宋" w:hint="eastAsia"/>
            <w:lang w:eastAsia="zh-CN"/>
          </w:rPr>
          <w:t>(三)、文档存档与归档</w:t>
        </w:r>
        <w:r>
          <w:tab/>
        </w:r>
        <w:r>
          <w:fldChar w:fldCharType="begin"/>
        </w:r>
        <w:r>
          <w:instrText xml:space="preserve"> PAGEREF _Toc24671 \h </w:instrText>
        </w:r>
        <w:r>
          <w:fldChar w:fldCharType="separate"/>
        </w:r>
        <w:r>
          <w:t>5</w:t>
        </w:r>
        <w:r>
          <w:fldChar w:fldCharType="end"/>
        </w:r>
      </w:hyperlink>
    </w:p>
    <w:p>
      <w:pPr>
        <w:pStyle w:val="TOC1"/>
        <w:tabs>
          <w:tab w:val="right" w:leader="dot" w:pos="8306"/>
        </w:tabs>
      </w:pPr>
      <w:hyperlink w:anchor="_Toc13909" w:history="1">
        <w:r>
          <w:rPr>
            <w:rFonts w:ascii="仿宋" w:eastAsia="仿宋" w:hAnsi="仿宋" w:cs="仿宋" w:hint="eastAsia"/>
            <w:lang w:eastAsia="zh-CN"/>
          </w:rPr>
          <w:t>二、酒店、厨房设备用品项目选址可行性分析</w:t>
        </w:r>
        <w:r>
          <w:tab/>
        </w:r>
        <w:r>
          <w:fldChar w:fldCharType="begin"/>
        </w:r>
        <w:r>
          <w:instrText xml:space="preserve"> PAGEREF _Toc13909 \h </w:instrText>
        </w:r>
        <w:r>
          <w:fldChar w:fldCharType="separate"/>
        </w:r>
        <w:r>
          <w:t>7</w:t>
        </w:r>
        <w:r>
          <w:fldChar w:fldCharType="end"/>
        </w:r>
      </w:hyperlink>
    </w:p>
    <w:p>
      <w:pPr>
        <w:pStyle w:val="TOC2"/>
        <w:tabs>
          <w:tab w:val="right" w:leader="dot" w:pos="8306"/>
        </w:tabs>
      </w:pPr>
      <w:hyperlink w:anchor="_Toc4980" w:history="1">
        <w:r>
          <w:rPr>
            <w:rFonts w:ascii="仿宋" w:eastAsia="仿宋" w:hAnsi="仿宋" w:cs="仿宋" w:hint="eastAsia"/>
            <w:lang w:eastAsia="zh-CN"/>
          </w:rPr>
          <w:t>(一)、酒店、厨房设备用品项目选址</w:t>
        </w:r>
        <w:r>
          <w:tab/>
        </w:r>
        <w:r>
          <w:fldChar w:fldCharType="begin"/>
        </w:r>
        <w:r>
          <w:instrText xml:space="preserve"> PAGEREF _Toc4980 \h </w:instrText>
        </w:r>
        <w:r>
          <w:fldChar w:fldCharType="separate"/>
        </w:r>
        <w:r>
          <w:t>7</w:t>
        </w:r>
        <w:r>
          <w:fldChar w:fldCharType="end"/>
        </w:r>
      </w:hyperlink>
    </w:p>
    <w:p>
      <w:pPr>
        <w:pStyle w:val="TOC2"/>
        <w:tabs>
          <w:tab w:val="right" w:leader="dot" w:pos="8306"/>
        </w:tabs>
      </w:pPr>
      <w:hyperlink w:anchor="_Toc21056" w:history="1">
        <w:r>
          <w:rPr>
            <w:rFonts w:ascii="仿宋" w:eastAsia="仿宋" w:hAnsi="仿宋" w:cs="仿宋" w:hint="eastAsia"/>
            <w:lang w:eastAsia="zh-CN"/>
          </w:rPr>
          <w:t>(二)、用地控制指标</w:t>
        </w:r>
        <w:r>
          <w:tab/>
        </w:r>
        <w:r>
          <w:fldChar w:fldCharType="begin"/>
        </w:r>
        <w:r>
          <w:instrText xml:space="preserve"> PAGEREF _Toc21056 \h </w:instrText>
        </w:r>
        <w:r>
          <w:fldChar w:fldCharType="separate"/>
        </w:r>
        <w:r>
          <w:t>7</w:t>
        </w:r>
        <w:r>
          <w:fldChar w:fldCharType="end"/>
        </w:r>
      </w:hyperlink>
    </w:p>
    <w:p>
      <w:pPr>
        <w:pStyle w:val="TOC2"/>
        <w:tabs>
          <w:tab w:val="right" w:leader="dot" w:pos="8306"/>
        </w:tabs>
      </w:pPr>
      <w:hyperlink w:anchor="_Toc31191" w:history="1">
        <w:r>
          <w:rPr>
            <w:rFonts w:ascii="仿宋" w:eastAsia="仿宋" w:hAnsi="仿宋" w:cs="仿宋" w:hint="eastAsia"/>
            <w:lang w:eastAsia="zh-CN"/>
          </w:rPr>
          <w:t>(三)、节约用地措施</w:t>
        </w:r>
        <w:r>
          <w:tab/>
        </w:r>
        <w:r>
          <w:fldChar w:fldCharType="begin"/>
        </w:r>
        <w:r>
          <w:instrText xml:space="preserve"> PAGEREF _Toc31191 \h </w:instrText>
        </w:r>
        <w:r>
          <w:fldChar w:fldCharType="separate"/>
        </w:r>
        <w:r>
          <w:t>9</w:t>
        </w:r>
        <w:r>
          <w:fldChar w:fldCharType="end"/>
        </w:r>
      </w:hyperlink>
    </w:p>
    <w:p>
      <w:pPr>
        <w:pStyle w:val="TOC2"/>
        <w:tabs>
          <w:tab w:val="right" w:leader="dot" w:pos="8306"/>
        </w:tabs>
      </w:pPr>
      <w:hyperlink w:anchor="_Toc25551" w:history="1">
        <w:r>
          <w:rPr>
            <w:rFonts w:ascii="仿宋" w:eastAsia="仿宋" w:hAnsi="仿宋" w:cs="仿宋" w:hint="eastAsia"/>
            <w:lang w:eastAsia="zh-CN"/>
          </w:rPr>
          <w:t>(四)、总图布置方案</w:t>
        </w:r>
        <w:r>
          <w:tab/>
        </w:r>
        <w:r>
          <w:fldChar w:fldCharType="begin"/>
        </w:r>
        <w:r>
          <w:instrText xml:space="preserve"> PAGEREF _Toc25551 \h </w:instrText>
        </w:r>
        <w:r>
          <w:fldChar w:fldCharType="separate"/>
        </w:r>
        <w:r>
          <w:t>10</w:t>
        </w:r>
        <w:r>
          <w:fldChar w:fldCharType="end"/>
        </w:r>
      </w:hyperlink>
    </w:p>
    <w:p>
      <w:pPr>
        <w:pStyle w:val="TOC2"/>
        <w:tabs>
          <w:tab w:val="right" w:leader="dot" w:pos="8306"/>
        </w:tabs>
      </w:pPr>
      <w:hyperlink w:anchor="_Toc7582" w:history="1">
        <w:r>
          <w:rPr>
            <w:rFonts w:ascii="仿宋" w:eastAsia="仿宋" w:hAnsi="仿宋" w:cs="仿宋" w:hint="eastAsia"/>
            <w:lang w:eastAsia="zh-CN"/>
          </w:rPr>
          <w:t>(五)、选址综合评价</w:t>
        </w:r>
        <w:r>
          <w:tab/>
        </w:r>
        <w:r>
          <w:fldChar w:fldCharType="begin"/>
        </w:r>
        <w:r>
          <w:instrText xml:space="preserve"> PAGEREF _Toc7582 \h </w:instrText>
        </w:r>
        <w:r>
          <w:fldChar w:fldCharType="separate"/>
        </w:r>
        <w:r>
          <w:t>11</w:t>
        </w:r>
        <w:r>
          <w:fldChar w:fldCharType="end"/>
        </w:r>
      </w:hyperlink>
    </w:p>
    <w:p>
      <w:pPr>
        <w:pStyle w:val="TOC1"/>
        <w:tabs>
          <w:tab w:val="right" w:leader="dot" w:pos="8306"/>
        </w:tabs>
      </w:pPr>
      <w:hyperlink w:anchor="_Toc31549" w:history="1">
        <w:r>
          <w:rPr>
            <w:rFonts w:ascii="仿宋" w:eastAsia="仿宋" w:hAnsi="仿宋" w:cs="仿宋" w:hint="eastAsia"/>
            <w:lang w:eastAsia="zh-CN"/>
          </w:rPr>
          <w:t>三、产品规划分析</w:t>
        </w:r>
        <w:r>
          <w:tab/>
        </w:r>
        <w:r>
          <w:fldChar w:fldCharType="begin"/>
        </w:r>
        <w:r>
          <w:instrText xml:space="preserve"> PAGEREF _Toc31549 \h </w:instrText>
        </w:r>
        <w:r>
          <w:fldChar w:fldCharType="separate"/>
        </w:r>
        <w:r>
          <w:t>12</w:t>
        </w:r>
        <w:r>
          <w:fldChar w:fldCharType="end"/>
        </w:r>
      </w:hyperlink>
    </w:p>
    <w:p>
      <w:pPr>
        <w:pStyle w:val="TOC2"/>
        <w:tabs>
          <w:tab w:val="right" w:leader="dot" w:pos="8306"/>
        </w:tabs>
      </w:pPr>
      <w:hyperlink w:anchor="_Toc10924" w:history="1">
        <w:r>
          <w:rPr>
            <w:rFonts w:ascii="仿宋" w:eastAsia="仿宋" w:hAnsi="仿宋" w:cs="仿宋" w:hint="eastAsia"/>
            <w:lang w:eastAsia="zh-CN"/>
          </w:rPr>
          <w:t>(一)、产品规划</w:t>
        </w:r>
        <w:r>
          <w:tab/>
        </w:r>
        <w:r>
          <w:fldChar w:fldCharType="begin"/>
        </w:r>
        <w:r>
          <w:instrText xml:space="preserve"> PAGEREF _Toc10924 \h </w:instrText>
        </w:r>
        <w:r>
          <w:fldChar w:fldCharType="separate"/>
        </w:r>
        <w:r>
          <w:t>12</w:t>
        </w:r>
        <w:r>
          <w:fldChar w:fldCharType="end"/>
        </w:r>
      </w:hyperlink>
    </w:p>
    <w:p>
      <w:pPr>
        <w:pStyle w:val="TOC2"/>
        <w:tabs>
          <w:tab w:val="right" w:leader="dot" w:pos="8306"/>
        </w:tabs>
      </w:pPr>
      <w:hyperlink w:anchor="_Toc18216" w:history="1">
        <w:r>
          <w:rPr>
            <w:rFonts w:ascii="仿宋" w:eastAsia="仿宋" w:hAnsi="仿宋" w:cs="仿宋" w:hint="eastAsia"/>
            <w:lang w:eastAsia="zh-CN"/>
          </w:rPr>
          <w:t>(二)、建设规模</w:t>
        </w:r>
        <w:r>
          <w:tab/>
        </w:r>
        <w:r>
          <w:fldChar w:fldCharType="begin"/>
        </w:r>
        <w:r>
          <w:instrText xml:space="preserve"> PAGEREF _Toc18216 \h </w:instrText>
        </w:r>
        <w:r>
          <w:fldChar w:fldCharType="separate"/>
        </w:r>
        <w:r>
          <w:t>13</w:t>
        </w:r>
        <w:r>
          <w:fldChar w:fldCharType="end"/>
        </w:r>
      </w:hyperlink>
    </w:p>
    <w:p>
      <w:pPr>
        <w:pStyle w:val="TOC1"/>
        <w:tabs>
          <w:tab w:val="right" w:leader="dot" w:pos="8306"/>
        </w:tabs>
      </w:pPr>
      <w:hyperlink w:anchor="_Toc9802" w:history="1">
        <w:r>
          <w:rPr>
            <w:rFonts w:ascii="仿宋" w:eastAsia="仿宋" w:hAnsi="仿宋" w:cs="仿宋" w:hint="eastAsia"/>
            <w:lang w:eastAsia="zh-CN"/>
          </w:rPr>
          <w:t>四、酒店、厨房设备用品项目概论</w:t>
        </w:r>
        <w:r>
          <w:tab/>
        </w:r>
        <w:r>
          <w:fldChar w:fldCharType="begin"/>
        </w:r>
        <w:r>
          <w:instrText xml:space="preserve"> PAGEREF _Toc9802 \h </w:instrText>
        </w:r>
        <w:r>
          <w:fldChar w:fldCharType="separate"/>
        </w:r>
        <w:r>
          <w:t>14</w:t>
        </w:r>
        <w:r>
          <w:fldChar w:fldCharType="end"/>
        </w:r>
      </w:hyperlink>
    </w:p>
    <w:p>
      <w:pPr>
        <w:pStyle w:val="TOC2"/>
        <w:tabs>
          <w:tab w:val="right" w:leader="dot" w:pos="8306"/>
        </w:tabs>
      </w:pPr>
      <w:hyperlink w:anchor="_Toc3153" w:history="1">
        <w:r>
          <w:rPr>
            <w:rFonts w:ascii="仿宋" w:eastAsia="仿宋" w:hAnsi="仿宋" w:cs="仿宋" w:hint="eastAsia"/>
            <w:lang w:eastAsia="zh-CN"/>
          </w:rPr>
          <w:t>(一)、酒店、厨房设备用品项目概况</w:t>
        </w:r>
        <w:r>
          <w:tab/>
        </w:r>
        <w:r>
          <w:fldChar w:fldCharType="begin"/>
        </w:r>
        <w:r>
          <w:instrText xml:space="preserve"> PAGEREF _Toc3153 \h </w:instrText>
        </w:r>
        <w:r>
          <w:fldChar w:fldCharType="separate"/>
        </w:r>
        <w:r>
          <w:t>14</w:t>
        </w:r>
        <w:r>
          <w:fldChar w:fldCharType="end"/>
        </w:r>
      </w:hyperlink>
    </w:p>
    <w:p>
      <w:pPr>
        <w:pStyle w:val="TOC2"/>
        <w:tabs>
          <w:tab w:val="right" w:leader="dot" w:pos="8306"/>
        </w:tabs>
      </w:pPr>
      <w:hyperlink w:anchor="_Toc11367" w:history="1">
        <w:r>
          <w:rPr>
            <w:rFonts w:ascii="仿宋" w:eastAsia="仿宋" w:hAnsi="仿宋" w:cs="仿宋" w:hint="eastAsia"/>
            <w:lang w:eastAsia="zh-CN"/>
          </w:rPr>
          <w:t>(二)、酒店、厨房设备用品项目目标</w:t>
        </w:r>
        <w:r>
          <w:tab/>
        </w:r>
        <w:r>
          <w:fldChar w:fldCharType="begin"/>
        </w:r>
        <w:r>
          <w:instrText xml:space="preserve"> PAGEREF _Toc11367 \h </w:instrText>
        </w:r>
        <w:r>
          <w:fldChar w:fldCharType="separate"/>
        </w:r>
        <w:r>
          <w:t>17</w:t>
        </w:r>
        <w:r>
          <w:fldChar w:fldCharType="end"/>
        </w:r>
      </w:hyperlink>
    </w:p>
    <w:p>
      <w:pPr>
        <w:pStyle w:val="TOC2"/>
        <w:tabs>
          <w:tab w:val="right" w:leader="dot" w:pos="8306"/>
        </w:tabs>
      </w:pPr>
      <w:hyperlink w:anchor="_Toc83" w:history="1">
        <w:r>
          <w:rPr>
            <w:rFonts w:ascii="仿宋" w:eastAsia="仿宋" w:hAnsi="仿宋" w:cs="仿宋" w:hint="eastAsia"/>
            <w:lang w:eastAsia="zh-CN"/>
          </w:rPr>
          <w:t>(三)、酒店、厨房设备用品项目提出的理由</w:t>
        </w:r>
        <w:r>
          <w:tab/>
        </w:r>
        <w:r>
          <w:fldChar w:fldCharType="begin"/>
        </w:r>
        <w:r>
          <w:instrText xml:space="preserve"> PAGEREF _Toc83 \h </w:instrText>
        </w:r>
        <w:r>
          <w:fldChar w:fldCharType="separate"/>
        </w:r>
        <w:r>
          <w:t>18</w:t>
        </w:r>
        <w:r>
          <w:fldChar w:fldCharType="end"/>
        </w:r>
      </w:hyperlink>
    </w:p>
    <w:p>
      <w:pPr>
        <w:pStyle w:val="TOC2"/>
        <w:tabs>
          <w:tab w:val="right" w:leader="dot" w:pos="8306"/>
        </w:tabs>
      </w:pPr>
      <w:hyperlink w:anchor="_Toc10226" w:history="1">
        <w:r>
          <w:rPr>
            <w:rFonts w:ascii="仿宋" w:eastAsia="仿宋" w:hAnsi="仿宋" w:cs="仿宋" w:hint="eastAsia"/>
            <w:lang w:eastAsia="zh-CN"/>
          </w:rPr>
          <w:t>(四)、酒店、厨房设备用品项目意义</w:t>
        </w:r>
        <w:r>
          <w:tab/>
        </w:r>
        <w:r>
          <w:fldChar w:fldCharType="begin"/>
        </w:r>
        <w:r>
          <w:instrText xml:space="preserve"> PAGEREF _Toc10226 \h </w:instrText>
        </w:r>
        <w:r>
          <w:fldChar w:fldCharType="separate"/>
        </w:r>
        <w:r>
          <w:t>20</w:t>
        </w:r>
        <w:r>
          <w:fldChar w:fldCharType="end"/>
        </w:r>
      </w:hyperlink>
    </w:p>
    <w:p>
      <w:pPr>
        <w:pStyle w:val="TOC2"/>
        <w:tabs>
          <w:tab w:val="right" w:leader="dot" w:pos="8306"/>
        </w:tabs>
      </w:pPr>
      <w:hyperlink w:anchor="_Toc18208" w:history="1">
        <w:r>
          <w:rPr>
            <w:rFonts w:ascii="仿宋" w:eastAsia="仿宋" w:hAnsi="仿宋" w:cs="仿宋" w:hint="eastAsia"/>
            <w:lang w:eastAsia="zh-CN"/>
          </w:rPr>
          <w:t>(五)、酒店、厨房设备用品项目背景</w:t>
        </w:r>
        <w:r>
          <w:tab/>
        </w:r>
        <w:r>
          <w:fldChar w:fldCharType="begin"/>
        </w:r>
        <w:r>
          <w:instrText xml:space="preserve"> PAGEREF _Toc18208 \h </w:instrText>
        </w:r>
        <w:r>
          <w:fldChar w:fldCharType="separate"/>
        </w:r>
        <w:r>
          <w:t>20</w:t>
        </w:r>
        <w:r>
          <w:fldChar w:fldCharType="end"/>
        </w:r>
      </w:hyperlink>
    </w:p>
    <w:p>
      <w:pPr>
        <w:pStyle w:val="TOC1"/>
        <w:tabs>
          <w:tab w:val="right" w:leader="dot" w:pos="8306"/>
        </w:tabs>
      </w:pPr>
      <w:hyperlink w:anchor="_Toc26346" w:history="1">
        <w:r>
          <w:rPr>
            <w:rFonts w:ascii="仿宋" w:eastAsia="仿宋" w:hAnsi="仿宋" w:cs="仿宋" w:hint="eastAsia"/>
            <w:lang w:eastAsia="zh-CN"/>
          </w:rPr>
          <w:t>五、市场分析、调研</w:t>
        </w:r>
        <w:r>
          <w:tab/>
        </w:r>
        <w:r>
          <w:fldChar w:fldCharType="begin"/>
        </w:r>
        <w:r>
          <w:instrText xml:space="preserve"> PAGEREF _Toc26346 \h </w:instrText>
        </w:r>
        <w:r>
          <w:fldChar w:fldCharType="separate"/>
        </w:r>
        <w:r>
          <w:t>21</w:t>
        </w:r>
        <w:r>
          <w:fldChar w:fldCharType="end"/>
        </w:r>
      </w:hyperlink>
    </w:p>
    <w:p>
      <w:pPr>
        <w:pStyle w:val="TOC2"/>
        <w:tabs>
          <w:tab w:val="right" w:leader="dot" w:pos="8306"/>
        </w:tabs>
      </w:pPr>
      <w:hyperlink w:anchor="_Toc4413" w:history="1">
        <w:r>
          <w:rPr>
            <w:rFonts w:ascii="仿宋" w:eastAsia="仿宋" w:hAnsi="仿宋" w:cs="仿宋" w:hint="eastAsia"/>
            <w:lang w:eastAsia="zh-CN"/>
          </w:rPr>
          <w:t>(一)、酒店、厨房设备用品行业分析</w:t>
        </w:r>
        <w:r>
          <w:tab/>
        </w:r>
        <w:r>
          <w:fldChar w:fldCharType="begin"/>
        </w:r>
        <w:r>
          <w:instrText xml:space="preserve"> PAGEREF _Toc4413 \h </w:instrText>
        </w:r>
        <w:r>
          <w:fldChar w:fldCharType="separate"/>
        </w:r>
        <w:r>
          <w:t>21</w:t>
        </w:r>
        <w:r>
          <w:fldChar w:fldCharType="end"/>
        </w:r>
      </w:hyperlink>
    </w:p>
    <w:p>
      <w:pPr>
        <w:pStyle w:val="TOC2"/>
        <w:tabs>
          <w:tab w:val="right" w:leader="dot" w:pos="8306"/>
        </w:tabs>
      </w:pPr>
      <w:hyperlink w:anchor="_Toc12319" w:history="1">
        <w:r>
          <w:rPr>
            <w:rFonts w:ascii="仿宋" w:eastAsia="仿宋" w:hAnsi="仿宋" w:cs="仿宋" w:hint="eastAsia"/>
            <w:lang w:eastAsia="zh-CN"/>
          </w:rPr>
          <w:t>(二)、酒店、厨房设备用品市场分析预测</w:t>
        </w:r>
        <w:r>
          <w:tab/>
        </w:r>
        <w:r>
          <w:fldChar w:fldCharType="begin"/>
        </w:r>
        <w:r>
          <w:instrText xml:space="preserve"> PAGEREF _Toc12319 \h </w:instrText>
        </w:r>
        <w:r>
          <w:fldChar w:fldCharType="separate"/>
        </w:r>
        <w:r>
          <w:t>22</w:t>
        </w:r>
        <w:r>
          <w:fldChar w:fldCharType="end"/>
        </w:r>
      </w:hyperlink>
    </w:p>
    <w:p>
      <w:pPr>
        <w:pStyle w:val="TOC1"/>
        <w:tabs>
          <w:tab w:val="right" w:leader="dot" w:pos="8306"/>
        </w:tabs>
      </w:pPr>
      <w:hyperlink w:anchor="_Toc2331" w:history="1">
        <w:r>
          <w:rPr>
            <w:rFonts w:ascii="仿宋" w:eastAsia="仿宋" w:hAnsi="仿宋" w:cs="仿宋" w:hint="eastAsia"/>
            <w:lang w:eastAsia="zh-CN"/>
          </w:rPr>
          <w:t>六、酒店、厨房设备用品项目绩效评估</w:t>
        </w:r>
        <w:r>
          <w:tab/>
        </w:r>
        <w:r>
          <w:fldChar w:fldCharType="begin"/>
        </w:r>
        <w:r>
          <w:instrText xml:space="preserve"> PAGEREF _Toc2331 \h </w:instrText>
        </w:r>
        <w:r>
          <w:fldChar w:fldCharType="separate"/>
        </w:r>
        <w:r>
          <w:t>23</w:t>
        </w:r>
        <w:r>
          <w:fldChar w:fldCharType="end"/>
        </w:r>
      </w:hyperlink>
    </w:p>
    <w:p>
      <w:pPr>
        <w:pStyle w:val="TOC2"/>
        <w:tabs>
          <w:tab w:val="right" w:leader="dot" w:pos="8306"/>
        </w:tabs>
      </w:pPr>
      <w:hyperlink w:anchor="_Toc28593" w:history="1">
        <w:r>
          <w:rPr>
            <w:rFonts w:ascii="仿宋" w:eastAsia="仿宋" w:hAnsi="仿宋" w:cs="仿宋" w:hint="eastAsia"/>
            <w:lang w:eastAsia="zh-CN"/>
          </w:rPr>
          <w:t>(一)、绩效评估指标</w:t>
        </w:r>
        <w:r>
          <w:tab/>
        </w:r>
        <w:r>
          <w:fldChar w:fldCharType="begin"/>
        </w:r>
        <w:r>
          <w:instrText xml:space="preserve"> PAGEREF _Toc28593 \h </w:instrText>
        </w:r>
        <w:r>
          <w:fldChar w:fldCharType="separate"/>
        </w:r>
        <w:r>
          <w:t>23</w:t>
        </w:r>
        <w:r>
          <w:fldChar w:fldCharType="end"/>
        </w:r>
      </w:hyperlink>
    </w:p>
    <w:p>
      <w:pPr>
        <w:pStyle w:val="TOC2"/>
        <w:tabs>
          <w:tab w:val="right" w:leader="dot" w:pos="8306"/>
        </w:tabs>
      </w:pPr>
      <w:hyperlink w:anchor="_Toc28672" w:history="1">
        <w:r>
          <w:rPr>
            <w:rFonts w:ascii="仿宋" w:eastAsia="仿宋" w:hAnsi="仿宋" w:cs="仿宋" w:hint="eastAsia"/>
            <w:lang w:eastAsia="zh-CN"/>
          </w:rPr>
          <w:t>(二)、绩效评估方法</w:t>
        </w:r>
        <w:r>
          <w:tab/>
        </w:r>
        <w:r>
          <w:fldChar w:fldCharType="begin"/>
        </w:r>
        <w:r>
          <w:instrText xml:space="preserve"> PAGEREF _Toc28672 \h </w:instrText>
        </w:r>
        <w:r>
          <w:fldChar w:fldCharType="separate"/>
        </w:r>
        <w:r>
          <w:t>24</w:t>
        </w:r>
        <w:r>
          <w:fldChar w:fldCharType="end"/>
        </w:r>
      </w:hyperlink>
    </w:p>
    <w:p>
      <w:pPr>
        <w:pStyle w:val="TOC2"/>
        <w:tabs>
          <w:tab w:val="right" w:leader="dot" w:pos="8306"/>
        </w:tabs>
      </w:pPr>
      <w:hyperlink w:anchor="_Toc30929" w:history="1">
        <w:r>
          <w:rPr>
            <w:rFonts w:ascii="仿宋" w:eastAsia="仿宋" w:hAnsi="仿宋" w:cs="仿宋" w:hint="eastAsia"/>
            <w:lang w:eastAsia="zh-CN"/>
          </w:rPr>
          <w:t>(三)、绩效评估周期</w:t>
        </w:r>
        <w:r>
          <w:tab/>
        </w:r>
        <w:r>
          <w:fldChar w:fldCharType="begin"/>
        </w:r>
        <w:r>
          <w:instrText xml:space="preserve"> PAGEREF _Toc30929 \h </w:instrText>
        </w:r>
        <w:r>
          <w:fldChar w:fldCharType="separate"/>
        </w:r>
        <w:r>
          <w:t>25</w:t>
        </w:r>
        <w:r>
          <w:fldChar w:fldCharType="end"/>
        </w:r>
      </w:hyperlink>
    </w:p>
    <w:p>
      <w:pPr>
        <w:pStyle w:val="TOC1"/>
        <w:tabs>
          <w:tab w:val="right" w:leader="dot" w:pos="8306"/>
        </w:tabs>
      </w:pPr>
      <w:hyperlink w:anchor="_Toc3924" w:history="1">
        <w:r>
          <w:rPr>
            <w:rFonts w:ascii="仿宋" w:eastAsia="仿宋" w:hAnsi="仿宋" w:cs="仿宋" w:hint="eastAsia"/>
            <w:lang w:eastAsia="zh-CN"/>
          </w:rPr>
          <w:t>七、酒店、厨房设备用品项目人力资源管理</w:t>
        </w:r>
        <w:r>
          <w:tab/>
        </w:r>
        <w:r>
          <w:fldChar w:fldCharType="begin"/>
        </w:r>
        <w:r>
          <w:instrText xml:space="preserve"> PAGEREF _Toc3924 \h </w:instrText>
        </w:r>
        <w:r>
          <w:fldChar w:fldCharType="separate"/>
        </w:r>
        <w:r>
          <w:t>26</w:t>
        </w:r>
        <w:r>
          <w:fldChar w:fldCharType="end"/>
        </w:r>
      </w:hyperlink>
    </w:p>
    <w:p>
      <w:pPr>
        <w:pStyle w:val="TOC2"/>
        <w:tabs>
          <w:tab w:val="right" w:leader="dot" w:pos="8306"/>
        </w:tabs>
      </w:pPr>
      <w:hyperlink w:anchor="_Toc3671" w:history="1">
        <w:r>
          <w:rPr>
            <w:rFonts w:ascii="仿宋" w:eastAsia="仿宋" w:hAnsi="仿宋" w:cs="仿宋" w:hint="eastAsia"/>
            <w:lang w:eastAsia="zh-CN"/>
          </w:rPr>
          <w:t>(一)、建立健全的预算管理制度</w:t>
        </w:r>
        <w:r>
          <w:tab/>
        </w:r>
        <w:r>
          <w:fldChar w:fldCharType="begin"/>
        </w:r>
        <w:r>
          <w:instrText xml:space="preserve"> PAGEREF _Toc3671 \h </w:instrText>
        </w:r>
        <w:r>
          <w:fldChar w:fldCharType="separate"/>
        </w:r>
        <w:r>
          <w:t>26</w:t>
        </w:r>
        <w:r>
          <w:fldChar w:fldCharType="end"/>
        </w:r>
      </w:hyperlink>
    </w:p>
    <w:p>
      <w:pPr>
        <w:pStyle w:val="TOC2"/>
        <w:tabs>
          <w:tab w:val="right" w:leader="dot" w:pos="8306"/>
        </w:tabs>
      </w:pPr>
      <w:hyperlink w:anchor="_Toc2393" w:history="1">
        <w:r>
          <w:rPr>
            <w:rFonts w:ascii="仿宋" w:eastAsia="仿宋" w:hAnsi="仿宋" w:cs="仿宋" w:hint="eastAsia"/>
            <w:lang w:eastAsia="zh-CN"/>
          </w:rPr>
          <w:t>(二)、加强资金流动监控</w:t>
        </w:r>
        <w:r>
          <w:tab/>
        </w:r>
        <w:r>
          <w:fldChar w:fldCharType="begin"/>
        </w:r>
        <w:r>
          <w:instrText xml:space="preserve"> PAGEREF _Toc2393 \h </w:instrText>
        </w:r>
        <w:r>
          <w:fldChar w:fldCharType="separate"/>
        </w:r>
        <w:r>
          <w:t>28</w:t>
        </w:r>
        <w:r>
          <w:fldChar w:fldCharType="end"/>
        </w:r>
      </w:hyperlink>
    </w:p>
    <w:p>
      <w:pPr>
        <w:pStyle w:val="TOC2"/>
        <w:tabs>
          <w:tab w:val="right" w:leader="dot" w:pos="8306"/>
        </w:tabs>
      </w:pPr>
      <w:hyperlink w:anchor="_Toc12577" w:history="1">
        <w:r>
          <w:rPr>
            <w:rFonts w:ascii="仿宋" w:eastAsia="仿宋" w:hAnsi="仿宋" w:cs="仿宋" w:hint="eastAsia"/>
            <w:lang w:eastAsia="zh-CN"/>
          </w:rPr>
          <w:t>(三)、制定完善的风险控制机制</w:t>
        </w:r>
        <w:r>
          <w:tab/>
        </w:r>
        <w:r>
          <w:fldChar w:fldCharType="begin"/>
        </w:r>
        <w:r>
          <w:instrText xml:space="preserve"> PAGEREF _Toc12577 \h </w:instrText>
        </w:r>
        <w:r>
          <w:fldChar w:fldCharType="separate"/>
        </w:r>
        <w:r>
          <w:t>30</w:t>
        </w:r>
        <w:r>
          <w:fldChar w:fldCharType="end"/>
        </w:r>
      </w:hyperlink>
    </w:p>
    <w:p>
      <w:pPr>
        <w:pStyle w:val="TOC2"/>
        <w:tabs>
          <w:tab w:val="right" w:leader="dot" w:pos="8306"/>
        </w:tabs>
      </w:pPr>
      <w:hyperlink w:anchor="_Toc11408" w:history="1">
        <w:r>
          <w:rPr>
            <w:rFonts w:ascii="仿宋" w:eastAsia="仿宋" w:hAnsi="仿宋" w:cs="仿宋" w:hint="eastAsia"/>
            <w:lang w:eastAsia="zh-CN"/>
          </w:rPr>
          <w:t>(四)、优化成本管理</w:t>
        </w:r>
        <w:r>
          <w:tab/>
        </w:r>
        <w:r>
          <w:fldChar w:fldCharType="begin"/>
        </w:r>
        <w:r>
          <w:instrText xml:space="preserve"> PAGEREF _Toc11408 \h </w:instrText>
        </w:r>
        <w:r>
          <w:fldChar w:fldCharType="separate"/>
        </w:r>
        <w:r>
          <w:t>31</w:t>
        </w:r>
        <w:r>
          <w:fldChar w:fldCharType="end"/>
        </w:r>
      </w:hyperlink>
    </w:p>
    <w:p>
      <w:pPr>
        <w:pStyle w:val="TOC1"/>
        <w:tabs>
          <w:tab w:val="right" w:leader="dot" w:pos="8306"/>
        </w:tabs>
      </w:pPr>
      <w:hyperlink w:anchor="_Toc27228" w:history="1">
        <w:r>
          <w:rPr>
            <w:rFonts w:ascii="仿宋" w:eastAsia="仿宋" w:hAnsi="仿宋" w:cs="仿宋" w:hint="eastAsia"/>
            <w:lang w:eastAsia="zh-CN"/>
          </w:rPr>
          <w:t>八、酒店、厨房设备用品项目人力资源培养与发展</w:t>
        </w:r>
        <w:r>
          <w:tab/>
        </w:r>
        <w:r>
          <w:fldChar w:fldCharType="begin"/>
        </w:r>
        <w:r>
          <w:instrText xml:space="preserve"> PAGEREF _Toc27228 \h </w:instrText>
        </w:r>
        <w:r>
          <w:fldChar w:fldCharType="separate"/>
        </w:r>
        <w:r>
          <w:t>32</w:t>
        </w:r>
        <w:r>
          <w:fldChar w:fldCharType="end"/>
        </w:r>
      </w:hyperlink>
    </w:p>
    <w:p>
      <w:pPr>
        <w:pStyle w:val="TOC2"/>
        <w:tabs>
          <w:tab w:val="right" w:leader="dot" w:pos="8306"/>
        </w:tabs>
      </w:pPr>
      <w:hyperlink w:anchor="_Toc18268" w:history="1">
        <w:r>
          <w:rPr>
            <w:rFonts w:ascii="仿宋" w:eastAsia="仿宋" w:hAnsi="仿宋" w:cs="仿宋" w:hint="eastAsia"/>
            <w:lang w:eastAsia="zh-CN"/>
          </w:rPr>
          <w:t>(一)、人才需求与规划</w:t>
        </w:r>
        <w:r>
          <w:tab/>
        </w:r>
        <w:r>
          <w:fldChar w:fldCharType="begin"/>
        </w:r>
        <w:r>
          <w:instrText xml:space="preserve"> PAGEREF _Toc18268 \h </w:instrText>
        </w:r>
        <w:r>
          <w:fldChar w:fldCharType="separate"/>
        </w:r>
        <w:r>
          <w:t>32</w:t>
        </w:r>
        <w:r>
          <w:fldChar w:fldCharType="end"/>
        </w:r>
      </w:hyperlink>
    </w:p>
    <w:p>
      <w:pPr>
        <w:pStyle w:val="TOC2"/>
        <w:tabs>
          <w:tab w:val="right" w:leader="dot" w:pos="8306"/>
        </w:tabs>
      </w:pPr>
      <w:hyperlink w:anchor="_Toc14629" w:history="1">
        <w:r>
          <w:rPr>
            <w:rFonts w:ascii="仿宋" w:eastAsia="仿宋" w:hAnsi="仿宋" w:cs="仿宋" w:hint="eastAsia"/>
            <w:lang w:eastAsia="zh-CN"/>
          </w:rPr>
          <w:t>(二)、培训与发展计划</w:t>
        </w:r>
        <w:r>
          <w:tab/>
        </w:r>
        <w:r>
          <w:fldChar w:fldCharType="begin"/>
        </w:r>
        <w:r>
          <w:instrText xml:space="preserve"> PAGEREF _Toc14629 \h </w:instrText>
        </w:r>
        <w:r>
          <w:fldChar w:fldCharType="separate"/>
        </w:r>
        <w:r>
          <w:t>33</w:t>
        </w:r>
        <w:r>
          <w:fldChar w:fldCharType="end"/>
        </w:r>
      </w:hyperlink>
    </w:p>
    <w:p>
      <w:pPr>
        <w:pStyle w:val="TOC1"/>
        <w:tabs>
          <w:tab w:val="right" w:leader="dot" w:pos="8306"/>
        </w:tabs>
      </w:pPr>
      <w:hyperlink w:anchor="_Toc9630" w:history="1">
        <w:r>
          <w:rPr>
            <w:rFonts w:ascii="仿宋" w:eastAsia="仿宋" w:hAnsi="仿宋" w:cs="仿宋" w:hint="eastAsia"/>
            <w:lang w:eastAsia="zh-CN"/>
          </w:rPr>
          <w:t>九、酒店、厨房设备用品项目投资规划</w:t>
        </w:r>
        <w:r>
          <w:tab/>
        </w:r>
        <w:r>
          <w:fldChar w:fldCharType="begin"/>
        </w:r>
        <w:r>
          <w:instrText xml:space="preserve"> PAGEREF _Toc9630 \h </w:instrText>
        </w:r>
        <w:r>
          <w:fldChar w:fldCharType="separate"/>
        </w:r>
        <w:r>
          <w:t>34</w:t>
        </w:r>
        <w:r>
          <w:fldChar w:fldCharType="end"/>
        </w:r>
      </w:hyperlink>
    </w:p>
    <w:p>
      <w:pPr>
        <w:pStyle w:val="TOC2"/>
        <w:tabs>
          <w:tab w:val="right" w:leader="dot" w:pos="8306"/>
        </w:tabs>
      </w:pPr>
      <w:hyperlink w:anchor="_Toc17957" w:history="1">
        <w:r>
          <w:rPr>
            <w:rFonts w:ascii="仿宋" w:eastAsia="仿宋" w:hAnsi="仿宋" w:cs="仿宋" w:hint="eastAsia"/>
            <w:lang w:eastAsia="zh-CN"/>
          </w:rPr>
          <w:t>(一)、酒店、厨房设备用品项目总投资估算</w:t>
        </w:r>
        <w:r>
          <w:tab/>
        </w:r>
        <w:r>
          <w:fldChar w:fldCharType="begin"/>
        </w:r>
        <w:r>
          <w:instrText xml:space="preserve"> PAGEREF _Toc17957 \h </w:instrText>
        </w:r>
        <w:r>
          <w:fldChar w:fldCharType="separate"/>
        </w:r>
        <w:r>
          <w:t>34</w:t>
        </w:r>
        <w:r>
          <w:fldChar w:fldCharType="end"/>
        </w:r>
      </w:hyperlink>
    </w:p>
    <w:p>
      <w:pPr>
        <w:pStyle w:val="TOC2"/>
        <w:tabs>
          <w:tab w:val="right" w:leader="dot" w:pos="8306"/>
        </w:tabs>
      </w:pPr>
      <w:hyperlink w:anchor="_Toc28774" w:history="1">
        <w:r>
          <w:rPr>
            <w:rFonts w:ascii="仿宋" w:eastAsia="仿宋" w:hAnsi="仿宋" w:cs="仿宋" w:hint="eastAsia"/>
            <w:lang w:eastAsia="zh-CN"/>
          </w:rPr>
          <w:t>(二)、资金筹措</w:t>
        </w:r>
        <w:r>
          <w:tab/>
        </w:r>
        <w:r>
          <w:fldChar w:fldCharType="begin"/>
        </w:r>
        <w:r>
          <w:instrText xml:space="preserve"> PAGEREF _Toc28774 \h </w:instrText>
        </w:r>
        <w:r>
          <w:fldChar w:fldCharType="separate"/>
        </w:r>
        <w:r>
          <w:t>35</w:t>
        </w:r>
        <w:r>
          <w:fldChar w:fldCharType="end"/>
        </w:r>
      </w:hyperlink>
    </w:p>
    <w:p>
      <w:pPr>
        <w:pStyle w:val="TOC1"/>
        <w:tabs>
          <w:tab w:val="right" w:leader="dot" w:pos="8306"/>
        </w:tabs>
      </w:pPr>
      <w:hyperlink w:anchor="_Toc21780" w:history="1">
        <w:r>
          <w:rPr>
            <w:rFonts w:ascii="仿宋" w:eastAsia="仿宋" w:hAnsi="仿宋" w:cs="仿宋" w:hint="eastAsia"/>
            <w:lang w:eastAsia="zh-CN"/>
          </w:rPr>
          <w:t>十、酒店、厨房设备用品项目技术管理</w:t>
        </w:r>
        <w:r>
          <w:tab/>
        </w:r>
        <w:r>
          <w:fldChar w:fldCharType="begin"/>
        </w:r>
        <w:r>
          <w:instrText xml:space="preserve"> PAGEREF _Toc21780 \h </w:instrText>
        </w:r>
        <w:r>
          <w:fldChar w:fldCharType="separate"/>
        </w:r>
        <w:r>
          <w:t>36</w:t>
        </w:r>
        <w:r>
          <w:fldChar w:fldCharType="end"/>
        </w:r>
      </w:hyperlink>
    </w:p>
    <w:p>
      <w:pPr>
        <w:pStyle w:val="TOC2"/>
        <w:tabs>
          <w:tab w:val="right" w:leader="dot" w:pos="8306"/>
        </w:tabs>
      </w:pPr>
      <w:hyperlink w:anchor="_Toc10216" w:history="1">
        <w:r>
          <w:rPr>
            <w:rFonts w:ascii="仿宋" w:eastAsia="仿宋" w:hAnsi="仿宋" w:cs="仿宋" w:hint="eastAsia"/>
            <w:lang w:eastAsia="zh-CN"/>
          </w:rPr>
          <w:t>(一)、技术方案选用方向</w:t>
        </w:r>
        <w:r>
          <w:tab/>
        </w:r>
        <w:r>
          <w:fldChar w:fldCharType="begin"/>
        </w:r>
        <w:r>
          <w:instrText xml:space="preserve"> PAGEREF _Toc10216 \h </w:instrText>
        </w:r>
        <w:r>
          <w:fldChar w:fldCharType="separate"/>
        </w:r>
        <w:r>
          <w:t>36</w:t>
        </w:r>
        <w:r>
          <w:fldChar w:fldCharType="end"/>
        </w:r>
      </w:hyperlink>
    </w:p>
    <w:p>
      <w:pPr>
        <w:pStyle w:val="TOC2"/>
        <w:tabs>
          <w:tab w:val="right" w:leader="dot" w:pos="8306"/>
        </w:tabs>
      </w:pPr>
      <w:hyperlink w:anchor="_Toc27460" w:history="1">
        <w:r>
          <w:rPr>
            <w:rFonts w:ascii="仿宋" w:eastAsia="仿宋" w:hAnsi="仿宋" w:cs="仿宋" w:hint="eastAsia"/>
            <w:lang w:eastAsia="zh-CN"/>
          </w:rPr>
          <w:t>(二)、工艺技术方案选用原则</w:t>
        </w:r>
        <w:r>
          <w:tab/>
        </w:r>
        <w:r>
          <w:fldChar w:fldCharType="begin"/>
        </w:r>
        <w:r>
          <w:instrText xml:space="preserve"> PAGEREF _Toc27460 \h </w:instrText>
        </w:r>
        <w:r>
          <w:fldChar w:fldCharType="separate"/>
        </w:r>
        <w:r>
          <w:t>38</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9268" w:history="1">
        <w:r>
          <w:rPr>
            <w:rFonts w:ascii="仿宋" w:eastAsia="仿宋" w:hAnsi="仿宋" w:cs="仿宋" w:hint="eastAsia"/>
            <w:lang w:eastAsia="zh-CN"/>
          </w:rPr>
          <w:t>(三)、工艺技术方案要求</w:t>
        </w:r>
        <w:r>
          <w:tab/>
        </w:r>
        <w:r>
          <w:fldChar w:fldCharType="begin"/>
        </w:r>
        <w:r>
          <w:instrText xml:space="preserve"> PAGEREF _Toc29268 \h </w:instrText>
        </w:r>
        <w:r>
          <w:fldChar w:fldCharType="separate"/>
        </w:r>
        <w:r>
          <w:t>40</w:t>
        </w:r>
        <w:r>
          <w:fldChar w:fldCharType="end"/>
        </w:r>
      </w:hyperlink>
    </w:p>
    <w:p>
      <w:pPr>
        <w:pStyle w:val="TOC1"/>
        <w:tabs>
          <w:tab w:val="right" w:leader="dot" w:pos="8306"/>
        </w:tabs>
      </w:pPr>
      <w:hyperlink w:anchor="_Toc7082" w:history="1">
        <w:r>
          <w:rPr>
            <w:rFonts w:ascii="仿宋" w:eastAsia="仿宋" w:hAnsi="仿宋" w:cs="仿宋" w:hint="eastAsia"/>
            <w:lang w:eastAsia="zh-CN"/>
          </w:rPr>
          <w:t>十一、酒店、厨房设备用品项目环境影响分析</w:t>
        </w:r>
        <w:r>
          <w:tab/>
        </w:r>
        <w:r>
          <w:fldChar w:fldCharType="begin"/>
        </w:r>
        <w:r>
          <w:instrText xml:space="preserve"> PAGEREF _Toc7082 \h </w:instrText>
        </w:r>
        <w:r>
          <w:fldChar w:fldCharType="separate"/>
        </w:r>
        <w:r>
          <w:t>42</w:t>
        </w:r>
        <w:r>
          <w:fldChar w:fldCharType="end"/>
        </w:r>
      </w:hyperlink>
    </w:p>
    <w:p>
      <w:pPr>
        <w:pStyle w:val="TOC2"/>
        <w:tabs>
          <w:tab w:val="right" w:leader="dot" w:pos="8306"/>
        </w:tabs>
      </w:pPr>
      <w:hyperlink w:anchor="_Toc3656" w:history="1">
        <w:r>
          <w:rPr>
            <w:rFonts w:ascii="仿宋" w:eastAsia="仿宋" w:hAnsi="仿宋" w:cs="仿宋" w:hint="eastAsia"/>
            <w:lang w:eastAsia="zh-CN"/>
          </w:rPr>
          <w:t>(一)、建设区域环境质量现状</w:t>
        </w:r>
        <w:r>
          <w:tab/>
        </w:r>
        <w:r>
          <w:fldChar w:fldCharType="begin"/>
        </w:r>
        <w:r>
          <w:instrText xml:space="preserve"> PAGEREF _Toc3656 \h </w:instrText>
        </w:r>
        <w:r>
          <w:fldChar w:fldCharType="separate"/>
        </w:r>
        <w:r>
          <w:t>42</w:t>
        </w:r>
        <w:r>
          <w:fldChar w:fldCharType="end"/>
        </w:r>
      </w:hyperlink>
    </w:p>
    <w:p>
      <w:pPr>
        <w:pStyle w:val="TOC2"/>
        <w:tabs>
          <w:tab w:val="right" w:leader="dot" w:pos="8306"/>
        </w:tabs>
      </w:pPr>
      <w:hyperlink w:anchor="_Toc11258" w:history="1">
        <w:r>
          <w:rPr>
            <w:rFonts w:ascii="仿宋" w:eastAsia="仿宋" w:hAnsi="仿宋" w:cs="仿宋" w:hint="eastAsia"/>
            <w:lang w:eastAsia="zh-CN"/>
          </w:rPr>
          <w:t>(二)、建设期环境保护</w:t>
        </w:r>
        <w:r>
          <w:tab/>
        </w:r>
        <w:r>
          <w:fldChar w:fldCharType="begin"/>
        </w:r>
        <w:r>
          <w:instrText xml:space="preserve"> PAGEREF _Toc11258 \h </w:instrText>
        </w:r>
        <w:r>
          <w:fldChar w:fldCharType="separate"/>
        </w:r>
        <w:r>
          <w:t>43</w:t>
        </w:r>
        <w:r>
          <w:fldChar w:fldCharType="end"/>
        </w:r>
      </w:hyperlink>
    </w:p>
    <w:p>
      <w:pPr>
        <w:pStyle w:val="TOC2"/>
        <w:tabs>
          <w:tab w:val="right" w:leader="dot" w:pos="8306"/>
        </w:tabs>
      </w:pPr>
      <w:hyperlink w:anchor="_Toc28146" w:history="1">
        <w:r>
          <w:rPr>
            <w:rFonts w:ascii="仿宋" w:eastAsia="仿宋" w:hAnsi="仿宋" w:cs="仿宋" w:hint="eastAsia"/>
            <w:lang w:eastAsia="zh-CN"/>
          </w:rPr>
          <w:t>(三)、运营期环境保护</w:t>
        </w:r>
        <w:r>
          <w:tab/>
        </w:r>
        <w:r>
          <w:fldChar w:fldCharType="begin"/>
        </w:r>
        <w:r>
          <w:instrText xml:space="preserve"> PAGEREF _Toc28146 \h </w:instrText>
        </w:r>
        <w:r>
          <w:fldChar w:fldCharType="separate"/>
        </w:r>
        <w:r>
          <w:t>45</w:t>
        </w:r>
        <w:r>
          <w:fldChar w:fldCharType="end"/>
        </w:r>
      </w:hyperlink>
    </w:p>
    <w:p>
      <w:pPr>
        <w:pStyle w:val="TOC2"/>
        <w:tabs>
          <w:tab w:val="right" w:leader="dot" w:pos="8306"/>
        </w:tabs>
      </w:pPr>
      <w:hyperlink w:anchor="_Toc9166" w:history="1">
        <w:r>
          <w:rPr>
            <w:rFonts w:ascii="仿宋" w:eastAsia="仿宋" w:hAnsi="仿宋" w:cs="仿宋" w:hint="eastAsia"/>
            <w:lang w:eastAsia="zh-CN"/>
          </w:rPr>
          <w:t>(四)、酒店、厨房设备用品项目建设对区域经济的影响</w:t>
        </w:r>
        <w:r>
          <w:tab/>
        </w:r>
        <w:r>
          <w:fldChar w:fldCharType="begin"/>
        </w:r>
        <w:r>
          <w:instrText xml:space="preserve"> PAGEREF _Toc9166 \h </w:instrText>
        </w:r>
        <w:r>
          <w:fldChar w:fldCharType="separate"/>
        </w:r>
        <w:r>
          <w:t>46</w:t>
        </w:r>
        <w:r>
          <w:fldChar w:fldCharType="end"/>
        </w:r>
      </w:hyperlink>
    </w:p>
    <w:p>
      <w:pPr>
        <w:pStyle w:val="TOC2"/>
        <w:tabs>
          <w:tab w:val="right" w:leader="dot" w:pos="8306"/>
        </w:tabs>
      </w:pPr>
      <w:hyperlink w:anchor="_Toc26653" w:history="1">
        <w:r>
          <w:rPr>
            <w:rFonts w:ascii="仿宋" w:eastAsia="仿宋" w:hAnsi="仿宋" w:cs="仿宋" w:hint="eastAsia"/>
            <w:lang w:eastAsia="zh-CN"/>
          </w:rPr>
          <w:t>(五)、废弃物处理</w:t>
        </w:r>
        <w:r>
          <w:tab/>
        </w:r>
        <w:r>
          <w:fldChar w:fldCharType="begin"/>
        </w:r>
        <w:r>
          <w:instrText xml:space="preserve"> PAGEREF _Toc26653 \h </w:instrText>
        </w:r>
        <w:r>
          <w:fldChar w:fldCharType="separate"/>
        </w:r>
        <w:r>
          <w:t>48</w:t>
        </w:r>
        <w:r>
          <w:fldChar w:fldCharType="end"/>
        </w:r>
      </w:hyperlink>
    </w:p>
    <w:p>
      <w:pPr>
        <w:pStyle w:val="TOC2"/>
        <w:tabs>
          <w:tab w:val="right" w:leader="dot" w:pos="8306"/>
        </w:tabs>
      </w:pPr>
      <w:hyperlink w:anchor="_Toc7674" w:history="1">
        <w:r>
          <w:rPr>
            <w:rFonts w:ascii="仿宋" w:eastAsia="仿宋" w:hAnsi="仿宋" w:cs="仿宋" w:hint="eastAsia"/>
            <w:lang w:eastAsia="zh-CN"/>
          </w:rPr>
          <w:t>(六)、特殊环境影响分析</w:t>
        </w:r>
        <w:r>
          <w:tab/>
        </w:r>
        <w:r>
          <w:fldChar w:fldCharType="begin"/>
        </w:r>
        <w:r>
          <w:instrText xml:space="preserve"> PAGEREF _Toc7674 \h </w:instrText>
        </w:r>
        <w:r>
          <w:fldChar w:fldCharType="separate"/>
        </w:r>
        <w:r>
          <w:t>49</w:t>
        </w:r>
        <w:r>
          <w:fldChar w:fldCharType="end"/>
        </w:r>
      </w:hyperlink>
    </w:p>
    <w:p>
      <w:pPr>
        <w:pStyle w:val="TOC2"/>
        <w:tabs>
          <w:tab w:val="right" w:leader="dot" w:pos="8306"/>
        </w:tabs>
      </w:pPr>
      <w:hyperlink w:anchor="_Toc5814" w:history="1">
        <w:r>
          <w:rPr>
            <w:rFonts w:ascii="仿宋" w:eastAsia="仿宋" w:hAnsi="仿宋" w:cs="仿宋" w:hint="eastAsia"/>
            <w:lang w:eastAsia="zh-CN"/>
          </w:rPr>
          <w:t>(七)、清洁生产</w:t>
        </w:r>
        <w:r>
          <w:tab/>
        </w:r>
        <w:r>
          <w:fldChar w:fldCharType="begin"/>
        </w:r>
        <w:r>
          <w:instrText xml:space="preserve"> PAGEREF _Toc5814 \h </w:instrText>
        </w:r>
        <w:r>
          <w:fldChar w:fldCharType="separate"/>
        </w:r>
        <w:r>
          <w:t>51</w:t>
        </w:r>
        <w:r>
          <w:fldChar w:fldCharType="end"/>
        </w:r>
      </w:hyperlink>
    </w:p>
    <w:p>
      <w:pPr>
        <w:pStyle w:val="TOC2"/>
        <w:tabs>
          <w:tab w:val="right" w:leader="dot" w:pos="8306"/>
        </w:tabs>
      </w:pPr>
      <w:hyperlink w:anchor="_Toc13683" w:history="1">
        <w:r>
          <w:rPr>
            <w:rFonts w:ascii="仿宋" w:eastAsia="仿宋" w:hAnsi="仿宋" w:cs="仿宋" w:hint="eastAsia"/>
            <w:lang w:eastAsia="zh-CN"/>
          </w:rPr>
          <w:t>(八)、环境保护综合评价</w:t>
        </w:r>
        <w:r>
          <w:tab/>
        </w:r>
        <w:r>
          <w:fldChar w:fldCharType="begin"/>
        </w:r>
        <w:r>
          <w:instrText xml:space="preserve"> PAGEREF _Toc13683 \h </w:instrText>
        </w:r>
        <w:r>
          <w:fldChar w:fldCharType="separate"/>
        </w:r>
        <w:r>
          <w:t>52</w:t>
        </w:r>
        <w:r>
          <w:fldChar w:fldCharType="end"/>
        </w:r>
      </w:hyperlink>
    </w:p>
    <w:p>
      <w:pPr>
        <w:pStyle w:val="TOC1"/>
        <w:tabs>
          <w:tab w:val="right" w:leader="dot" w:pos="8306"/>
        </w:tabs>
      </w:pPr>
      <w:hyperlink w:anchor="_Toc30365" w:history="1">
        <w:r>
          <w:rPr>
            <w:rFonts w:ascii="仿宋" w:eastAsia="仿宋" w:hAnsi="仿宋" w:cs="仿宋" w:hint="eastAsia"/>
            <w:lang w:eastAsia="zh-CN"/>
          </w:rPr>
          <w:t>十二、酒店、厨房设备用品项目计划安排</w:t>
        </w:r>
        <w:r>
          <w:tab/>
        </w:r>
        <w:r>
          <w:fldChar w:fldCharType="begin"/>
        </w:r>
        <w:r>
          <w:instrText xml:space="preserve"> PAGEREF _Toc30365 \h </w:instrText>
        </w:r>
        <w:r>
          <w:fldChar w:fldCharType="separate"/>
        </w:r>
        <w:r>
          <w:t>53</w:t>
        </w:r>
        <w:r>
          <w:fldChar w:fldCharType="end"/>
        </w:r>
      </w:hyperlink>
    </w:p>
    <w:p>
      <w:pPr>
        <w:pStyle w:val="TOC2"/>
        <w:tabs>
          <w:tab w:val="right" w:leader="dot" w:pos="8306"/>
        </w:tabs>
      </w:pPr>
      <w:hyperlink w:anchor="_Toc29296" w:history="1">
        <w:r>
          <w:rPr>
            <w:rFonts w:ascii="仿宋" w:eastAsia="仿宋" w:hAnsi="仿宋" w:cs="仿宋" w:hint="eastAsia"/>
            <w:lang w:eastAsia="zh-CN"/>
          </w:rPr>
          <w:t>(一)、建设周期</w:t>
        </w:r>
        <w:r>
          <w:tab/>
        </w:r>
        <w:r>
          <w:fldChar w:fldCharType="begin"/>
        </w:r>
        <w:r>
          <w:instrText xml:space="preserve"> PAGEREF _Toc29296 \h </w:instrText>
        </w:r>
        <w:r>
          <w:fldChar w:fldCharType="separate"/>
        </w:r>
        <w:r>
          <w:t>53</w:t>
        </w:r>
        <w:r>
          <w:fldChar w:fldCharType="end"/>
        </w:r>
      </w:hyperlink>
    </w:p>
    <w:p>
      <w:pPr>
        <w:pStyle w:val="TOC2"/>
        <w:tabs>
          <w:tab w:val="right" w:leader="dot" w:pos="8306"/>
        </w:tabs>
      </w:pPr>
      <w:hyperlink w:anchor="_Toc15023" w:history="1">
        <w:r>
          <w:rPr>
            <w:rFonts w:ascii="仿宋" w:eastAsia="仿宋" w:hAnsi="仿宋" w:cs="仿宋" w:hint="eastAsia"/>
            <w:lang w:eastAsia="zh-CN"/>
          </w:rPr>
          <w:t>(二)、建设进度</w:t>
        </w:r>
        <w:r>
          <w:tab/>
        </w:r>
        <w:r>
          <w:fldChar w:fldCharType="begin"/>
        </w:r>
        <w:r>
          <w:instrText xml:space="preserve"> PAGEREF _Toc15023 \h </w:instrText>
        </w:r>
        <w:r>
          <w:fldChar w:fldCharType="separate"/>
        </w:r>
        <w:r>
          <w:t>54</w:t>
        </w:r>
        <w:r>
          <w:fldChar w:fldCharType="end"/>
        </w:r>
      </w:hyperlink>
    </w:p>
    <w:p>
      <w:pPr>
        <w:pStyle w:val="TOC2"/>
        <w:tabs>
          <w:tab w:val="right" w:leader="dot" w:pos="8306"/>
        </w:tabs>
      </w:pPr>
      <w:hyperlink w:anchor="_Toc444" w:history="1">
        <w:r>
          <w:rPr>
            <w:rFonts w:ascii="仿宋" w:eastAsia="仿宋" w:hAnsi="仿宋" w:cs="仿宋" w:hint="eastAsia"/>
            <w:lang w:eastAsia="zh-CN"/>
          </w:rPr>
          <w:t>(三)、进度安排注意事项</w:t>
        </w:r>
        <w:r>
          <w:tab/>
        </w:r>
        <w:r>
          <w:fldChar w:fldCharType="begin"/>
        </w:r>
        <w:r>
          <w:instrText xml:space="preserve"> PAGEREF _Toc444 \h </w:instrText>
        </w:r>
        <w:r>
          <w:fldChar w:fldCharType="separate"/>
        </w:r>
        <w:r>
          <w:t>55</w:t>
        </w:r>
        <w:r>
          <w:fldChar w:fldCharType="end"/>
        </w:r>
      </w:hyperlink>
    </w:p>
    <w:p>
      <w:pPr>
        <w:pStyle w:val="TOC2"/>
        <w:tabs>
          <w:tab w:val="right" w:leader="dot" w:pos="8306"/>
        </w:tabs>
      </w:pPr>
      <w:hyperlink w:anchor="_Toc5229" w:history="1">
        <w:r>
          <w:rPr>
            <w:rFonts w:ascii="仿宋" w:eastAsia="仿宋" w:hAnsi="仿宋" w:cs="仿宋" w:hint="eastAsia"/>
            <w:lang w:eastAsia="zh-CN"/>
          </w:rPr>
          <w:t>(四)、人力资源配置</w:t>
        </w:r>
        <w:r>
          <w:tab/>
        </w:r>
        <w:r>
          <w:fldChar w:fldCharType="begin"/>
        </w:r>
        <w:r>
          <w:instrText xml:space="preserve"> PAGEREF _Toc5229 \h </w:instrText>
        </w:r>
        <w:r>
          <w:fldChar w:fldCharType="separate"/>
        </w:r>
        <w:r>
          <w:t>57</w:t>
        </w:r>
        <w:r>
          <w:fldChar w:fldCharType="end"/>
        </w:r>
      </w:hyperlink>
    </w:p>
    <w:p>
      <w:pPr>
        <w:pStyle w:val="TOC1"/>
        <w:tabs>
          <w:tab w:val="right" w:leader="dot" w:pos="8306"/>
        </w:tabs>
      </w:pPr>
      <w:hyperlink w:anchor="_Toc3906" w:history="1">
        <w:r>
          <w:rPr>
            <w:rFonts w:ascii="仿宋" w:eastAsia="仿宋" w:hAnsi="仿宋" w:cs="仿宋" w:hint="eastAsia"/>
            <w:lang w:eastAsia="zh-CN"/>
          </w:rPr>
          <w:t>十三、酒店、厨房设备用品项目实施时间节点</w:t>
        </w:r>
        <w:r>
          <w:tab/>
        </w:r>
        <w:r>
          <w:fldChar w:fldCharType="begin"/>
        </w:r>
        <w:r>
          <w:instrText xml:space="preserve"> PAGEREF _Toc3906 \h </w:instrText>
        </w:r>
        <w:r>
          <w:fldChar w:fldCharType="separate"/>
        </w:r>
        <w:r>
          <w:t>58</w:t>
        </w:r>
        <w:r>
          <w:fldChar w:fldCharType="end"/>
        </w:r>
      </w:hyperlink>
    </w:p>
    <w:p>
      <w:pPr>
        <w:pStyle w:val="TOC2"/>
        <w:tabs>
          <w:tab w:val="right" w:leader="dot" w:pos="8306"/>
        </w:tabs>
      </w:pPr>
      <w:hyperlink w:anchor="_Toc1720" w:history="1">
        <w:r>
          <w:rPr>
            <w:rFonts w:ascii="仿宋" w:eastAsia="仿宋" w:hAnsi="仿宋" w:cs="仿宋" w:hint="eastAsia"/>
            <w:lang w:eastAsia="zh-CN"/>
          </w:rPr>
          <w:t>(一)、酒店、厨房设备用品项目启动阶段时间节点</w:t>
        </w:r>
        <w:r>
          <w:tab/>
        </w:r>
        <w:r>
          <w:fldChar w:fldCharType="begin"/>
        </w:r>
        <w:r>
          <w:instrText xml:space="preserve"> PAGEREF _Toc1720 \h </w:instrText>
        </w:r>
        <w:r>
          <w:fldChar w:fldCharType="separate"/>
        </w:r>
        <w:r>
          <w:t>58</w:t>
        </w:r>
        <w:r>
          <w:fldChar w:fldCharType="end"/>
        </w:r>
      </w:hyperlink>
    </w:p>
    <w:p>
      <w:pPr>
        <w:pStyle w:val="TOC2"/>
        <w:tabs>
          <w:tab w:val="right" w:leader="dot" w:pos="8306"/>
        </w:tabs>
      </w:pPr>
      <w:hyperlink w:anchor="_Toc9827" w:history="1">
        <w:r>
          <w:rPr>
            <w:rFonts w:ascii="仿宋" w:eastAsia="仿宋" w:hAnsi="仿宋" w:cs="仿宋" w:hint="eastAsia"/>
            <w:lang w:eastAsia="zh-CN"/>
          </w:rPr>
          <w:t>(二)、酒店、厨房设备用品项目执行阶段时间节点</w:t>
        </w:r>
        <w:r>
          <w:tab/>
        </w:r>
        <w:r>
          <w:fldChar w:fldCharType="begin"/>
        </w:r>
        <w:r>
          <w:instrText xml:space="preserve"> PAGEREF _Toc9827 \h </w:instrText>
        </w:r>
        <w:r>
          <w:fldChar w:fldCharType="separate"/>
        </w:r>
        <w:r>
          <w:t>59</w:t>
        </w:r>
        <w:r>
          <w:fldChar w:fldCharType="end"/>
        </w:r>
      </w:hyperlink>
    </w:p>
    <w:p>
      <w:pPr>
        <w:pStyle w:val="TOC2"/>
        <w:tabs>
          <w:tab w:val="right" w:leader="dot" w:pos="8306"/>
        </w:tabs>
      </w:pPr>
      <w:hyperlink w:anchor="_Toc15215" w:history="1">
        <w:r>
          <w:rPr>
            <w:rFonts w:ascii="仿宋" w:eastAsia="仿宋" w:hAnsi="仿宋" w:cs="仿宋" w:hint="eastAsia"/>
            <w:lang w:eastAsia="zh-CN"/>
          </w:rPr>
          <w:t>(三)、酒店、厨房设备用品项目完成阶段时间节点</w:t>
        </w:r>
        <w:r>
          <w:tab/>
        </w:r>
        <w:r>
          <w:fldChar w:fldCharType="begin"/>
        </w:r>
        <w:r>
          <w:instrText xml:space="preserve"> PAGEREF _Toc15215 \h </w:instrText>
        </w:r>
        <w:r>
          <w:fldChar w:fldCharType="separate"/>
        </w:r>
        <w:r>
          <w:t>60</w:t>
        </w:r>
        <w:r>
          <w:fldChar w:fldCharType="end"/>
        </w:r>
      </w:hyperlink>
    </w:p>
    <w:p>
      <w:pPr>
        <w:pStyle w:val="TOC1"/>
        <w:tabs>
          <w:tab w:val="right" w:leader="dot" w:pos="8306"/>
        </w:tabs>
      </w:pPr>
      <w:hyperlink w:anchor="_Toc19862" w:history="1">
        <w:r>
          <w:rPr>
            <w:rFonts w:ascii="仿宋" w:eastAsia="仿宋" w:hAnsi="仿宋" w:cs="仿宋" w:hint="eastAsia"/>
            <w:lang w:eastAsia="zh-CN"/>
          </w:rPr>
          <w:t>十四、酒店、厨房设备用品项目治理与监督</w:t>
        </w:r>
        <w:r>
          <w:tab/>
        </w:r>
        <w:r>
          <w:fldChar w:fldCharType="begin"/>
        </w:r>
        <w:r>
          <w:instrText xml:space="preserve"> PAGEREF _Toc19862 \h </w:instrText>
        </w:r>
        <w:r>
          <w:fldChar w:fldCharType="separate"/>
        </w:r>
        <w:r>
          <w:t>61</w:t>
        </w:r>
        <w:r>
          <w:fldChar w:fldCharType="end"/>
        </w:r>
      </w:hyperlink>
    </w:p>
    <w:p>
      <w:pPr>
        <w:pStyle w:val="TOC2"/>
        <w:tabs>
          <w:tab w:val="right" w:leader="dot" w:pos="8306"/>
        </w:tabs>
      </w:pPr>
      <w:hyperlink w:anchor="_Toc23281" w:history="1">
        <w:r>
          <w:rPr>
            <w:rFonts w:ascii="仿宋" w:eastAsia="仿宋" w:hAnsi="仿宋" w:cs="仿宋" w:hint="eastAsia"/>
            <w:lang w:eastAsia="zh-CN"/>
          </w:rPr>
          <w:t>(一)、酒店、厨房设备用品项目治理结构</w:t>
        </w:r>
        <w:r>
          <w:tab/>
        </w:r>
        <w:r>
          <w:fldChar w:fldCharType="begin"/>
        </w:r>
        <w:r>
          <w:instrText xml:space="preserve"> PAGEREF _Toc23281 \h </w:instrText>
        </w:r>
        <w:r>
          <w:fldChar w:fldCharType="separate"/>
        </w:r>
        <w:r>
          <w:t>61</w:t>
        </w:r>
        <w:r>
          <w:fldChar w:fldCharType="end"/>
        </w:r>
      </w:hyperlink>
    </w:p>
    <w:p>
      <w:pPr>
        <w:pStyle w:val="TOC2"/>
        <w:tabs>
          <w:tab w:val="right" w:leader="dot" w:pos="8306"/>
        </w:tabs>
      </w:pPr>
      <w:hyperlink w:anchor="_Toc91" w:history="1">
        <w:r>
          <w:rPr>
            <w:rFonts w:ascii="仿宋" w:eastAsia="仿宋" w:hAnsi="仿宋" w:cs="仿宋" w:hint="eastAsia"/>
            <w:lang w:eastAsia="zh-CN"/>
          </w:rPr>
          <w:t>(二)、监督与审计</w:t>
        </w:r>
        <w:r>
          <w:tab/>
        </w:r>
        <w:r>
          <w:fldChar w:fldCharType="begin"/>
        </w:r>
        <w:r>
          <w:instrText xml:space="preserve"> PAGEREF _Toc91 \h </w:instrText>
        </w:r>
        <w:r>
          <w:fldChar w:fldCharType="separate"/>
        </w:r>
        <w:r>
          <w:t>63</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9964"/>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2767"/>
      <w:r>
        <w:rPr>
          <w:rFonts w:ascii="仿宋" w:eastAsia="仿宋" w:hAnsi="仿宋" w:cs="仿宋" w:hint="eastAsia"/>
          <w:sz w:val="28"/>
          <w:lang w:eastAsia="zh-CN"/>
        </w:rPr>
        <w:t>一、酒店、厨房设备用品项目文档管理</w:t>
      </w:r>
      <w:bookmarkEnd w:id="2"/>
    </w:p>
    <w:p>
      <w:pPr>
        <w:pStyle w:val="Heading2"/>
        <w:rPr>
          <w:rFonts w:ascii="仿宋" w:eastAsia="仿宋" w:hAnsi="仿宋" w:cs="仿宋" w:hint="eastAsia"/>
          <w:lang w:eastAsia="zh-CN"/>
        </w:rPr>
      </w:pPr>
      <w:bookmarkStart w:id="3" w:name="_Toc12864"/>
      <w:r>
        <w:rPr>
          <w:rFonts w:ascii="仿宋" w:eastAsia="仿宋" w:hAnsi="仿宋" w:cs="仿宋" w:hint="eastAsia"/>
          <w:lang w:eastAsia="zh-CN"/>
        </w:rPr>
        <w:t>(一)、文档编制与审查</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酒店、厨房设备用品项目高度重视文档的质量和准确性，以支持酒店、厨房设备用品项目的各项活动和决策。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酒店、厨房设备用品项目文档的编制始于酒店、厨房设备用品项目计划的初期，我们制定了详细的文档编制计划，明确了每个文档的内容、格式和编写责任人。在酒店、厨房设备用品项目启动阶段，我们首先编制了酒店、厨房设备用品项目章程，明确定义了酒店、厨房设备用品项目的目标、范围、风险等关键要素。随后，酒店、厨房设备用品项目团队根据计划陆续编制了需求文档、设计文档、测试文档等各类文档，确保酒店、厨房设备用品项目的每个阶段都有清晰的文档支持。</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酒店、厨房设备用品项目管理中的重要环节，旨在确保酒店、厨房设备用品项目文档符合质量标准和酒店、厨房设备用品项目需求。在酒店、厨房设备用品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酒店、厨房设备用品项目相关利益方和专业领域的专家对文档进行独立审查。这有助于获取更全面、客观的反馈，确保酒店、厨房设备用品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酒店、厨房设备用品项目在文档编制与审查方面建立了严格的管理机制，通过规范的流程和多维度的审查，确保酒店、厨房设备用品项目文档的质量、准确性和可靠性，为酒店、厨房设备用品项目的顺利推进提供了有力支持。</w:t>
      </w:r>
    </w:p>
    <w:p>
      <w:pPr>
        <w:pStyle w:val="Heading2"/>
        <w:ind w:firstLine="560" w:firstLineChars="200"/>
        <w:rPr>
          <w:rFonts w:ascii="仿宋" w:eastAsia="仿宋" w:hAnsi="仿宋" w:cs="仿宋" w:hint="eastAsia"/>
          <w:sz w:val="28"/>
          <w:lang w:eastAsia="zh-CN"/>
        </w:rPr>
      </w:pPr>
      <w:bookmarkStart w:id="4" w:name="_Toc9708"/>
      <w:r>
        <w:rPr>
          <w:rFonts w:ascii="仿宋" w:eastAsia="仿宋" w:hAnsi="仿宋" w:cs="仿宋" w:hint="eastAsia"/>
          <w:sz w:val="28"/>
          <w:lang w:eastAsia="zh-CN"/>
        </w:rPr>
        <w:t>(二)、文档发布与分发</w:t>
      </w:r>
      <w:bookmarkEnd w:id="4"/>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在酒店、厨房设备用品项目中，我们致力于优化文档发布与分发过程，以确保信息的高效传递和团队间协作的顺畅进行。以下是我们采取的关键优化策略：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我们通过多渠道发布文档，包括电子邮件、酒店、厨房设备用品项目管理平台、内部网站等，以满足不同团队成员的偏好和需求。多渠道发布确保了信息的全面覆盖。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我们采用了精细的权限控制，确保只有授权人员可以访问敏感信息。这种安全措施保护了酒店、厨房设备用品项目文档的机密性，防止了未经授权的信息泄露。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5" w:name="_Toc24671"/>
      <w:r>
        <w:rPr>
          <w:rFonts w:ascii="仿宋" w:eastAsia="仿宋" w:hAnsi="仿宋" w:cs="仿宋" w:hint="eastAsia"/>
          <w:sz w:val="28"/>
          <w:lang w:eastAsia="zh-CN"/>
        </w:rPr>
        <w:t>(三)、文档存档与归档</w:t>
      </w:r>
      <w:bookmarkEnd w:id="5"/>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文档存档与归档是酒店、厨房设备用品项目生命周期中一个至关重要的环节，直接关系到酒店、厨房设备用品项目信息的长期保存和历史记录的完整性。在酒店、厨房设备用品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6" w:name="_Toc13909"/>
      <w:r>
        <w:rPr>
          <w:rFonts w:ascii="仿宋" w:eastAsia="仿宋" w:hAnsi="仿宋" w:cs="仿宋" w:hint="eastAsia"/>
          <w:sz w:val="28"/>
          <w:lang w:eastAsia="zh-CN"/>
        </w:rPr>
        <w:t>二、酒店、厨房设备用品项目选址可行性分析</w:t>
      </w:r>
      <w:bookmarkEnd w:id="6"/>
    </w:p>
    <w:p>
      <w:pPr>
        <w:pStyle w:val="Heading2"/>
        <w:rPr>
          <w:rFonts w:ascii="仿宋" w:eastAsia="仿宋" w:hAnsi="仿宋" w:cs="仿宋" w:hint="eastAsia"/>
          <w:lang w:eastAsia="zh-CN"/>
        </w:rPr>
      </w:pPr>
      <w:bookmarkStart w:id="7" w:name="_Toc4980"/>
      <w:r>
        <w:rPr>
          <w:rFonts w:ascii="仿宋" w:eastAsia="仿宋" w:hAnsi="仿宋" w:cs="仿宋" w:hint="eastAsia"/>
          <w:lang w:eastAsia="zh-CN"/>
        </w:rPr>
        <w:t>(一)、酒店、厨房设备用品项目选址</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该酒店、厨房设备用品项目选址位于XX省XX市XX区XXX街道</w:t>
      </w:r>
    </w:p>
    <w:p>
      <w:pPr>
        <w:pStyle w:val="Heading2"/>
        <w:ind w:firstLine="560" w:firstLineChars="200"/>
        <w:rPr>
          <w:rFonts w:ascii="仿宋" w:eastAsia="仿宋" w:hAnsi="仿宋" w:cs="仿宋" w:hint="eastAsia"/>
          <w:sz w:val="28"/>
          <w:lang w:eastAsia="zh-CN"/>
        </w:rPr>
      </w:pPr>
      <w:bookmarkStart w:id="8" w:name="_Toc21056"/>
      <w:r>
        <w:rPr>
          <w:rFonts w:ascii="仿宋" w:eastAsia="仿宋" w:hAnsi="仿宋" w:cs="仿宋" w:hint="eastAsia"/>
          <w:sz w:val="28"/>
          <w:lang w:eastAsia="zh-CN"/>
        </w:rPr>
        <w:t>(二)、用地控制指标</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酒店、厨房设备用品项目的征地面积将根据酒店、厨房设备用品项目的实际规模和需求进行精确规划。具体面积XXX平方米，旨在确保酒店、厨房设备用品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净用地面积是在征地面积基础上去除不可利用面积后的实际可开发用地。具体面积XXX平方米，考虑到环保、交通、安全等多方面因素，以确保酒店、厨房设备用品项目在整体利用效率上达到最优。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酒店、厨房设备用品项目计划建设的建筑总规模具体面积XXX平方米。这一规模的确定综合考虑了酒店、厨房设备用品项目的性质、规模，以及城市规划的相关要求，确保建筑布局与周边环境协调一致。</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4. 绿地率： 绿地率是酒店、厨房设备用品项目用地中被规划为绿地的比例。具体面积XXX平方米，旨在通过合理规划绿地，改善酒店、厨房设备用品项目周边环境，提升居民生活质量，并符合城市整体绿化规划。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容积率是用地上可以建设的建筑总体积与用地面积之比。具体面积XXX，通过合理的容积率规划，确保酒店、厨房设备用品项目建筑规模与周边环境和谐共生。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酒店、厨房设备用品项目选址与当地城市规划相一致，具体面积XXX平方米。通过与城市规划部门深入沟通，确保酒店、厨房设备用品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酒店、厨房设备用品项目选址符合当地产业政策，具体面积XXX平方米。这包括酒店、厨房设备用品项目对当地经济的促进作用，以及对相关产业的带动效应，确保酒店、厨房设备用品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用地总体要求必须符合环保和可持续发展的原则，具体面积XXX平方米。通过采用绿色建筑设计、节能减排等措施，确保酒店、厨房设备用品项目在建设和运营过程中对环境的影响最小化，达到可持续发展的要求。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确保酒店、厨房设备用品项目选址具备必要的公共设施配套，具体面积XXX平方米。这包括交通便利性、教育、医疗等基础设施，以提高居民生活品质，使得酒店、厨房设备用品项目选址更具吸引力。</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10.</w:t>
      </w:r>
      <w:r>
        <w:rPr>
          <w:rFonts w:ascii="仿宋" w:eastAsia="仿宋" w:hAnsi="仿宋" w:cs="仿宋" w:hint="eastAsia"/>
          <w:sz w:val="28"/>
          <w:lang w:eastAsia="zh-CN"/>
        </w:rPr>
        <w:t xml:space="preserve"> 社会稳定性：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考虑用地总体要求对当地社会稳定性的影响，具体面积XXX平方米。通过深入了解当地社区反馈，确保酒店、厨房设备用品项目的选址和建设过程对当地社会和谐稳定产生积极作用。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酒店、厨房设备用品项目选址不仅符合法规和规划，还在实际操作中具有可行性。这一全面规划将为酒店、厨房设备用品项目的成功实施提供坚实的基础，确保酒店、厨房设备用品项目选址阶段就能够奠定良好的发展基础。</w:t>
      </w:r>
    </w:p>
    <w:p>
      <w:pPr>
        <w:pStyle w:val="Heading2"/>
        <w:ind w:firstLine="560" w:firstLineChars="200"/>
        <w:rPr>
          <w:rFonts w:ascii="仿宋" w:eastAsia="仿宋" w:hAnsi="仿宋" w:cs="仿宋" w:hint="eastAsia"/>
          <w:sz w:val="28"/>
          <w:lang w:eastAsia="zh-CN"/>
        </w:rPr>
      </w:pPr>
      <w:bookmarkStart w:id="9" w:name="_Toc31191"/>
      <w:r>
        <w:rPr>
          <w:rFonts w:ascii="仿宋" w:eastAsia="仿宋" w:hAnsi="仿宋" w:cs="仿宋" w:hint="eastAsia"/>
          <w:sz w:val="28"/>
          <w:lang w:eastAsia="zh-CN"/>
        </w:rPr>
        <w:t>(三)、节约用地措施</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酒店、厨房设备用品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酒店、厨房设备用品项目的设备规划和空间设计中，我们将采取灵活设备布局的措施。设备布局将根据实际需求进行灵活设计，避免不必要的浪费。通过合理规划设备摆放位置，我们将提高设备的利用率，减少设备间距，以确保酒店、厨房设备用品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酒店、厨房设备用品项目内部引入共享设施的概念，例如共享会议室、办公区等。通过这种方式，我们可以减少对资源的重复建设，提高资源共享效率，从而减小酒店、厨房设备用品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10" w:name="_Toc25551"/>
      <w:r>
        <w:rPr>
          <w:rFonts w:ascii="仿宋" w:eastAsia="仿宋" w:hAnsi="仿宋" w:cs="仿宋" w:hint="eastAsia"/>
          <w:sz w:val="28"/>
          <w:lang w:eastAsia="zh-CN"/>
        </w:rPr>
        <w:t>(四)、总图布置方案</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酒店、厨房设备用品项目的总图布置中，我们将不同功能区域进行明确的规划，以最大程度满足酒店、厨房设备用品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建筑空间组织：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1" w:name="_Toc7582"/>
      <w:r>
        <w:rPr>
          <w:rFonts w:ascii="仿宋" w:eastAsia="仿宋" w:hAnsi="仿宋" w:cs="仿宋" w:hint="eastAsia"/>
          <w:sz w:val="28"/>
          <w:lang w:eastAsia="zh-CN"/>
        </w:rPr>
        <w:t>(五)、选址综合评价</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酒店、厨房设备用品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环保影响：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酒店、厨房设备用品项目对环境的影响是综合评价的重要因素之一。我们将详细考虑选址周边的自然环境、生态保护区、水源地等情况，确保酒店、厨房设备用品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对选址的评价还需充分考虑当地政府的产业政策和法规。我们将详细了解酒店、厨房设备用品项目所在地的相关政策，确保酒店、厨房设备用品项目的规划和运营与当地法规相符，降低不必要的法律风险。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考虑到社会稳定性对企业运营的重要性，我们将评估选址地区的社会安全情况、劳工关系、社区反馈等方面，以确保酒店、厨房设备用品项目的建设和运营不会受到社会稳定性的负面影响。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最后，我们将综合考虑用地成本，包括土地购置费用、土地开发成本等。通过对用地成本的详细评估，我们能够做出更为精确的经济效益分析，为酒店、厨房设备用品项目的投资决策提供有力支持。</w:t>
      </w:r>
    </w:p>
    <w:p>
      <w:pPr>
        <w:pStyle w:val="Heading1"/>
        <w:ind w:firstLine="560" w:firstLineChars="200"/>
        <w:rPr>
          <w:rFonts w:ascii="仿宋" w:eastAsia="仿宋" w:hAnsi="仿宋" w:cs="仿宋" w:hint="eastAsia"/>
          <w:sz w:val="28"/>
          <w:lang w:eastAsia="zh-CN"/>
        </w:rPr>
      </w:pPr>
      <w:bookmarkStart w:id="12" w:name="_Toc31549"/>
      <w:r>
        <w:rPr>
          <w:rFonts w:ascii="仿宋" w:eastAsia="仿宋" w:hAnsi="仿宋" w:cs="仿宋" w:hint="eastAsia"/>
          <w:sz w:val="28"/>
          <w:lang w:eastAsia="zh-CN"/>
        </w:rPr>
        <w:t>三、产品规划分析</w:t>
      </w:r>
      <w:bookmarkEnd w:id="12"/>
    </w:p>
    <w:p>
      <w:pPr>
        <w:pStyle w:val="Heading2"/>
        <w:rPr>
          <w:rFonts w:ascii="仿宋" w:eastAsia="仿宋" w:hAnsi="仿宋" w:cs="仿宋" w:hint="eastAsia"/>
          <w:lang w:eastAsia="zh-CN"/>
        </w:rPr>
      </w:pPr>
      <w:bookmarkStart w:id="13" w:name="_Toc10924"/>
      <w:r>
        <w:rPr>
          <w:rFonts w:ascii="仿宋" w:eastAsia="仿宋" w:hAnsi="仿宋" w:cs="仿宋" w:hint="eastAsia"/>
          <w:lang w:eastAsia="zh-CN"/>
        </w:rPr>
        <w:t>(一)、产品规划</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酒店、厨房设备用品项目的主要产品是XXXX，预计年产值为XXX万元。这一产品在市场中占据着重要的地位，其广泛的应用范围使得该酒店、厨房设备用品项目的市场前景非常广阔。</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酒店、厨房设备用品项目的xxx产品作为重要的原材料之一，将在多个领域发挥关键作用。其在建筑、交通、能源等方面的广泛应用将为整个产业链提供强大的支持，形成产业协同效应。酒店、厨房设备用品项目的年产值XXX万XXX万XXX万万元不仅反映了其在市场上的巨大潜力，更预示着它对国民经济的积极贡献。这种关联度高、涉及面广的产业关系，使得该酒店、厨房设备用品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14" w:name="_Toc18216"/>
      <w:r>
        <w:rPr>
          <w:rFonts w:ascii="仿宋" w:eastAsia="仿宋" w:hAnsi="仿宋" w:cs="仿宋" w:hint="eastAsia"/>
          <w:sz w:val="28"/>
          <w:lang w:eastAsia="zh-CN"/>
        </w:rPr>
        <w:t>(二)、建设规模</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酒店、厨房设备用品项目总征地面积为XXXX平方米，相当于约XX.XX亩，其中净用地面积为XXXX平方米，红线范围内相当于约XX.XX亩。这一用地规模充分考虑了酒店、厨房设备用品项目的建设需求，保障了酒店、厨房设备用品项目在合适的空间内得以充分发展。酒店、厨房设备用品项目规划的总建筑面积为XXXX平方米，其中主体工程建设占XXXX平方米，计容建筑面积达XXXX平方米。预计建筑工程的投资将达到XXXX万元，为酒店、厨房设备用品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酒店、厨房设备用品项目计划购置的设备共计XXXX台（套），设备购置费用为XXXX万元。这一设备购置计划充分考虑到酒店、厨房设备用品项目的生产需求和技术要求，确保了酒店、厨房设备用品项目在生产运营中具备先进的技术装备和高效的生产能力。设备的合理配置将为酒店、厨房设备用品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酒店、厨房设备用品项目计划总投资为XXXX万元，预计年实现营业收入为XXXX万元。这一产能规模的设定旨在确保酒店、厨房设备用品项目能够在投资与回报之间取得平衡，实现长期可持续的发展。酒店、厨房设备用品项目的总投资充分考虑到各个方面的需求，包括用地建设、设备购置等多个环节，以确保酒店、厨房设备用品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15" w:name="_Toc9802"/>
      <w:r>
        <w:rPr>
          <w:rFonts w:ascii="仿宋" w:eastAsia="仿宋" w:hAnsi="仿宋" w:cs="仿宋" w:hint="eastAsia"/>
          <w:sz w:val="28"/>
          <w:lang w:eastAsia="zh-CN"/>
        </w:rPr>
        <w:t>四、酒店、厨房设备用品项目概论</w:t>
      </w:r>
      <w:bookmarkEnd w:id="15"/>
    </w:p>
    <w:p>
      <w:pPr>
        <w:pStyle w:val="Heading2"/>
        <w:rPr>
          <w:rFonts w:ascii="仿宋" w:eastAsia="仿宋" w:hAnsi="仿宋" w:cs="仿宋" w:hint="eastAsia"/>
          <w:lang w:eastAsia="zh-CN"/>
        </w:rPr>
      </w:pPr>
      <w:bookmarkStart w:id="16" w:name="_Toc3153"/>
      <w:r>
        <w:rPr>
          <w:rFonts w:ascii="仿宋" w:eastAsia="仿宋" w:hAnsi="仿宋" w:cs="仿宋" w:hint="eastAsia"/>
          <w:lang w:eastAsia="zh-CN"/>
        </w:rPr>
        <w:t>(一)、酒店、厨房设备用品项目概况</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酒店、厨房设备用品项目的起源追溯至对市场的深入洞察。市场的不断演变与变革为酒店、厨房设备用品项目提供了难得的机遇。当前市场存在的需求缺口和变革的大环境共同构成了酒店、厨房设备用品项目的背景。这个酒店、厨房设备用品项目旨在充分利用市场机遇，填补行业中尚未满足的需求，为客户提供全新的解决方案。市场的变革和需求的增长使得这个酒店、厨房设备用品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酒店、厨房设备用品项目名称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酒店、厨房设备用品项目正式命名为酒店、厨房设备用品。这个名称不仅仅是一个标识，更代表了酒店、厨房设备用品项目的核心理念和愿景。它蕴含着酒店、厨房设备用品项目所要解决问题的关键字，具有强烈的表达和辨识度，为酒店、厨房设备用品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酒店、厨房设备用品项目目标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酒店、厨房设备用品项目的核心目标是提供一种全新、高效的解决方案，满足客户日益增长的需求。酒店、厨房设备用品项目追求的不仅仅是满足市场需求，更是在市场中获得卓越的竞争优势。通过不断提升产品或服务的质量和创新水平，酒店、厨房设备用品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酒店、厨房设备用品项目范围</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酒店、厨房设备用品项目全面涵盖了产品研发、制造、市场推广和售后服务，确保从产品设计到最终用户体验的全方位关注。这一全面的酒店、厨房设备用品项目范围是为了确保酒店、厨房设备用品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酒店、厨房设备用品项目时间表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酒店、厨房设备用品项目计划在未来18个月内完成，包括研发、测试、市场试点和正式推出等不同阶段。这个时间表的合理设计是为了确保酒店、厨房设备用品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酒店、厨房设备用品项目预算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酒店、厨房设备用品项目总预算估算为XX百万美元，主要分配在研发、市场推广、人员培训和运营等方面。这一充足的预算为酒店、厨房设备用品项目提供了充足的资源，确保酒店、厨房设备用品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酒店、厨房设备用品项目风险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酒店、厨房设备用品项目可能面临的风险包括市场接受度低、技术难题、竞争激烈等。酒店、厨房设备用品项目团队已经制定了相应的风险应对计划，通过前瞻性的风险管理，确保酒店、厨房设备用品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酒店、厨房设备用品项目团队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酒店、厨房设备用品项目汇聚了一支经验丰富、多领域专业素养的核心团队，确保酒店、厨房设备用品项目在各个方面都能拥有高水平的执行力。团队的协同作战是酒店、厨房设备用品项目成功的关键因素之一。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酒店、厨房设备用品项目背景</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https://d.book118.com/966105025000010043</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酒店、厨房设备用品项目规划设计蓝图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酒店、厨房设备用品项目规划设计蓝图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酒店、厨房设备用品项目规划设计蓝图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酒店、厨房设备用品项目规划设计蓝图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酒店、厨房设备用品项目规划设计蓝图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酒店、厨房设备用品项目规划设计蓝图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酒店、厨房设备用品项目规划设计蓝图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酒店、厨房设备用品项目规划设计蓝图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酒店、厨房设备用品项目规划设计蓝图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酒店、厨房设备用品项目规划设计蓝图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酒店、厨房设备用品项目规划设计蓝图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酒店、厨房设备用品项目规划设计蓝图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酒店、厨房设备用品项目规划设计蓝图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酒店、厨房设备用品项目规划设计蓝图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酒店、厨房设备用品项目规划设计蓝图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酒店、厨房设备用品项目规划设计蓝图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酒店、厨房设备用品项目规划设计蓝图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4CC745E"/>
    <w:rsid w:val="04CC745E"/>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966105025000010043"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2024-01-30T22:20:00Z</dcterms:created>
  <dcterms:modified xsi:type="dcterms:W3CDTF">2024-01-30T22:20:53Z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B77FE65D7D9446C89950A9C8F8805643_11</vt:lpwstr>
  </property>
  <property fmtid="{D5CDD505-2E9C-101B-9397-08002B2CF9AE}" pid="3" name="KSOProductBuildVer">
    <vt:lpwstr>2052-12.1.0.16250</vt:lpwstr>
  </property>
</Properties>
</file>