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9" w:history="1">
        <w:r>
          <w:rPr>
            <w:rFonts w:ascii="仿宋" w:eastAsia="仿宋" w:hAnsi="仿宋" w:cs="仿宋" w:hint="eastAsia"/>
            <w:lang w:eastAsia="zh-CN"/>
          </w:rPr>
          <w:t>概论</w:t>
        </w:r>
        <w:r>
          <w:tab/>
        </w:r>
        <w:r>
          <w:fldChar w:fldCharType="begin"/>
        </w:r>
        <w:r>
          <w:instrText xml:space="preserve"> PAGEREF _Toc26239 \h </w:instrText>
        </w:r>
        <w:r>
          <w:fldChar w:fldCharType="separate"/>
        </w:r>
        <w:r>
          <w:t>3</w:t>
        </w:r>
        <w:r>
          <w:fldChar w:fldCharType="end"/>
        </w:r>
      </w:hyperlink>
    </w:p>
    <w:p>
      <w:pPr>
        <w:pStyle w:val="TOC1"/>
        <w:tabs>
          <w:tab w:val="right" w:leader="dot" w:pos="8306"/>
        </w:tabs>
      </w:pPr>
      <w:hyperlink w:anchor="_Toc20994" w:history="1">
        <w:r>
          <w:rPr>
            <w:rFonts w:ascii="仿宋" w:eastAsia="仿宋" w:hAnsi="仿宋" w:cs="仿宋" w:hint="eastAsia"/>
            <w:lang w:eastAsia="zh-CN"/>
          </w:rPr>
          <w:t>一、经济影响分析</w:t>
        </w:r>
        <w:r>
          <w:tab/>
        </w:r>
        <w:r>
          <w:fldChar w:fldCharType="begin"/>
        </w:r>
        <w:r>
          <w:instrText xml:space="preserve"> PAGEREF _Toc20994 \h </w:instrText>
        </w:r>
        <w:r>
          <w:fldChar w:fldCharType="separate"/>
        </w:r>
        <w:r>
          <w:t>3</w:t>
        </w:r>
        <w:r>
          <w:fldChar w:fldCharType="end"/>
        </w:r>
      </w:hyperlink>
    </w:p>
    <w:p>
      <w:pPr>
        <w:pStyle w:val="TOC2"/>
        <w:tabs>
          <w:tab w:val="right" w:leader="dot" w:pos="8306"/>
        </w:tabs>
      </w:pPr>
      <w:hyperlink w:anchor="_Toc31572" w:history="1">
        <w:r>
          <w:rPr>
            <w:rFonts w:ascii="仿宋" w:eastAsia="仿宋" w:hAnsi="仿宋" w:cs="仿宋" w:hint="eastAsia"/>
            <w:lang w:eastAsia="zh-CN"/>
          </w:rPr>
          <w:t>(一)、经济费用效益或费用效果分析</w:t>
        </w:r>
        <w:r>
          <w:tab/>
        </w:r>
        <w:r>
          <w:fldChar w:fldCharType="begin"/>
        </w:r>
        <w:r>
          <w:instrText xml:space="preserve"> PAGEREF _Toc31572 \h </w:instrText>
        </w:r>
        <w:r>
          <w:fldChar w:fldCharType="separate"/>
        </w:r>
        <w:r>
          <w:t>3</w:t>
        </w:r>
        <w:r>
          <w:fldChar w:fldCharType="end"/>
        </w:r>
      </w:hyperlink>
    </w:p>
    <w:p>
      <w:pPr>
        <w:pStyle w:val="TOC2"/>
        <w:tabs>
          <w:tab w:val="right" w:leader="dot" w:pos="8306"/>
        </w:tabs>
      </w:pPr>
      <w:hyperlink w:anchor="_Toc23228" w:history="1">
        <w:r>
          <w:rPr>
            <w:rFonts w:ascii="仿宋" w:eastAsia="仿宋" w:hAnsi="仿宋" w:cs="仿宋" w:hint="eastAsia"/>
            <w:lang w:eastAsia="zh-CN"/>
          </w:rPr>
          <w:t>(二)、行业影响分析</w:t>
        </w:r>
        <w:r>
          <w:tab/>
        </w:r>
        <w:r>
          <w:fldChar w:fldCharType="begin"/>
        </w:r>
        <w:r>
          <w:instrText xml:space="preserve"> PAGEREF _Toc23228 \h </w:instrText>
        </w:r>
        <w:r>
          <w:fldChar w:fldCharType="separate"/>
        </w:r>
        <w:r>
          <w:t>5</w:t>
        </w:r>
        <w:r>
          <w:fldChar w:fldCharType="end"/>
        </w:r>
      </w:hyperlink>
    </w:p>
    <w:p>
      <w:pPr>
        <w:pStyle w:val="TOC2"/>
        <w:tabs>
          <w:tab w:val="right" w:leader="dot" w:pos="8306"/>
        </w:tabs>
      </w:pPr>
      <w:hyperlink w:anchor="_Toc3479" w:history="1">
        <w:r>
          <w:rPr>
            <w:rFonts w:ascii="仿宋" w:eastAsia="仿宋" w:hAnsi="仿宋" w:cs="仿宋" w:hint="eastAsia"/>
            <w:lang w:eastAsia="zh-CN"/>
          </w:rPr>
          <w:t>(三)、区域经济影响分析</w:t>
        </w:r>
        <w:r>
          <w:tab/>
        </w:r>
        <w:r>
          <w:fldChar w:fldCharType="begin"/>
        </w:r>
        <w:r>
          <w:instrText xml:space="preserve"> PAGEREF _Toc3479 \h </w:instrText>
        </w:r>
        <w:r>
          <w:fldChar w:fldCharType="separate"/>
        </w:r>
        <w:r>
          <w:t>7</w:t>
        </w:r>
        <w:r>
          <w:fldChar w:fldCharType="end"/>
        </w:r>
      </w:hyperlink>
    </w:p>
    <w:p>
      <w:pPr>
        <w:pStyle w:val="TOC2"/>
        <w:tabs>
          <w:tab w:val="right" w:leader="dot" w:pos="8306"/>
        </w:tabs>
      </w:pPr>
      <w:hyperlink w:anchor="_Toc6206" w:history="1">
        <w:r>
          <w:rPr>
            <w:rFonts w:ascii="仿宋" w:eastAsia="仿宋" w:hAnsi="仿宋" w:cs="仿宋" w:hint="eastAsia"/>
            <w:lang w:eastAsia="zh-CN"/>
          </w:rPr>
          <w:t>(四)、宏观经济影响分析</w:t>
        </w:r>
        <w:r>
          <w:tab/>
        </w:r>
        <w:r>
          <w:fldChar w:fldCharType="begin"/>
        </w:r>
        <w:r>
          <w:instrText xml:space="preserve"> PAGEREF _Toc6206 \h </w:instrText>
        </w:r>
        <w:r>
          <w:fldChar w:fldCharType="separate"/>
        </w:r>
        <w:r>
          <w:t>8</w:t>
        </w:r>
        <w:r>
          <w:fldChar w:fldCharType="end"/>
        </w:r>
      </w:hyperlink>
    </w:p>
    <w:p>
      <w:pPr>
        <w:pStyle w:val="TOC1"/>
        <w:tabs>
          <w:tab w:val="right" w:leader="dot" w:pos="8306"/>
        </w:tabs>
      </w:pPr>
      <w:hyperlink w:anchor="_Toc2898" w:history="1">
        <w:r>
          <w:rPr>
            <w:rFonts w:ascii="仿宋" w:eastAsia="仿宋" w:hAnsi="仿宋" w:cs="仿宋" w:hint="eastAsia"/>
            <w:lang w:eastAsia="zh-CN"/>
          </w:rPr>
          <w:t>二、项目监理与质量保证</w:t>
        </w:r>
        <w:r>
          <w:tab/>
        </w:r>
        <w:r>
          <w:fldChar w:fldCharType="begin"/>
        </w:r>
        <w:r>
          <w:instrText xml:space="preserve"> PAGEREF _Toc2898 \h </w:instrText>
        </w:r>
        <w:r>
          <w:fldChar w:fldCharType="separate"/>
        </w:r>
        <w:r>
          <w:t>9</w:t>
        </w:r>
        <w:r>
          <w:fldChar w:fldCharType="end"/>
        </w:r>
      </w:hyperlink>
    </w:p>
    <w:p>
      <w:pPr>
        <w:pStyle w:val="TOC2"/>
        <w:tabs>
          <w:tab w:val="right" w:leader="dot" w:pos="8306"/>
        </w:tabs>
      </w:pPr>
      <w:hyperlink w:anchor="_Toc17130" w:history="1">
        <w:r>
          <w:rPr>
            <w:rFonts w:ascii="仿宋" w:eastAsia="仿宋" w:hAnsi="仿宋" w:cs="仿宋" w:hint="eastAsia"/>
            <w:lang w:eastAsia="zh-CN"/>
          </w:rPr>
          <w:t>(一)、监理体系构建</w:t>
        </w:r>
        <w:r>
          <w:tab/>
        </w:r>
        <w:r>
          <w:fldChar w:fldCharType="begin"/>
        </w:r>
        <w:r>
          <w:instrText xml:space="preserve"> PAGEREF _Toc17130 \h </w:instrText>
        </w:r>
        <w:r>
          <w:fldChar w:fldCharType="separate"/>
        </w:r>
        <w:r>
          <w:t>9</w:t>
        </w:r>
        <w:r>
          <w:fldChar w:fldCharType="end"/>
        </w:r>
      </w:hyperlink>
    </w:p>
    <w:p>
      <w:pPr>
        <w:pStyle w:val="TOC2"/>
        <w:tabs>
          <w:tab w:val="right" w:leader="dot" w:pos="8306"/>
        </w:tabs>
      </w:pPr>
      <w:hyperlink w:anchor="_Toc19418" w:history="1">
        <w:r>
          <w:rPr>
            <w:rFonts w:ascii="仿宋" w:eastAsia="仿宋" w:hAnsi="仿宋" w:cs="仿宋" w:hint="eastAsia"/>
            <w:lang w:eastAsia="zh-CN"/>
          </w:rPr>
          <w:t>(二)、质量保证体系实施</w:t>
        </w:r>
        <w:r>
          <w:tab/>
        </w:r>
        <w:r>
          <w:fldChar w:fldCharType="begin"/>
        </w:r>
        <w:r>
          <w:instrText xml:space="preserve"> PAGEREF _Toc19418 \h </w:instrText>
        </w:r>
        <w:r>
          <w:fldChar w:fldCharType="separate"/>
        </w:r>
        <w:r>
          <w:t>10</w:t>
        </w:r>
        <w:r>
          <w:fldChar w:fldCharType="end"/>
        </w:r>
      </w:hyperlink>
    </w:p>
    <w:p>
      <w:pPr>
        <w:pStyle w:val="TOC2"/>
        <w:tabs>
          <w:tab w:val="right" w:leader="dot" w:pos="8306"/>
        </w:tabs>
      </w:pPr>
      <w:hyperlink w:anchor="_Toc15188" w:history="1">
        <w:r>
          <w:rPr>
            <w:rFonts w:ascii="仿宋" w:eastAsia="仿宋" w:hAnsi="仿宋" w:cs="仿宋" w:hint="eastAsia"/>
            <w:lang w:eastAsia="zh-CN"/>
          </w:rPr>
          <w:t>(三)、监理与质量控制流程</w:t>
        </w:r>
        <w:r>
          <w:tab/>
        </w:r>
        <w:r>
          <w:fldChar w:fldCharType="begin"/>
        </w:r>
        <w:r>
          <w:instrText xml:space="preserve"> PAGEREF _Toc15188 \h </w:instrText>
        </w:r>
        <w:r>
          <w:fldChar w:fldCharType="separate"/>
        </w:r>
        <w:r>
          <w:t>11</w:t>
        </w:r>
        <w:r>
          <w:fldChar w:fldCharType="end"/>
        </w:r>
      </w:hyperlink>
    </w:p>
    <w:p>
      <w:pPr>
        <w:pStyle w:val="TOC1"/>
        <w:tabs>
          <w:tab w:val="right" w:leader="dot" w:pos="8306"/>
        </w:tabs>
      </w:pPr>
      <w:hyperlink w:anchor="_Toc16827" w:history="1">
        <w:r>
          <w:rPr>
            <w:rFonts w:ascii="仿宋" w:eastAsia="仿宋" w:hAnsi="仿宋" w:cs="仿宋" w:hint="eastAsia"/>
            <w:lang w:eastAsia="zh-CN"/>
          </w:rPr>
          <w:t>三、体外诊断器械项目概论</w:t>
        </w:r>
        <w:r>
          <w:tab/>
        </w:r>
        <w:r>
          <w:fldChar w:fldCharType="begin"/>
        </w:r>
        <w:r>
          <w:instrText xml:space="preserve"> PAGEREF _Toc16827 \h </w:instrText>
        </w:r>
        <w:r>
          <w:fldChar w:fldCharType="separate"/>
        </w:r>
        <w:r>
          <w:t>11</w:t>
        </w:r>
        <w:r>
          <w:fldChar w:fldCharType="end"/>
        </w:r>
      </w:hyperlink>
    </w:p>
    <w:p>
      <w:pPr>
        <w:pStyle w:val="TOC2"/>
        <w:tabs>
          <w:tab w:val="right" w:leader="dot" w:pos="8306"/>
        </w:tabs>
      </w:pPr>
      <w:hyperlink w:anchor="_Toc5368" w:history="1">
        <w:r>
          <w:rPr>
            <w:rFonts w:ascii="仿宋" w:eastAsia="仿宋" w:hAnsi="仿宋" w:cs="仿宋" w:hint="eastAsia"/>
            <w:lang w:eastAsia="zh-CN"/>
          </w:rPr>
          <w:t>(一)、项目申报单位概况</w:t>
        </w:r>
        <w:r>
          <w:tab/>
        </w:r>
        <w:r>
          <w:fldChar w:fldCharType="begin"/>
        </w:r>
        <w:r>
          <w:instrText xml:space="preserve"> PAGEREF _Toc5368 \h </w:instrText>
        </w:r>
        <w:r>
          <w:fldChar w:fldCharType="separate"/>
        </w:r>
        <w:r>
          <w:t>11</w:t>
        </w:r>
        <w:r>
          <w:fldChar w:fldCharType="end"/>
        </w:r>
      </w:hyperlink>
    </w:p>
    <w:p>
      <w:pPr>
        <w:pStyle w:val="TOC2"/>
        <w:tabs>
          <w:tab w:val="right" w:leader="dot" w:pos="8306"/>
        </w:tabs>
      </w:pPr>
      <w:hyperlink w:anchor="_Toc31000" w:history="1">
        <w:r>
          <w:rPr>
            <w:rFonts w:ascii="仿宋" w:eastAsia="仿宋" w:hAnsi="仿宋" w:cs="仿宋" w:hint="eastAsia"/>
            <w:lang w:eastAsia="zh-CN"/>
          </w:rPr>
          <w:t>(二)、项目概况</w:t>
        </w:r>
        <w:r>
          <w:tab/>
        </w:r>
        <w:r>
          <w:fldChar w:fldCharType="begin"/>
        </w:r>
        <w:r>
          <w:instrText xml:space="preserve"> PAGEREF _Toc31000 \h </w:instrText>
        </w:r>
        <w:r>
          <w:fldChar w:fldCharType="separate"/>
        </w:r>
        <w:r>
          <w:t>12</w:t>
        </w:r>
        <w:r>
          <w:fldChar w:fldCharType="end"/>
        </w:r>
      </w:hyperlink>
    </w:p>
    <w:p>
      <w:pPr>
        <w:pStyle w:val="TOC1"/>
        <w:tabs>
          <w:tab w:val="right" w:leader="dot" w:pos="8306"/>
        </w:tabs>
      </w:pPr>
      <w:hyperlink w:anchor="_Toc16287" w:history="1">
        <w:r>
          <w:rPr>
            <w:rFonts w:ascii="仿宋" w:eastAsia="仿宋" w:hAnsi="仿宋" w:cs="仿宋" w:hint="eastAsia"/>
            <w:lang w:eastAsia="zh-CN"/>
          </w:rPr>
          <w:t>四、项目选址研究</w:t>
        </w:r>
        <w:r>
          <w:tab/>
        </w:r>
        <w:r>
          <w:fldChar w:fldCharType="begin"/>
        </w:r>
        <w:r>
          <w:instrText xml:space="preserve"> PAGEREF _Toc16287 \h </w:instrText>
        </w:r>
        <w:r>
          <w:fldChar w:fldCharType="separate"/>
        </w:r>
        <w:r>
          <w:t>15</w:t>
        </w:r>
        <w:r>
          <w:fldChar w:fldCharType="end"/>
        </w:r>
      </w:hyperlink>
    </w:p>
    <w:p>
      <w:pPr>
        <w:pStyle w:val="TOC2"/>
        <w:tabs>
          <w:tab w:val="right" w:leader="dot" w:pos="8306"/>
        </w:tabs>
      </w:pPr>
      <w:hyperlink w:anchor="_Toc11780" w:history="1">
        <w:r>
          <w:rPr>
            <w:rFonts w:ascii="仿宋" w:eastAsia="仿宋" w:hAnsi="仿宋" w:cs="仿宋" w:hint="eastAsia"/>
            <w:lang w:eastAsia="zh-CN"/>
          </w:rPr>
          <w:t>(一)、项目选址原则</w:t>
        </w:r>
        <w:r>
          <w:tab/>
        </w:r>
        <w:r>
          <w:fldChar w:fldCharType="begin"/>
        </w:r>
        <w:r>
          <w:instrText xml:space="preserve"> PAGEREF _Toc11780 \h </w:instrText>
        </w:r>
        <w:r>
          <w:fldChar w:fldCharType="separate"/>
        </w:r>
        <w:r>
          <w:t>15</w:t>
        </w:r>
        <w:r>
          <w:fldChar w:fldCharType="end"/>
        </w:r>
      </w:hyperlink>
    </w:p>
    <w:p>
      <w:pPr>
        <w:pStyle w:val="TOC2"/>
        <w:tabs>
          <w:tab w:val="right" w:leader="dot" w:pos="8306"/>
        </w:tabs>
      </w:pPr>
      <w:hyperlink w:anchor="_Toc3284" w:history="1">
        <w:r>
          <w:rPr>
            <w:rFonts w:ascii="仿宋" w:eastAsia="仿宋" w:hAnsi="仿宋" w:cs="仿宋" w:hint="eastAsia"/>
            <w:lang w:eastAsia="zh-CN"/>
          </w:rPr>
          <w:t>(二)、项目选址</w:t>
        </w:r>
        <w:r>
          <w:tab/>
        </w:r>
        <w:r>
          <w:fldChar w:fldCharType="begin"/>
        </w:r>
        <w:r>
          <w:instrText xml:space="preserve"> PAGEREF _Toc3284 \h </w:instrText>
        </w:r>
        <w:r>
          <w:fldChar w:fldCharType="separate"/>
        </w:r>
        <w:r>
          <w:t>19</w:t>
        </w:r>
        <w:r>
          <w:fldChar w:fldCharType="end"/>
        </w:r>
      </w:hyperlink>
    </w:p>
    <w:p>
      <w:pPr>
        <w:pStyle w:val="TOC2"/>
        <w:tabs>
          <w:tab w:val="right" w:leader="dot" w:pos="8306"/>
        </w:tabs>
      </w:pPr>
      <w:hyperlink w:anchor="_Toc25242" w:history="1">
        <w:r>
          <w:rPr>
            <w:rFonts w:ascii="仿宋" w:eastAsia="仿宋" w:hAnsi="仿宋" w:cs="仿宋" w:hint="eastAsia"/>
            <w:lang w:eastAsia="zh-CN"/>
          </w:rPr>
          <w:t>(三)、建设条件分析</w:t>
        </w:r>
        <w:r>
          <w:tab/>
        </w:r>
        <w:r>
          <w:fldChar w:fldCharType="begin"/>
        </w:r>
        <w:r>
          <w:instrText xml:space="preserve"> PAGEREF _Toc25242 \h </w:instrText>
        </w:r>
        <w:r>
          <w:fldChar w:fldCharType="separate"/>
        </w:r>
        <w:r>
          <w:t>21</w:t>
        </w:r>
        <w:r>
          <w:fldChar w:fldCharType="end"/>
        </w:r>
      </w:hyperlink>
    </w:p>
    <w:p>
      <w:pPr>
        <w:pStyle w:val="TOC2"/>
        <w:tabs>
          <w:tab w:val="right" w:leader="dot" w:pos="8306"/>
        </w:tabs>
      </w:pPr>
      <w:hyperlink w:anchor="_Toc31255" w:history="1">
        <w:r>
          <w:rPr>
            <w:rFonts w:ascii="仿宋" w:eastAsia="仿宋" w:hAnsi="仿宋" w:cs="仿宋" w:hint="eastAsia"/>
            <w:lang w:eastAsia="zh-CN"/>
          </w:rPr>
          <w:t>(四)、用地控制指标</w:t>
        </w:r>
        <w:r>
          <w:tab/>
        </w:r>
        <w:r>
          <w:fldChar w:fldCharType="begin"/>
        </w:r>
        <w:r>
          <w:instrText xml:space="preserve"> PAGEREF _Toc31255 \h </w:instrText>
        </w:r>
        <w:r>
          <w:fldChar w:fldCharType="separate"/>
        </w:r>
        <w:r>
          <w:t>22</w:t>
        </w:r>
        <w:r>
          <w:fldChar w:fldCharType="end"/>
        </w:r>
      </w:hyperlink>
    </w:p>
    <w:p>
      <w:pPr>
        <w:pStyle w:val="TOC2"/>
        <w:tabs>
          <w:tab w:val="right" w:leader="dot" w:pos="8306"/>
        </w:tabs>
      </w:pPr>
      <w:hyperlink w:anchor="_Toc23264" w:history="1">
        <w:r>
          <w:rPr>
            <w:rFonts w:ascii="仿宋" w:eastAsia="仿宋" w:hAnsi="仿宋" w:cs="仿宋" w:hint="eastAsia"/>
            <w:lang w:eastAsia="zh-CN"/>
          </w:rPr>
          <w:t>(五)、地总体要求</w:t>
        </w:r>
        <w:r>
          <w:tab/>
        </w:r>
        <w:r>
          <w:fldChar w:fldCharType="begin"/>
        </w:r>
        <w:r>
          <w:instrText xml:space="preserve"> PAGEREF _Toc23264 \h </w:instrText>
        </w:r>
        <w:r>
          <w:fldChar w:fldCharType="separate"/>
        </w:r>
        <w:r>
          <w:t>23</w:t>
        </w:r>
        <w:r>
          <w:fldChar w:fldCharType="end"/>
        </w:r>
      </w:hyperlink>
    </w:p>
    <w:p>
      <w:pPr>
        <w:pStyle w:val="TOC2"/>
        <w:tabs>
          <w:tab w:val="right" w:leader="dot" w:pos="8306"/>
        </w:tabs>
      </w:pPr>
      <w:hyperlink w:anchor="_Toc11707" w:history="1">
        <w:r>
          <w:rPr>
            <w:rFonts w:ascii="仿宋" w:eastAsia="仿宋" w:hAnsi="仿宋" w:cs="仿宋" w:hint="eastAsia"/>
            <w:lang w:eastAsia="zh-CN"/>
          </w:rPr>
          <w:t>(六)、节约用地措施</w:t>
        </w:r>
        <w:r>
          <w:tab/>
        </w:r>
        <w:r>
          <w:fldChar w:fldCharType="begin"/>
        </w:r>
        <w:r>
          <w:instrText xml:space="preserve"> PAGEREF _Toc11707 \h </w:instrText>
        </w:r>
        <w:r>
          <w:fldChar w:fldCharType="separate"/>
        </w:r>
        <w:r>
          <w:t>25</w:t>
        </w:r>
        <w:r>
          <w:fldChar w:fldCharType="end"/>
        </w:r>
      </w:hyperlink>
    </w:p>
    <w:p>
      <w:pPr>
        <w:pStyle w:val="TOC2"/>
        <w:tabs>
          <w:tab w:val="right" w:leader="dot" w:pos="8306"/>
        </w:tabs>
      </w:pPr>
      <w:hyperlink w:anchor="_Toc21687" w:history="1">
        <w:r>
          <w:rPr>
            <w:rFonts w:ascii="仿宋" w:eastAsia="仿宋" w:hAnsi="仿宋" w:cs="仿宋" w:hint="eastAsia"/>
            <w:lang w:eastAsia="zh-CN"/>
          </w:rPr>
          <w:t>(七)、选址综合评价</w:t>
        </w:r>
        <w:r>
          <w:tab/>
        </w:r>
        <w:r>
          <w:fldChar w:fldCharType="begin"/>
        </w:r>
        <w:r>
          <w:instrText xml:space="preserve"> PAGEREF _Toc21687 \h </w:instrText>
        </w:r>
        <w:r>
          <w:fldChar w:fldCharType="separate"/>
        </w:r>
        <w:r>
          <w:t>26</w:t>
        </w:r>
        <w:r>
          <w:fldChar w:fldCharType="end"/>
        </w:r>
      </w:hyperlink>
    </w:p>
    <w:p>
      <w:pPr>
        <w:pStyle w:val="TOC1"/>
        <w:tabs>
          <w:tab w:val="right" w:leader="dot" w:pos="8306"/>
        </w:tabs>
      </w:pPr>
      <w:hyperlink w:anchor="_Toc17291" w:history="1">
        <w:r>
          <w:rPr>
            <w:rFonts w:ascii="仿宋" w:eastAsia="仿宋" w:hAnsi="仿宋" w:cs="仿宋" w:hint="eastAsia"/>
            <w:lang w:eastAsia="zh-CN"/>
          </w:rPr>
          <w:t>五、环境和生态影响分析</w:t>
        </w:r>
        <w:r>
          <w:tab/>
        </w:r>
        <w:r>
          <w:fldChar w:fldCharType="begin"/>
        </w:r>
        <w:r>
          <w:instrText xml:space="preserve"> PAGEREF _Toc17291 \h </w:instrText>
        </w:r>
        <w:r>
          <w:fldChar w:fldCharType="separate"/>
        </w:r>
        <w:r>
          <w:t>27</w:t>
        </w:r>
        <w:r>
          <w:fldChar w:fldCharType="end"/>
        </w:r>
      </w:hyperlink>
    </w:p>
    <w:p>
      <w:pPr>
        <w:pStyle w:val="TOC2"/>
        <w:tabs>
          <w:tab w:val="right" w:leader="dot" w:pos="8306"/>
        </w:tabs>
      </w:pPr>
      <w:hyperlink w:anchor="_Toc17516" w:history="1">
        <w:r>
          <w:rPr>
            <w:rFonts w:ascii="仿宋" w:eastAsia="仿宋" w:hAnsi="仿宋" w:cs="仿宋" w:hint="eastAsia"/>
            <w:lang w:eastAsia="zh-CN"/>
          </w:rPr>
          <w:t>(一)、环境和生态现状</w:t>
        </w:r>
        <w:r>
          <w:tab/>
        </w:r>
        <w:r>
          <w:fldChar w:fldCharType="begin"/>
        </w:r>
        <w:r>
          <w:instrText xml:space="preserve"> PAGEREF _Toc17516 \h </w:instrText>
        </w:r>
        <w:r>
          <w:fldChar w:fldCharType="separate"/>
        </w:r>
        <w:r>
          <w:t>27</w:t>
        </w:r>
        <w:r>
          <w:fldChar w:fldCharType="end"/>
        </w:r>
      </w:hyperlink>
    </w:p>
    <w:p>
      <w:pPr>
        <w:pStyle w:val="TOC2"/>
        <w:tabs>
          <w:tab w:val="right" w:leader="dot" w:pos="8306"/>
        </w:tabs>
      </w:pPr>
      <w:hyperlink w:anchor="_Toc12194" w:history="1">
        <w:r>
          <w:rPr>
            <w:rFonts w:ascii="仿宋" w:eastAsia="仿宋" w:hAnsi="仿宋" w:cs="仿宋" w:hint="eastAsia"/>
            <w:lang w:eastAsia="zh-CN"/>
          </w:rPr>
          <w:t>(二)、生态环境影响分析</w:t>
        </w:r>
        <w:r>
          <w:tab/>
        </w:r>
        <w:r>
          <w:fldChar w:fldCharType="begin"/>
        </w:r>
        <w:r>
          <w:instrText xml:space="preserve"> PAGEREF _Toc12194 \h </w:instrText>
        </w:r>
        <w:r>
          <w:fldChar w:fldCharType="separate"/>
        </w:r>
        <w:r>
          <w:t>29</w:t>
        </w:r>
        <w:r>
          <w:fldChar w:fldCharType="end"/>
        </w:r>
      </w:hyperlink>
    </w:p>
    <w:p>
      <w:pPr>
        <w:pStyle w:val="TOC2"/>
        <w:tabs>
          <w:tab w:val="right" w:leader="dot" w:pos="8306"/>
        </w:tabs>
      </w:pPr>
      <w:hyperlink w:anchor="_Toc25250" w:history="1">
        <w:r>
          <w:rPr>
            <w:rFonts w:ascii="仿宋" w:eastAsia="仿宋" w:hAnsi="仿宋" w:cs="仿宋" w:hint="eastAsia"/>
            <w:lang w:eastAsia="zh-CN"/>
          </w:rPr>
          <w:t>(三)、生态环境保护措施</w:t>
        </w:r>
        <w:r>
          <w:tab/>
        </w:r>
        <w:r>
          <w:fldChar w:fldCharType="begin"/>
        </w:r>
        <w:r>
          <w:instrText xml:space="preserve"> PAGEREF _Toc25250 \h </w:instrText>
        </w:r>
        <w:r>
          <w:fldChar w:fldCharType="separate"/>
        </w:r>
        <w:r>
          <w:t>30</w:t>
        </w:r>
        <w:r>
          <w:fldChar w:fldCharType="end"/>
        </w:r>
      </w:hyperlink>
    </w:p>
    <w:p>
      <w:pPr>
        <w:pStyle w:val="TOC2"/>
        <w:tabs>
          <w:tab w:val="right" w:leader="dot" w:pos="8306"/>
        </w:tabs>
      </w:pPr>
      <w:hyperlink w:anchor="_Toc28970" w:history="1">
        <w:r>
          <w:rPr>
            <w:rFonts w:ascii="仿宋" w:eastAsia="仿宋" w:hAnsi="仿宋" w:cs="仿宋" w:hint="eastAsia"/>
            <w:lang w:eastAsia="zh-CN"/>
          </w:rPr>
          <w:t>(四)、地质灾害影响分析</w:t>
        </w:r>
        <w:r>
          <w:tab/>
        </w:r>
        <w:r>
          <w:fldChar w:fldCharType="begin"/>
        </w:r>
        <w:r>
          <w:instrText xml:space="preserve"> PAGEREF _Toc28970 \h </w:instrText>
        </w:r>
        <w:r>
          <w:fldChar w:fldCharType="separate"/>
        </w:r>
        <w:r>
          <w:t>32</w:t>
        </w:r>
        <w:r>
          <w:fldChar w:fldCharType="end"/>
        </w:r>
      </w:hyperlink>
    </w:p>
    <w:p>
      <w:pPr>
        <w:pStyle w:val="TOC2"/>
        <w:tabs>
          <w:tab w:val="right" w:leader="dot" w:pos="8306"/>
        </w:tabs>
      </w:pPr>
      <w:hyperlink w:anchor="_Toc32425" w:history="1">
        <w:r>
          <w:rPr>
            <w:rFonts w:ascii="仿宋" w:eastAsia="仿宋" w:hAnsi="仿宋" w:cs="仿宋" w:hint="eastAsia"/>
            <w:lang w:eastAsia="zh-CN"/>
          </w:rPr>
          <w:t>(五)、特殊环境影响</w:t>
        </w:r>
        <w:r>
          <w:tab/>
        </w:r>
        <w:r>
          <w:fldChar w:fldCharType="begin"/>
        </w:r>
        <w:r>
          <w:instrText xml:space="preserve"> PAGEREF _Toc32425 \h </w:instrText>
        </w:r>
        <w:r>
          <w:fldChar w:fldCharType="separate"/>
        </w:r>
        <w:r>
          <w:t>33</w:t>
        </w:r>
        <w:r>
          <w:fldChar w:fldCharType="end"/>
        </w:r>
      </w:hyperlink>
    </w:p>
    <w:p>
      <w:pPr>
        <w:pStyle w:val="TOC1"/>
        <w:tabs>
          <w:tab w:val="right" w:leader="dot" w:pos="8306"/>
        </w:tabs>
      </w:pPr>
      <w:hyperlink w:anchor="_Toc23509" w:history="1">
        <w:r>
          <w:rPr>
            <w:rFonts w:ascii="仿宋" w:eastAsia="仿宋" w:hAnsi="仿宋" w:cs="仿宋" w:hint="eastAsia"/>
            <w:lang w:eastAsia="zh-CN"/>
          </w:rPr>
          <w:t>六、资源开发及综合利用分析</w:t>
        </w:r>
        <w:r>
          <w:tab/>
        </w:r>
        <w:r>
          <w:fldChar w:fldCharType="begin"/>
        </w:r>
        <w:r>
          <w:instrText xml:space="preserve"> PAGEREF _Toc23509 \h </w:instrText>
        </w:r>
        <w:r>
          <w:fldChar w:fldCharType="separate"/>
        </w:r>
        <w:r>
          <w:t>34</w:t>
        </w:r>
        <w:r>
          <w:fldChar w:fldCharType="end"/>
        </w:r>
      </w:hyperlink>
    </w:p>
    <w:p>
      <w:pPr>
        <w:pStyle w:val="TOC2"/>
        <w:tabs>
          <w:tab w:val="right" w:leader="dot" w:pos="8306"/>
        </w:tabs>
      </w:pPr>
      <w:hyperlink w:anchor="_Toc24710" w:history="1">
        <w:r>
          <w:rPr>
            <w:rFonts w:ascii="仿宋" w:eastAsia="仿宋" w:hAnsi="仿宋" w:cs="仿宋" w:hint="eastAsia"/>
            <w:lang w:eastAsia="zh-CN"/>
          </w:rPr>
          <w:t>(一)、资源开发方案</w:t>
        </w:r>
        <w:r>
          <w:tab/>
        </w:r>
        <w:r>
          <w:fldChar w:fldCharType="begin"/>
        </w:r>
        <w:r>
          <w:instrText xml:space="preserve"> PAGEREF _Toc24710 \h </w:instrText>
        </w:r>
        <w:r>
          <w:fldChar w:fldCharType="separate"/>
        </w:r>
        <w:r>
          <w:t>34</w:t>
        </w:r>
        <w:r>
          <w:fldChar w:fldCharType="end"/>
        </w:r>
      </w:hyperlink>
    </w:p>
    <w:p>
      <w:pPr>
        <w:pStyle w:val="TOC2"/>
        <w:tabs>
          <w:tab w:val="right" w:leader="dot" w:pos="8306"/>
        </w:tabs>
      </w:pPr>
      <w:hyperlink w:anchor="_Toc13896" w:history="1">
        <w:r>
          <w:rPr>
            <w:rFonts w:ascii="仿宋" w:eastAsia="仿宋" w:hAnsi="仿宋" w:cs="仿宋" w:hint="eastAsia"/>
            <w:lang w:eastAsia="zh-CN"/>
          </w:rPr>
          <w:t>(二)、资源利用方案</w:t>
        </w:r>
        <w:r>
          <w:tab/>
        </w:r>
        <w:r>
          <w:fldChar w:fldCharType="begin"/>
        </w:r>
        <w:r>
          <w:instrText xml:space="preserve"> PAGEREF _Toc13896 \h </w:instrText>
        </w:r>
        <w:r>
          <w:fldChar w:fldCharType="separate"/>
        </w:r>
        <w:r>
          <w:t>35</w:t>
        </w:r>
        <w:r>
          <w:fldChar w:fldCharType="end"/>
        </w:r>
      </w:hyperlink>
    </w:p>
    <w:p>
      <w:pPr>
        <w:pStyle w:val="TOC2"/>
        <w:tabs>
          <w:tab w:val="right" w:leader="dot" w:pos="8306"/>
        </w:tabs>
      </w:pPr>
      <w:hyperlink w:anchor="_Toc8240" w:history="1">
        <w:r>
          <w:rPr>
            <w:rFonts w:ascii="仿宋" w:eastAsia="仿宋" w:hAnsi="仿宋" w:cs="仿宋" w:hint="eastAsia"/>
            <w:lang w:eastAsia="zh-CN"/>
          </w:rPr>
          <w:t>(三)、资源节约措施</w:t>
        </w:r>
        <w:r>
          <w:tab/>
        </w:r>
        <w:r>
          <w:fldChar w:fldCharType="begin"/>
        </w:r>
        <w:r>
          <w:instrText xml:space="preserve"> PAGEREF _Toc8240 \h </w:instrText>
        </w:r>
        <w:r>
          <w:fldChar w:fldCharType="separate"/>
        </w:r>
        <w:r>
          <w:t>36</w:t>
        </w:r>
        <w:r>
          <w:fldChar w:fldCharType="end"/>
        </w:r>
      </w:hyperlink>
    </w:p>
    <w:p>
      <w:pPr>
        <w:pStyle w:val="TOC1"/>
        <w:tabs>
          <w:tab w:val="right" w:leader="dot" w:pos="8306"/>
        </w:tabs>
      </w:pPr>
      <w:hyperlink w:anchor="_Toc7390" w:history="1">
        <w:r>
          <w:rPr>
            <w:rFonts w:ascii="仿宋" w:eastAsia="仿宋" w:hAnsi="仿宋" w:cs="仿宋" w:hint="eastAsia"/>
            <w:lang w:eastAsia="zh-CN"/>
          </w:rPr>
          <w:t>七、项目进度计划</w:t>
        </w:r>
        <w:r>
          <w:tab/>
        </w:r>
        <w:r>
          <w:fldChar w:fldCharType="begin"/>
        </w:r>
        <w:r>
          <w:instrText xml:space="preserve"> PAGEREF _Toc7390 \h </w:instrText>
        </w:r>
        <w:r>
          <w:fldChar w:fldCharType="separate"/>
        </w:r>
        <w:r>
          <w:t>38</w:t>
        </w:r>
        <w:r>
          <w:fldChar w:fldCharType="end"/>
        </w:r>
      </w:hyperlink>
    </w:p>
    <w:p>
      <w:pPr>
        <w:pStyle w:val="TOC2"/>
        <w:tabs>
          <w:tab w:val="right" w:leader="dot" w:pos="8306"/>
        </w:tabs>
      </w:pPr>
      <w:hyperlink w:anchor="_Toc17365" w:history="1">
        <w:r>
          <w:rPr>
            <w:rFonts w:ascii="仿宋" w:eastAsia="仿宋" w:hAnsi="仿宋" w:cs="仿宋" w:hint="eastAsia"/>
            <w:lang w:eastAsia="zh-CN"/>
          </w:rPr>
          <w:t>(一)、建设周期</w:t>
        </w:r>
        <w:r>
          <w:tab/>
        </w:r>
        <w:r>
          <w:fldChar w:fldCharType="begin"/>
        </w:r>
        <w:r>
          <w:instrText xml:space="preserve"> PAGEREF _Toc17365 \h </w:instrText>
        </w:r>
        <w:r>
          <w:fldChar w:fldCharType="separate"/>
        </w:r>
        <w:r>
          <w:t>38</w:t>
        </w:r>
        <w:r>
          <w:fldChar w:fldCharType="end"/>
        </w:r>
      </w:hyperlink>
    </w:p>
    <w:p>
      <w:pPr>
        <w:pStyle w:val="TOC2"/>
        <w:tabs>
          <w:tab w:val="right" w:leader="dot" w:pos="8306"/>
        </w:tabs>
      </w:pPr>
      <w:hyperlink w:anchor="_Toc21343" w:history="1">
        <w:r>
          <w:rPr>
            <w:rFonts w:ascii="仿宋" w:eastAsia="仿宋" w:hAnsi="仿宋" w:cs="仿宋" w:hint="eastAsia"/>
            <w:lang w:eastAsia="zh-CN"/>
          </w:rPr>
          <w:t>(二)、建设进度</w:t>
        </w:r>
        <w:r>
          <w:tab/>
        </w:r>
        <w:r>
          <w:fldChar w:fldCharType="begin"/>
        </w:r>
        <w:r>
          <w:instrText xml:space="preserve"> PAGEREF _Toc21343 \h </w:instrText>
        </w:r>
        <w:r>
          <w:fldChar w:fldCharType="separate"/>
        </w:r>
        <w:r>
          <w:t>38</w:t>
        </w:r>
        <w:r>
          <w:fldChar w:fldCharType="end"/>
        </w:r>
      </w:hyperlink>
    </w:p>
    <w:p>
      <w:pPr>
        <w:pStyle w:val="TOC2"/>
        <w:tabs>
          <w:tab w:val="right" w:leader="dot" w:pos="8306"/>
        </w:tabs>
      </w:pPr>
      <w:hyperlink w:anchor="_Toc17697" w:history="1">
        <w:r>
          <w:rPr>
            <w:rFonts w:ascii="仿宋" w:eastAsia="仿宋" w:hAnsi="仿宋" w:cs="仿宋" w:hint="eastAsia"/>
            <w:lang w:eastAsia="zh-CN"/>
          </w:rPr>
          <w:t>(三)、进度安排注意事项</w:t>
        </w:r>
        <w:r>
          <w:tab/>
        </w:r>
        <w:r>
          <w:fldChar w:fldCharType="begin"/>
        </w:r>
        <w:r>
          <w:instrText xml:space="preserve"> PAGEREF _Toc17697 \h </w:instrText>
        </w:r>
        <w:r>
          <w:fldChar w:fldCharType="separate"/>
        </w:r>
        <w:r>
          <w:t>39</w:t>
        </w:r>
        <w:r>
          <w:fldChar w:fldCharType="end"/>
        </w:r>
      </w:hyperlink>
    </w:p>
    <w:p>
      <w:pPr>
        <w:pStyle w:val="TOC2"/>
        <w:tabs>
          <w:tab w:val="right" w:leader="dot" w:pos="8306"/>
        </w:tabs>
      </w:pPr>
      <w:hyperlink w:anchor="_Toc17832" w:history="1">
        <w:r>
          <w:rPr>
            <w:rFonts w:ascii="仿宋" w:eastAsia="仿宋" w:hAnsi="仿宋" w:cs="仿宋" w:hint="eastAsia"/>
            <w:lang w:eastAsia="zh-CN"/>
          </w:rPr>
          <w:t>(四)、人力资源配置</w:t>
        </w:r>
        <w:r>
          <w:tab/>
        </w:r>
        <w:r>
          <w:fldChar w:fldCharType="begin"/>
        </w:r>
        <w:r>
          <w:instrText xml:space="preserve"> PAGEREF _Toc17832 \h </w:instrText>
        </w:r>
        <w:r>
          <w:fldChar w:fldCharType="separate"/>
        </w:r>
        <w:r>
          <w:t>40</w:t>
        </w:r>
        <w:r>
          <w:fldChar w:fldCharType="end"/>
        </w:r>
      </w:hyperlink>
    </w:p>
    <w:p>
      <w:pPr>
        <w:pStyle w:val="TOC2"/>
        <w:tabs>
          <w:tab w:val="right" w:leader="dot" w:pos="8306"/>
        </w:tabs>
      </w:pPr>
      <w:hyperlink w:anchor="_Toc24029" w:history="1">
        <w:r>
          <w:rPr>
            <w:rFonts w:ascii="仿宋" w:eastAsia="仿宋" w:hAnsi="仿宋" w:cs="仿宋" w:hint="eastAsia"/>
            <w:lang w:eastAsia="zh-CN"/>
          </w:rPr>
          <w:t>(五)、员工培训</w:t>
        </w:r>
        <w:r>
          <w:tab/>
        </w:r>
        <w:r>
          <w:fldChar w:fldCharType="begin"/>
        </w:r>
        <w:r>
          <w:instrText xml:space="preserve"> PAGEREF _Toc24029 \h </w:instrText>
        </w:r>
        <w:r>
          <w:fldChar w:fldCharType="separate"/>
        </w:r>
        <w:r>
          <w:t>42</w:t>
        </w:r>
        <w:r>
          <w:fldChar w:fldCharType="end"/>
        </w:r>
      </w:hyperlink>
    </w:p>
    <w:p>
      <w:pPr>
        <w:pStyle w:val="TOC2"/>
        <w:tabs>
          <w:tab w:val="right" w:leader="dot" w:pos="8306"/>
        </w:tabs>
      </w:pPr>
      <w:hyperlink w:anchor="_Toc13908" w:history="1">
        <w:r>
          <w:rPr>
            <w:rFonts w:ascii="仿宋" w:eastAsia="仿宋" w:hAnsi="仿宋" w:cs="仿宋" w:hint="eastAsia"/>
            <w:lang w:eastAsia="zh-CN"/>
          </w:rPr>
          <w:t>(六)、项目实施保障</w:t>
        </w:r>
        <w:r>
          <w:tab/>
        </w:r>
        <w:r>
          <w:fldChar w:fldCharType="begin"/>
        </w:r>
        <w:r>
          <w:instrText xml:space="preserve"> PAGEREF _Toc13908 \h </w:instrText>
        </w:r>
        <w:r>
          <w:fldChar w:fldCharType="separate"/>
        </w:r>
        <w:r>
          <w:t>43</w:t>
        </w:r>
        <w:r>
          <w:fldChar w:fldCharType="end"/>
        </w:r>
      </w:hyperlink>
    </w:p>
    <w:p>
      <w:pPr>
        <w:pStyle w:val="TOC2"/>
        <w:tabs>
          <w:tab w:val="right" w:leader="dot" w:pos="8306"/>
        </w:tabs>
      </w:pPr>
      <w:hyperlink w:anchor="_Toc15965" w:history="1">
        <w:r>
          <w:rPr>
            <w:rFonts w:ascii="仿宋" w:eastAsia="仿宋" w:hAnsi="仿宋" w:cs="仿宋" w:hint="eastAsia"/>
            <w:lang w:eastAsia="zh-CN"/>
          </w:rPr>
          <w:t>(七)、安全规范管理</w:t>
        </w:r>
        <w:r>
          <w:tab/>
        </w:r>
        <w:r>
          <w:fldChar w:fldCharType="begin"/>
        </w:r>
        <w:r>
          <w:instrText xml:space="preserve"> PAGEREF _Toc15965 \h </w:instrText>
        </w:r>
        <w:r>
          <w:fldChar w:fldCharType="separate"/>
        </w:r>
        <w:r>
          <w:t>44</w:t>
        </w:r>
        <w:r>
          <w:fldChar w:fldCharType="end"/>
        </w:r>
      </w:hyperlink>
    </w:p>
    <w:p>
      <w:pPr>
        <w:pStyle w:val="TOC1"/>
        <w:tabs>
          <w:tab w:val="right" w:leader="dot" w:pos="8306"/>
        </w:tabs>
      </w:pPr>
      <w:hyperlink w:anchor="_Toc21476" w:history="1">
        <w:r>
          <w:rPr>
            <w:rFonts w:ascii="仿宋" w:eastAsia="仿宋" w:hAnsi="仿宋" w:cs="仿宋" w:hint="eastAsia"/>
            <w:lang w:eastAsia="zh-CN"/>
          </w:rPr>
          <w:t>八、项目变更管理</w:t>
        </w:r>
        <w:r>
          <w:tab/>
        </w:r>
        <w:r>
          <w:fldChar w:fldCharType="begin"/>
        </w:r>
        <w:r>
          <w:instrText xml:space="preserve"> PAGEREF _Toc21476 \h </w:instrText>
        </w:r>
        <w:r>
          <w:fldChar w:fldCharType="separate"/>
        </w:r>
        <w:r>
          <w:t>45</w:t>
        </w:r>
        <w:r>
          <w:fldChar w:fldCharType="end"/>
        </w:r>
      </w:hyperlink>
    </w:p>
    <w:p>
      <w:pPr>
        <w:pStyle w:val="TOC2"/>
        <w:tabs>
          <w:tab w:val="right" w:leader="dot" w:pos="8306"/>
        </w:tabs>
      </w:pPr>
      <w:hyperlink w:anchor="_Toc9372" w:history="1">
        <w:r>
          <w:rPr>
            <w:rFonts w:ascii="仿宋" w:eastAsia="仿宋" w:hAnsi="仿宋" w:cs="仿宋" w:hint="eastAsia"/>
            <w:lang w:eastAsia="zh-CN"/>
          </w:rPr>
          <w:t>(一)、变更控制流程</w:t>
        </w:r>
        <w:r>
          <w:tab/>
        </w:r>
        <w:r>
          <w:fldChar w:fldCharType="begin"/>
        </w:r>
        <w:r>
          <w:instrText xml:space="preserve"> PAGEREF _Toc9372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8" w:history="1">
        <w:r>
          <w:rPr>
            <w:rFonts w:ascii="仿宋" w:eastAsia="仿宋" w:hAnsi="仿宋" w:cs="仿宋" w:hint="eastAsia"/>
            <w:lang w:eastAsia="zh-CN"/>
          </w:rPr>
          <w:t>(二)、影响评估与处理</w:t>
        </w:r>
        <w:r>
          <w:tab/>
        </w:r>
        <w:r>
          <w:fldChar w:fldCharType="begin"/>
        </w:r>
        <w:r>
          <w:instrText xml:space="preserve"> PAGEREF _Toc28668 \h </w:instrText>
        </w:r>
        <w:r>
          <w:fldChar w:fldCharType="separate"/>
        </w:r>
        <w:r>
          <w:t>46</w:t>
        </w:r>
        <w:r>
          <w:fldChar w:fldCharType="end"/>
        </w:r>
      </w:hyperlink>
    </w:p>
    <w:p>
      <w:pPr>
        <w:pStyle w:val="TOC2"/>
        <w:tabs>
          <w:tab w:val="right" w:leader="dot" w:pos="8306"/>
        </w:tabs>
      </w:pPr>
      <w:hyperlink w:anchor="_Toc16629" w:history="1">
        <w:r>
          <w:rPr>
            <w:rFonts w:ascii="仿宋" w:eastAsia="仿宋" w:hAnsi="仿宋" w:cs="仿宋" w:hint="eastAsia"/>
            <w:lang w:eastAsia="zh-CN"/>
          </w:rPr>
          <w:t>(三)、变更记录与追踪</w:t>
        </w:r>
        <w:r>
          <w:tab/>
        </w:r>
        <w:r>
          <w:fldChar w:fldCharType="begin"/>
        </w:r>
        <w:r>
          <w:instrText xml:space="preserve"> PAGEREF _Toc16629 \h </w:instrText>
        </w:r>
        <w:r>
          <w:fldChar w:fldCharType="separate"/>
        </w:r>
        <w:r>
          <w:t>48</w:t>
        </w:r>
        <w:r>
          <w:fldChar w:fldCharType="end"/>
        </w:r>
      </w:hyperlink>
    </w:p>
    <w:p>
      <w:pPr>
        <w:pStyle w:val="TOC2"/>
        <w:tabs>
          <w:tab w:val="right" w:leader="dot" w:pos="8306"/>
        </w:tabs>
      </w:pPr>
      <w:hyperlink w:anchor="_Toc12716" w:history="1">
        <w:r>
          <w:rPr>
            <w:rFonts w:ascii="仿宋" w:eastAsia="仿宋" w:hAnsi="仿宋" w:cs="仿宋" w:hint="eastAsia"/>
            <w:lang w:eastAsia="zh-CN"/>
          </w:rPr>
          <w:t>(四)、变更管理策略</w:t>
        </w:r>
        <w:r>
          <w:tab/>
        </w:r>
        <w:r>
          <w:fldChar w:fldCharType="begin"/>
        </w:r>
        <w:r>
          <w:instrText xml:space="preserve"> PAGEREF _Toc12716 \h </w:instrText>
        </w:r>
        <w:r>
          <w:fldChar w:fldCharType="separate"/>
        </w:r>
        <w:r>
          <w:t>49</w:t>
        </w:r>
        <w:r>
          <w:fldChar w:fldCharType="end"/>
        </w:r>
      </w:hyperlink>
    </w:p>
    <w:p>
      <w:pPr>
        <w:pStyle w:val="TOC1"/>
        <w:tabs>
          <w:tab w:val="right" w:leader="dot" w:pos="8306"/>
        </w:tabs>
      </w:pPr>
      <w:hyperlink w:anchor="_Toc32213" w:history="1">
        <w:r>
          <w:rPr>
            <w:rFonts w:ascii="仿宋" w:eastAsia="仿宋" w:hAnsi="仿宋" w:cs="仿宋" w:hint="eastAsia"/>
            <w:lang w:eastAsia="zh-CN"/>
          </w:rPr>
          <w:t>九、项目实施与管理方案</w:t>
        </w:r>
        <w:r>
          <w:tab/>
        </w:r>
        <w:r>
          <w:fldChar w:fldCharType="begin"/>
        </w:r>
        <w:r>
          <w:instrText xml:space="preserve"> PAGEREF _Toc32213 \h </w:instrText>
        </w:r>
        <w:r>
          <w:fldChar w:fldCharType="separate"/>
        </w:r>
        <w:r>
          <w:t>51</w:t>
        </w:r>
        <w:r>
          <w:fldChar w:fldCharType="end"/>
        </w:r>
      </w:hyperlink>
    </w:p>
    <w:p>
      <w:pPr>
        <w:pStyle w:val="TOC2"/>
        <w:tabs>
          <w:tab w:val="right" w:leader="dot" w:pos="8306"/>
        </w:tabs>
      </w:pPr>
      <w:hyperlink w:anchor="_Toc8927" w:history="1">
        <w:r>
          <w:rPr>
            <w:rFonts w:ascii="仿宋" w:eastAsia="仿宋" w:hAnsi="仿宋" w:cs="仿宋" w:hint="eastAsia"/>
            <w:lang w:eastAsia="zh-CN"/>
          </w:rPr>
          <w:t>(一)、项目实施计划</w:t>
        </w:r>
        <w:r>
          <w:tab/>
        </w:r>
        <w:r>
          <w:fldChar w:fldCharType="begin"/>
        </w:r>
        <w:r>
          <w:instrText xml:space="preserve"> PAGEREF _Toc8927 \h </w:instrText>
        </w:r>
        <w:r>
          <w:fldChar w:fldCharType="separate"/>
        </w:r>
        <w:r>
          <w:t>51</w:t>
        </w:r>
        <w:r>
          <w:fldChar w:fldCharType="end"/>
        </w:r>
      </w:hyperlink>
    </w:p>
    <w:p>
      <w:pPr>
        <w:pStyle w:val="TOC2"/>
        <w:tabs>
          <w:tab w:val="right" w:leader="dot" w:pos="8306"/>
        </w:tabs>
      </w:pPr>
      <w:hyperlink w:anchor="_Toc10722" w:history="1">
        <w:r>
          <w:rPr>
            <w:rFonts w:ascii="仿宋" w:eastAsia="仿宋" w:hAnsi="仿宋" w:cs="仿宋" w:hint="eastAsia"/>
            <w:lang w:eastAsia="zh-CN"/>
          </w:rPr>
          <w:t>(二)、项目组织机构与职责</w:t>
        </w:r>
        <w:r>
          <w:tab/>
        </w:r>
        <w:r>
          <w:fldChar w:fldCharType="begin"/>
        </w:r>
        <w:r>
          <w:instrText xml:space="preserve"> PAGEREF _Toc10722 \h </w:instrText>
        </w:r>
        <w:r>
          <w:fldChar w:fldCharType="separate"/>
        </w:r>
        <w:r>
          <w:t>52</w:t>
        </w:r>
        <w:r>
          <w:fldChar w:fldCharType="end"/>
        </w:r>
      </w:hyperlink>
    </w:p>
    <w:p>
      <w:pPr>
        <w:pStyle w:val="TOC2"/>
        <w:tabs>
          <w:tab w:val="right" w:leader="dot" w:pos="8306"/>
        </w:tabs>
      </w:pPr>
      <w:hyperlink w:anchor="_Toc14950" w:history="1">
        <w:r>
          <w:rPr>
            <w:rFonts w:ascii="仿宋" w:eastAsia="仿宋" w:hAnsi="仿宋" w:cs="仿宋" w:hint="eastAsia"/>
            <w:lang w:eastAsia="zh-CN"/>
          </w:rPr>
          <w:t>(三)、项目管理与监控体系</w:t>
        </w:r>
        <w:r>
          <w:tab/>
        </w:r>
        <w:r>
          <w:fldChar w:fldCharType="begin"/>
        </w:r>
        <w:r>
          <w:instrText xml:space="preserve"> PAGEREF _Toc14950 \h </w:instrText>
        </w:r>
        <w:r>
          <w:fldChar w:fldCharType="separate"/>
        </w:r>
        <w:r>
          <w:t>55</w:t>
        </w:r>
        <w:r>
          <w:fldChar w:fldCharType="end"/>
        </w:r>
      </w:hyperlink>
    </w:p>
    <w:p>
      <w:pPr>
        <w:pStyle w:val="TOC1"/>
        <w:tabs>
          <w:tab w:val="right" w:leader="dot" w:pos="8306"/>
        </w:tabs>
      </w:pPr>
      <w:hyperlink w:anchor="_Toc16483" w:history="1">
        <w:r>
          <w:rPr>
            <w:rFonts w:ascii="仿宋" w:eastAsia="仿宋" w:hAnsi="仿宋" w:cs="仿宋" w:hint="eastAsia"/>
            <w:lang w:eastAsia="zh-CN"/>
          </w:rPr>
          <w:t>十、项目质量与标准</w:t>
        </w:r>
        <w:r>
          <w:tab/>
        </w:r>
        <w:r>
          <w:fldChar w:fldCharType="begin"/>
        </w:r>
        <w:r>
          <w:instrText xml:space="preserve"> PAGEREF _Toc16483 \h </w:instrText>
        </w:r>
        <w:r>
          <w:fldChar w:fldCharType="separate"/>
        </w:r>
        <w:r>
          <w:t>57</w:t>
        </w:r>
        <w:r>
          <w:fldChar w:fldCharType="end"/>
        </w:r>
      </w:hyperlink>
    </w:p>
    <w:p>
      <w:pPr>
        <w:pStyle w:val="TOC2"/>
        <w:tabs>
          <w:tab w:val="right" w:leader="dot" w:pos="8306"/>
        </w:tabs>
      </w:pPr>
      <w:hyperlink w:anchor="_Toc20284" w:history="1">
        <w:r>
          <w:rPr>
            <w:rFonts w:ascii="仿宋" w:eastAsia="仿宋" w:hAnsi="仿宋" w:cs="仿宋" w:hint="eastAsia"/>
            <w:lang w:eastAsia="zh-CN"/>
          </w:rPr>
          <w:t>(一)、质量保障体系</w:t>
        </w:r>
        <w:r>
          <w:tab/>
        </w:r>
        <w:r>
          <w:fldChar w:fldCharType="begin"/>
        </w:r>
        <w:r>
          <w:instrText xml:space="preserve"> PAGEREF _Toc20284 \h </w:instrText>
        </w:r>
        <w:r>
          <w:fldChar w:fldCharType="separate"/>
        </w:r>
        <w:r>
          <w:t>57</w:t>
        </w:r>
        <w:r>
          <w:fldChar w:fldCharType="end"/>
        </w:r>
      </w:hyperlink>
    </w:p>
    <w:p>
      <w:pPr>
        <w:pStyle w:val="TOC2"/>
        <w:tabs>
          <w:tab w:val="right" w:leader="dot" w:pos="8306"/>
        </w:tabs>
      </w:pPr>
      <w:hyperlink w:anchor="_Toc10742" w:history="1">
        <w:r>
          <w:rPr>
            <w:rFonts w:ascii="仿宋" w:eastAsia="仿宋" w:hAnsi="仿宋" w:cs="仿宋" w:hint="eastAsia"/>
            <w:lang w:eastAsia="zh-CN"/>
          </w:rPr>
          <w:t>(二)、标准化作业流程</w:t>
        </w:r>
        <w:r>
          <w:tab/>
        </w:r>
        <w:r>
          <w:fldChar w:fldCharType="begin"/>
        </w:r>
        <w:r>
          <w:instrText xml:space="preserve"> PAGEREF _Toc10742 \h </w:instrText>
        </w:r>
        <w:r>
          <w:fldChar w:fldCharType="separate"/>
        </w:r>
        <w:r>
          <w:t>58</w:t>
        </w:r>
        <w:r>
          <w:fldChar w:fldCharType="end"/>
        </w:r>
      </w:hyperlink>
    </w:p>
    <w:p>
      <w:pPr>
        <w:pStyle w:val="TOC2"/>
        <w:tabs>
          <w:tab w:val="right" w:leader="dot" w:pos="8306"/>
        </w:tabs>
      </w:pPr>
      <w:hyperlink w:anchor="_Toc1772" w:history="1">
        <w:r>
          <w:rPr>
            <w:rFonts w:ascii="仿宋" w:eastAsia="仿宋" w:hAnsi="仿宋" w:cs="仿宋" w:hint="eastAsia"/>
            <w:lang w:eastAsia="zh-CN"/>
          </w:rPr>
          <w:t>(三)、质量监控与评估</w:t>
        </w:r>
        <w:r>
          <w:tab/>
        </w:r>
        <w:r>
          <w:fldChar w:fldCharType="begin"/>
        </w:r>
        <w:r>
          <w:instrText xml:space="preserve"> PAGEREF _Toc1772 \h </w:instrText>
        </w:r>
        <w:r>
          <w:fldChar w:fldCharType="separate"/>
        </w:r>
        <w:r>
          <w:t>60</w:t>
        </w:r>
        <w:r>
          <w:fldChar w:fldCharType="end"/>
        </w:r>
      </w:hyperlink>
    </w:p>
    <w:p>
      <w:pPr>
        <w:pStyle w:val="TOC2"/>
        <w:tabs>
          <w:tab w:val="right" w:leader="dot" w:pos="8306"/>
        </w:tabs>
      </w:pPr>
      <w:hyperlink w:anchor="_Toc24526" w:history="1">
        <w:r>
          <w:rPr>
            <w:rFonts w:ascii="仿宋" w:eastAsia="仿宋" w:hAnsi="仿宋" w:cs="仿宋" w:hint="eastAsia"/>
            <w:lang w:eastAsia="zh-CN"/>
          </w:rPr>
          <w:t>(四)、质量改进计划</w:t>
        </w:r>
        <w:r>
          <w:tab/>
        </w:r>
        <w:r>
          <w:fldChar w:fldCharType="begin"/>
        </w:r>
        <w:r>
          <w:instrText xml:space="preserve"> PAGEREF _Toc24526 \h </w:instrText>
        </w:r>
        <w:r>
          <w:fldChar w:fldCharType="separate"/>
        </w:r>
        <w:r>
          <w:t>61</w:t>
        </w:r>
        <w:r>
          <w:fldChar w:fldCharType="end"/>
        </w:r>
      </w:hyperlink>
    </w:p>
    <w:p>
      <w:pPr>
        <w:pStyle w:val="TOC1"/>
        <w:tabs>
          <w:tab w:val="right" w:leader="dot" w:pos="8306"/>
        </w:tabs>
      </w:pPr>
      <w:hyperlink w:anchor="_Toc8269" w:history="1">
        <w:r>
          <w:rPr>
            <w:rFonts w:ascii="仿宋" w:eastAsia="仿宋" w:hAnsi="仿宋" w:cs="仿宋" w:hint="eastAsia"/>
            <w:lang w:eastAsia="zh-CN"/>
          </w:rPr>
          <w:t>十一、土地利用与规划方案</w:t>
        </w:r>
        <w:r>
          <w:tab/>
        </w:r>
        <w:r>
          <w:fldChar w:fldCharType="begin"/>
        </w:r>
        <w:r>
          <w:instrText xml:space="preserve"> PAGEREF _Toc8269 \h </w:instrText>
        </w:r>
        <w:r>
          <w:fldChar w:fldCharType="separate"/>
        </w:r>
        <w:r>
          <w:t>62</w:t>
        </w:r>
        <w:r>
          <w:fldChar w:fldCharType="end"/>
        </w:r>
      </w:hyperlink>
    </w:p>
    <w:p>
      <w:pPr>
        <w:pStyle w:val="TOC2"/>
        <w:tabs>
          <w:tab w:val="right" w:leader="dot" w:pos="8306"/>
        </w:tabs>
      </w:pPr>
      <w:hyperlink w:anchor="_Toc28178" w:history="1">
        <w:r>
          <w:rPr>
            <w:rFonts w:ascii="仿宋" w:eastAsia="仿宋" w:hAnsi="仿宋" w:cs="仿宋" w:hint="eastAsia"/>
            <w:lang w:eastAsia="zh-CN"/>
          </w:rPr>
          <w:t>(一)、项目用地情况分析</w:t>
        </w:r>
        <w:r>
          <w:tab/>
        </w:r>
        <w:r>
          <w:fldChar w:fldCharType="begin"/>
        </w:r>
        <w:r>
          <w:instrText xml:space="preserve"> PAGEREF _Toc28178 \h </w:instrText>
        </w:r>
        <w:r>
          <w:fldChar w:fldCharType="separate"/>
        </w:r>
        <w:r>
          <w:t>62</w:t>
        </w:r>
        <w:r>
          <w:fldChar w:fldCharType="end"/>
        </w:r>
      </w:hyperlink>
    </w:p>
    <w:p>
      <w:pPr>
        <w:pStyle w:val="TOC2"/>
        <w:tabs>
          <w:tab w:val="right" w:leader="dot" w:pos="8306"/>
        </w:tabs>
      </w:pPr>
      <w:hyperlink w:anchor="_Toc17642" w:history="1">
        <w:r>
          <w:rPr>
            <w:rFonts w:ascii="仿宋" w:eastAsia="仿宋" w:hAnsi="仿宋" w:cs="仿宋" w:hint="eastAsia"/>
            <w:lang w:eastAsia="zh-CN"/>
          </w:rPr>
          <w:t>(二)、土地利用规划方案</w:t>
        </w:r>
        <w:r>
          <w:tab/>
        </w:r>
        <w:r>
          <w:fldChar w:fldCharType="begin"/>
        </w:r>
        <w:r>
          <w:instrText xml:space="preserve"> PAGEREF _Toc17642 \h </w:instrText>
        </w:r>
        <w:r>
          <w:fldChar w:fldCharType="separate"/>
        </w:r>
        <w:r>
          <w:t>63</w:t>
        </w:r>
        <w:r>
          <w:fldChar w:fldCharType="end"/>
        </w:r>
      </w:hyperlink>
    </w:p>
    <w:p>
      <w:pPr>
        <w:pStyle w:val="TOC1"/>
        <w:tabs>
          <w:tab w:val="right" w:leader="dot" w:pos="8306"/>
        </w:tabs>
      </w:pPr>
      <w:hyperlink w:anchor="_Toc30236" w:history="1">
        <w:r>
          <w:rPr>
            <w:rFonts w:ascii="仿宋" w:eastAsia="仿宋" w:hAnsi="仿宋" w:cs="仿宋" w:hint="eastAsia"/>
            <w:lang w:eastAsia="zh-CN"/>
          </w:rPr>
          <w:t>十二、安全与应急管理</w:t>
        </w:r>
        <w:r>
          <w:tab/>
        </w:r>
        <w:r>
          <w:fldChar w:fldCharType="begin"/>
        </w:r>
        <w:r>
          <w:instrText xml:space="preserve"> PAGEREF _Toc30236 \h </w:instrText>
        </w:r>
        <w:r>
          <w:fldChar w:fldCharType="separate"/>
        </w:r>
        <w:r>
          <w:t>64</w:t>
        </w:r>
        <w:r>
          <w:fldChar w:fldCharType="end"/>
        </w:r>
      </w:hyperlink>
    </w:p>
    <w:p>
      <w:pPr>
        <w:pStyle w:val="TOC2"/>
        <w:tabs>
          <w:tab w:val="right" w:leader="dot" w:pos="8306"/>
        </w:tabs>
      </w:pPr>
      <w:hyperlink w:anchor="_Toc7883" w:history="1">
        <w:r>
          <w:rPr>
            <w:rFonts w:ascii="仿宋" w:eastAsia="仿宋" w:hAnsi="仿宋" w:cs="仿宋" w:hint="eastAsia"/>
            <w:lang w:eastAsia="zh-CN"/>
          </w:rPr>
          <w:t>(一)、安全生产管理</w:t>
        </w:r>
        <w:r>
          <w:tab/>
        </w:r>
        <w:r>
          <w:fldChar w:fldCharType="begin"/>
        </w:r>
        <w:r>
          <w:instrText xml:space="preserve"> PAGEREF _Toc7883 \h </w:instrText>
        </w:r>
        <w:r>
          <w:fldChar w:fldCharType="separate"/>
        </w:r>
        <w:r>
          <w:t>64</w:t>
        </w:r>
        <w:r>
          <w:fldChar w:fldCharType="end"/>
        </w:r>
      </w:hyperlink>
    </w:p>
    <w:p>
      <w:pPr>
        <w:pStyle w:val="TOC2"/>
        <w:tabs>
          <w:tab w:val="right" w:leader="dot" w:pos="8306"/>
        </w:tabs>
      </w:pPr>
      <w:hyperlink w:anchor="_Toc6042" w:history="1">
        <w:r>
          <w:rPr>
            <w:rFonts w:ascii="仿宋" w:eastAsia="仿宋" w:hAnsi="仿宋" w:cs="仿宋" w:hint="eastAsia"/>
            <w:lang w:eastAsia="zh-CN"/>
          </w:rPr>
          <w:t>(二)、应急预案与响应</w:t>
        </w:r>
        <w:r>
          <w:tab/>
        </w:r>
        <w:r>
          <w:fldChar w:fldCharType="begin"/>
        </w:r>
        <w:r>
          <w:instrText xml:space="preserve"> PAGEREF _Toc6042 \h </w:instrText>
        </w:r>
        <w:r>
          <w:fldChar w:fldCharType="separate"/>
        </w:r>
        <w:r>
          <w:t>66</w:t>
        </w:r>
        <w:r>
          <w:fldChar w:fldCharType="end"/>
        </w:r>
      </w:hyperlink>
    </w:p>
    <w:p>
      <w:pPr>
        <w:pStyle w:val="TOC1"/>
        <w:tabs>
          <w:tab w:val="right" w:leader="dot" w:pos="8306"/>
        </w:tabs>
      </w:pPr>
      <w:hyperlink w:anchor="_Toc7559" w:history="1">
        <w:r>
          <w:rPr>
            <w:rFonts w:ascii="仿宋" w:eastAsia="仿宋" w:hAnsi="仿宋" w:cs="仿宋" w:hint="eastAsia"/>
            <w:lang w:eastAsia="zh-CN"/>
          </w:rPr>
          <w:t>十三、成果转化与推广应用</w:t>
        </w:r>
        <w:r>
          <w:tab/>
        </w:r>
        <w:r>
          <w:fldChar w:fldCharType="begin"/>
        </w:r>
        <w:r>
          <w:instrText xml:space="preserve"> PAGEREF _Toc7559 \h </w:instrText>
        </w:r>
        <w:r>
          <w:fldChar w:fldCharType="separate"/>
        </w:r>
        <w:r>
          <w:t>67</w:t>
        </w:r>
        <w:r>
          <w:fldChar w:fldCharType="end"/>
        </w:r>
      </w:hyperlink>
    </w:p>
    <w:p>
      <w:pPr>
        <w:pStyle w:val="TOC2"/>
        <w:tabs>
          <w:tab w:val="right" w:leader="dot" w:pos="8306"/>
        </w:tabs>
      </w:pPr>
      <w:hyperlink w:anchor="_Toc8169" w:history="1">
        <w:r>
          <w:rPr>
            <w:rFonts w:ascii="仿宋" w:eastAsia="仿宋" w:hAnsi="仿宋" w:cs="仿宋" w:hint="eastAsia"/>
            <w:lang w:eastAsia="zh-CN"/>
          </w:rPr>
          <w:t>(一)、成果转化策略制定</w:t>
        </w:r>
        <w:r>
          <w:tab/>
        </w:r>
        <w:r>
          <w:fldChar w:fldCharType="begin"/>
        </w:r>
        <w:r>
          <w:instrText xml:space="preserve"> PAGEREF _Toc8169 \h </w:instrText>
        </w:r>
        <w:r>
          <w:fldChar w:fldCharType="separate"/>
        </w:r>
        <w:r>
          <w:t>67</w:t>
        </w:r>
        <w:r>
          <w:fldChar w:fldCharType="end"/>
        </w:r>
      </w:hyperlink>
    </w:p>
    <w:p>
      <w:pPr>
        <w:pStyle w:val="TOC2"/>
        <w:tabs>
          <w:tab w:val="right" w:leader="dot" w:pos="8306"/>
        </w:tabs>
      </w:pPr>
      <w:hyperlink w:anchor="_Toc27829" w:history="1">
        <w:r>
          <w:rPr>
            <w:rFonts w:ascii="仿宋" w:eastAsia="仿宋" w:hAnsi="仿宋" w:cs="仿宋" w:hint="eastAsia"/>
            <w:lang w:eastAsia="zh-CN"/>
          </w:rPr>
          <w:t>(二)、成果推广应用方案</w:t>
        </w:r>
        <w:r>
          <w:tab/>
        </w:r>
        <w:r>
          <w:fldChar w:fldCharType="begin"/>
        </w:r>
        <w:r>
          <w:instrText xml:space="preserve"> PAGEREF _Toc27829 \h </w:instrText>
        </w:r>
        <w:r>
          <w:fldChar w:fldCharType="separate"/>
        </w:r>
        <w:r>
          <w:t>69</w:t>
        </w:r>
        <w:r>
          <w:fldChar w:fldCharType="end"/>
        </w:r>
      </w:hyperlink>
    </w:p>
    <w:p>
      <w:pPr>
        <w:pStyle w:val="TOC1"/>
        <w:tabs>
          <w:tab w:val="right" w:leader="dot" w:pos="8306"/>
        </w:tabs>
      </w:pPr>
      <w:hyperlink w:anchor="_Toc6438" w:history="1">
        <w:r>
          <w:rPr>
            <w:rFonts w:ascii="仿宋" w:eastAsia="仿宋" w:hAnsi="仿宋" w:cs="仿宋" w:hint="eastAsia"/>
            <w:lang w:eastAsia="zh-CN"/>
          </w:rPr>
          <w:t>十四、设施与设备管理</w:t>
        </w:r>
        <w:r>
          <w:tab/>
        </w:r>
        <w:r>
          <w:fldChar w:fldCharType="begin"/>
        </w:r>
        <w:r>
          <w:instrText xml:space="preserve"> PAGEREF _Toc6438 \h </w:instrText>
        </w:r>
        <w:r>
          <w:fldChar w:fldCharType="separate"/>
        </w:r>
        <w:r>
          <w:t>70</w:t>
        </w:r>
        <w:r>
          <w:fldChar w:fldCharType="end"/>
        </w:r>
      </w:hyperlink>
    </w:p>
    <w:p>
      <w:pPr>
        <w:pStyle w:val="TOC2"/>
        <w:tabs>
          <w:tab w:val="right" w:leader="dot" w:pos="8306"/>
        </w:tabs>
      </w:pPr>
      <w:hyperlink w:anchor="_Toc28487" w:history="1">
        <w:r>
          <w:rPr>
            <w:rFonts w:ascii="仿宋" w:eastAsia="仿宋" w:hAnsi="仿宋" w:cs="仿宋" w:hint="eastAsia"/>
            <w:lang w:eastAsia="zh-CN"/>
          </w:rPr>
          <w:t>(一)、设施规划与配置</w:t>
        </w:r>
        <w:r>
          <w:tab/>
        </w:r>
        <w:r>
          <w:fldChar w:fldCharType="begin"/>
        </w:r>
        <w:r>
          <w:instrText xml:space="preserve"> PAGEREF _Toc28487 \h </w:instrText>
        </w:r>
        <w:r>
          <w:fldChar w:fldCharType="separate"/>
        </w:r>
        <w:r>
          <w:t>70</w:t>
        </w:r>
        <w:r>
          <w:fldChar w:fldCharType="end"/>
        </w:r>
      </w:hyperlink>
    </w:p>
    <w:p>
      <w:pPr>
        <w:pStyle w:val="TOC2"/>
        <w:tabs>
          <w:tab w:val="right" w:leader="dot" w:pos="8306"/>
        </w:tabs>
      </w:pPr>
      <w:hyperlink w:anchor="_Toc24250" w:history="1">
        <w:r>
          <w:rPr>
            <w:rFonts w:ascii="仿宋" w:eastAsia="仿宋" w:hAnsi="仿宋" w:cs="仿宋" w:hint="eastAsia"/>
            <w:lang w:eastAsia="zh-CN"/>
          </w:rPr>
          <w:t>(二)、设备采购与维护管理</w:t>
        </w:r>
        <w:r>
          <w:tab/>
        </w:r>
        <w:r>
          <w:fldChar w:fldCharType="begin"/>
        </w:r>
        <w:r>
          <w:instrText xml:space="preserve"> PAGEREF _Toc24250 \h </w:instrText>
        </w:r>
        <w:r>
          <w:fldChar w:fldCharType="separate"/>
        </w:r>
        <w:r>
          <w:t>71</w:t>
        </w:r>
        <w:r>
          <w:fldChar w:fldCharType="end"/>
        </w:r>
      </w:hyperlink>
    </w:p>
    <w:p>
      <w:pPr>
        <w:pStyle w:val="TOC2"/>
        <w:tabs>
          <w:tab w:val="right" w:leader="dot" w:pos="8306"/>
        </w:tabs>
      </w:pPr>
      <w:hyperlink w:anchor="_Toc28238" w:history="1">
        <w:r>
          <w:rPr>
            <w:rFonts w:ascii="仿宋" w:eastAsia="仿宋" w:hAnsi="仿宋" w:cs="仿宋" w:hint="eastAsia"/>
            <w:lang w:eastAsia="zh-CN"/>
          </w:rPr>
          <w:t>(三)、设施设备升级策略</w:t>
        </w:r>
        <w:r>
          <w:tab/>
        </w:r>
        <w:r>
          <w:fldChar w:fldCharType="begin"/>
        </w:r>
        <w:r>
          <w:instrText xml:space="preserve"> PAGEREF _Toc28238 \h </w:instrText>
        </w:r>
        <w:r>
          <w:fldChar w:fldCharType="separate"/>
        </w:r>
        <w:r>
          <w:t>72</w:t>
        </w:r>
        <w:r>
          <w:fldChar w:fldCharType="end"/>
        </w:r>
      </w:hyperlink>
    </w:p>
    <w:p>
      <w:pPr>
        <w:pStyle w:val="TOC1"/>
        <w:tabs>
          <w:tab w:val="right" w:leader="dot" w:pos="8306"/>
        </w:tabs>
      </w:pPr>
      <w:hyperlink w:anchor="_Toc19322" w:history="1">
        <w:r>
          <w:rPr>
            <w:rFonts w:ascii="仿宋" w:eastAsia="仿宋" w:hAnsi="仿宋" w:cs="仿宋" w:hint="eastAsia"/>
            <w:lang w:eastAsia="zh-CN"/>
          </w:rPr>
          <w:t>十五、项目施工方案</w:t>
        </w:r>
        <w:r>
          <w:tab/>
        </w:r>
        <w:r>
          <w:fldChar w:fldCharType="begin"/>
        </w:r>
        <w:r>
          <w:instrText xml:space="preserve"> PAGEREF _Toc19322 \h </w:instrText>
        </w:r>
        <w:r>
          <w:fldChar w:fldCharType="separate"/>
        </w:r>
        <w:r>
          <w:t>72</w:t>
        </w:r>
        <w:r>
          <w:fldChar w:fldCharType="end"/>
        </w:r>
      </w:hyperlink>
    </w:p>
    <w:p>
      <w:pPr>
        <w:pStyle w:val="TOC2"/>
        <w:tabs>
          <w:tab w:val="right" w:leader="dot" w:pos="8306"/>
        </w:tabs>
      </w:pPr>
      <w:hyperlink w:anchor="_Toc24367" w:history="1">
        <w:r>
          <w:rPr>
            <w:rFonts w:ascii="仿宋" w:eastAsia="仿宋" w:hAnsi="仿宋" w:cs="仿宋" w:hint="eastAsia"/>
            <w:lang w:eastAsia="zh-CN"/>
          </w:rPr>
          <w:t>(一)、施工组织设计</w:t>
        </w:r>
        <w:r>
          <w:tab/>
        </w:r>
        <w:r>
          <w:fldChar w:fldCharType="begin"/>
        </w:r>
        <w:r>
          <w:instrText xml:space="preserve"> PAGEREF _Toc24367 \h </w:instrText>
        </w:r>
        <w:r>
          <w:fldChar w:fldCharType="separate"/>
        </w:r>
        <w:r>
          <w:t>72</w:t>
        </w:r>
        <w:r>
          <w:fldChar w:fldCharType="end"/>
        </w:r>
      </w:hyperlink>
    </w:p>
    <w:p>
      <w:pPr>
        <w:pStyle w:val="TOC2"/>
        <w:tabs>
          <w:tab w:val="right" w:leader="dot" w:pos="8306"/>
        </w:tabs>
      </w:pPr>
      <w:hyperlink w:anchor="_Toc30095" w:history="1">
        <w:r>
          <w:rPr>
            <w:rFonts w:ascii="仿宋" w:eastAsia="仿宋" w:hAnsi="仿宋" w:cs="仿宋" w:hint="eastAsia"/>
            <w:lang w:eastAsia="zh-CN"/>
          </w:rPr>
          <w:t>(二)、施工工艺与技术路线</w:t>
        </w:r>
        <w:r>
          <w:tab/>
        </w:r>
        <w:r>
          <w:fldChar w:fldCharType="begin"/>
        </w:r>
        <w:r>
          <w:instrText xml:space="preserve"> PAGEREF _Toc30095 \h </w:instrText>
        </w:r>
        <w:r>
          <w:fldChar w:fldCharType="separate"/>
        </w:r>
        <w:r>
          <w:t>74</w:t>
        </w:r>
        <w:r>
          <w:fldChar w:fldCharType="end"/>
        </w:r>
      </w:hyperlink>
    </w:p>
    <w:p>
      <w:pPr>
        <w:pStyle w:val="TOC2"/>
        <w:tabs>
          <w:tab w:val="right" w:leader="dot" w:pos="8306"/>
        </w:tabs>
      </w:pPr>
      <w:hyperlink w:anchor="_Toc1125" w:history="1">
        <w:r>
          <w:rPr>
            <w:rFonts w:ascii="仿宋" w:eastAsia="仿宋" w:hAnsi="仿宋" w:cs="仿宋" w:hint="eastAsia"/>
            <w:lang w:eastAsia="zh-CN"/>
          </w:rPr>
          <w:t>(三)、关键节点施工计划</w:t>
        </w:r>
        <w:r>
          <w:tab/>
        </w:r>
        <w:r>
          <w:fldChar w:fldCharType="begin"/>
        </w:r>
        <w:r>
          <w:instrText xml:space="preserve"> PAGEREF _Toc1125 \h </w:instrText>
        </w:r>
        <w:r>
          <w:fldChar w:fldCharType="separate"/>
        </w:r>
        <w:r>
          <w:t>75</w:t>
        </w:r>
        <w:r>
          <w:fldChar w:fldCharType="end"/>
        </w:r>
      </w:hyperlink>
    </w:p>
    <w:p>
      <w:pPr>
        <w:pStyle w:val="TOC2"/>
        <w:tabs>
          <w:tab w:val="right" w:leader="dot" w:pos="8306"/>
        </w:tabs>
      </w:pPr>
      <w:hyperlink w:anchor="_Toc20153" w:history="1">
        <w:r>
          <w:rPr>
            <w:rFonts w:ascii="仿宋" w:eastAsia="仿宋" w:hAnsi="仿宋" w:cs="仿宋" w:hint="eastAsia"/>
            <w:lang w:eastAsia="zh-CN"/>
          </w:rPr>
          <w:t>(四)、施工现场管理</w:t>
        </w:r>
        <w:r>
          <w:tab/>
        </w:r>
        <w:r>
          <w:fldChar w:fldCharType="begin"/>
        </w:r>
        <w:r>
          <w:instrText xml:space="preserve"> PAGEREF _Toc20153 \h </w:instrText>
        </w:r>
        <w:r>
          <w:fldChar w:fldCharType="separate"/>
        </w:r>
        <w:r>
          <w:t>77</w:t>
        </w:r>
        <w:r>
          <w:fldChar w:fldCharType="end"/>
        </w:r>
      </w:hyperlink>
    </w:p>
    <w:p>
      <w:pPr>
        <w:pStyle w:val="TOC1"/>
        <w:tabs>
          <w:tab w:val="right" w:leader="dot" w:pos="8306"/>
        </w:tabs>
      </w:pPr>
      <w:hyperlink w:anchor="_Toc1323" w:history="1">
        <w:r>
          <w:rPr>
            <w:rFonts w:ascii="仿宋" w:eastAsia="仿宋" w:hAnsi="仿宋" w:cs="仿宋" w:hint="eastAsia"/>
            <w:lang w:eastAsia="zh-CN"/>
          </w:rPr>
          <w:t>十六、创新驱动与持续发展</w:t>
        </w:r>
        <w:r>
          <w:tab/>
        </w:r>
        <w:r>
          <w:fldChar w:fldCharType="begin"/>
        </w:r>
        <w:r>
          <w:instrText xml:space="preserve"> PAGEREF _Toc1323 \h </w:instrText>
        </w:r>
        <w:r>
          <w:fldChar w:fldCharType="separate"/>
        </w:r>
        <w:r>
          <w:t>79</w:t>
        </w:r>
        <w:r>
          <w:fldChar w:fldCharType="end"/>
        </w:r>
      </w:hyperlink>
    </w:p>
    <w:p>
      <w:pPr>
        <w:pStyle w:val="TOC2"/>
        <w:tabs>
          <w:tab w:val="right" w:leader="dot" w:pos="8306"/>
        </w:tabs>
      </w:pPr>
      <w:hyperlink w:anchor="_Toc29623" w:history="1">
        <w:r>
          <w:rPr>
            <w:rFonts w:ascii="仿宋" w:eastAsia="仿宋" w:hAnsi="仿宋" w:cs="仿宋" w:hint="eastAsia"/>
            <w:lang w:eastAsia="zh-CN"/>
          </w:rPr>
          <w:t>(一)、创新驱动战略实施</w:t>
        </w:r>
        <w:r>
          <w:tab/>
        </w:r>
        <w:r>
          <w:fldChar w:fldCharType="begin"/>
        </w:r>
        <w:r>
          <w:instrText xml:space="preserve"> PAGEREF _Toc29623 \h </w:instrText>
        </w:r>
        <w:r>
          <w:fldChar w:fldCharType="separate"/>
        </w:r>
        <w:r>
          <w:t>79</w:t>
        </w:r>
        <w:r>
          <w:fldChar w:fldCharType="end"/>
        </w:r>
      </w:hyperlink>
    </w:p>
    <w:p>
      <w:pPr>
        <w:pStyle w:val="TOC2"/>
        <w:tabs>
          <w:tab w:val="right" w:leader="dot" w:pos="8306"/>
        </w:tabs>
      </w:pPr>
      <w:hyperlink w:anchor="_Toc15320" w:history="1">
        <w:r>
          <w:rPr>
            <w:rFonts w:ascii="仿宋" w:eastAsia="仿宋" w:hAnsi="仿宋" w:cs="仿宋" w:hint="eastAsia"/>
            <w:lang w:eastAsia="zh-CN"/>
          </w:rPr>
          <w:t>(二)、持续发展路径探索</w:t>
        </w:r>
        <w:r>
          <w:tab/>
        </w:r>
        <w:r>
          <w:fldChar w:fldCharType="begin"/>
        </w:r>
        <w:r>
          <w:instrText xml:space="preserve"> PAGEREF _Toc15320 \h </w:instrText>
        </w:r>
        <w:r>
          <w:fldChar w:fldCharType="separate"/>
        </w:r>
        <w:r>
          <w:t>80</w:t>
        </w:r>
        <w:r>
          <w:fldChar w:fldCharType="end"/>
        </w:r>
      </w:hyperlink>
    </w:p>
    <w:p>
      <w:pPr>
        <w:pStyle w:val="TOC1"/>
        <w:tabs>
          <w:tab w:val="right" w:leader="dot" w:pos="8306"/>
        </w:tabs>
      </w:pPr>
      <w:hyperlink w:anchor="_Toc3029" w:history="1">
        <w:r>
          <w:rPr>
            <w:rFonts w:ascii="仿宋" w:eastAsia="仿宋" w:hAnsi="仿宋" w:cs="仿宋" w:hint="eastAsia"/>
            <w:lang w:eastAsia="zh-CN"/>
          </w:rPr>
          <w:t>十七、产业协同与集群发展</w:t>
        </w:r>
        <w:r>
          <w:tab/>
        </w:r>
        <w:r>
          <w:fldChar w:fldCharType="begin"/>
        </w:r>
        <w:r>
          <w:instrText xml:space="preserve"> PAGEREF _Toc3029 \h </w:instrText>
        </w:r>
        <w:r>
          <w:fldChar w:fldCharType="separate"/>
        </w:r>
        <w:r>
          <w:t>84</w:t>
        </w:r>
        <w:r>
          <w:fldChar w:fldCharType="end"/>
        </w:r>
      </w:hyperlink>
    </w:p>
    <w:p>
      <w:pPr>
        <w:pStyle w:val="TOC2"/>
        <w:tabs>
          <w:tab w:val="right" w:leader="dot" w:pos="8306"/>
        </w:tabs>
      </w:pPr>
      <w:hyperlink w:anchor="_Toc14254" w:history="1">
        <w:r>
          <w:rPr>
            <w:rFonts w:ascii="仿宋" w:eastAsia="仿宋" w:hAnsi="仿宋" w:cs="仿宋" w:hint="eastAsia"/>
            <w:lang w:eastAsia="zh-CN"/>
          </w:rPr>
          <w:t>(一)、产业协同机制建设</w:t>
        </w:r>
        <w:r>
          <w:tab/>
        </w:r>
        <w:r>
          <w:fldChar w:fldCharType="begin"/>
        </w:r>
        <w:r>
          <w:instrText xml:space="preserve"> PAGEREF _Toc14254 \h </w:instrText>
        </w:r>
        <w:r>
          <w:fldChar w:fldCharType="separate"/>
        </w:r>
        <w:r>
          <w:t>84</w:t>
        </w:r>
        <w:r>
          <w:fldChar w:fldCharType="end"/>
        </w:r>
      </w:hyperlink>
    </w:p>
    <w:p>
      <w:pPr>
        <w:pStyle w:val="TOC2"/>
        <w:tabs>
          <w:tab w:val="right" w:leader="dot" w:pos="8306"/>
        </w:tabs>
      </w:pPr>
      <w:hyperlink w:anchor="_Toc25064" w:history="1">
        <w:r>
          <w:rPr>
            <w:rFonts w:ascii="仿宋" w:eastAsia="仿宋" w:hAnsi="仿宋" w:cs="仿宋" w:hint="eastAsia"/>
            <w:lang w:eastAsia="zh-CN"/>
          </w:rPr>
          <w:t>(二)、产业集群培育与发展</w:t>
        </w:r>
        <w:r>
          <w:tab/>
        </w:r>
        <w:r>
          <w:fldChar w:fldCharType="begin"/>
        </w:r>
        <w:r>
          <w:instrText xml:space="preserve"> PAGEREF _Toc25064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5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直接收益：假设体外诊断器械项目的产品或服务年销售收入为XX万元。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2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若体外诊断器械项目成功推广新型环保产品，比如采用可回收材料的包装，可能会激发消费者对可持续产品的需求。这种需求的增长可能迫使整个行业转向更环保的产品设计和生产方法。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4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20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体外诊断器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体外诊断器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体外诊断器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9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713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941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518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6827"/>
      <w:r>
        <w:rPr>
          <w:rFonts w:ascii="仿宋" w:eastAsia="仿宋" w:hAnsi="仿宋" w:cs="仿宋" w:hint="eastAsia"/>
          <w:sz w:val="28"/>
          <w:lang w:eastAsia="zh-CN"/>
        </w:rPr>
        <w:t>三、体外诊断器械项目概论</w:t>
      </w:r>
      <w:bookmarkEnd w:id="11"/>
    </w:p>
    <w:p>
      <w:pPr>
        <w:pStyle w:val="Heading2"/>
        <w:rPr>
          <w:rFonts w:ascii="仿宋" w:eastAsia="仿宋" w:hAnsi="仿宋" w:cs="仿宋" w:hint="eastAsia"/>
          <w:lang w:eastAsia="zh-CN"/>
        </w:rPr>
      </w:pPr>
      <w:bookmarkStart w:id="12" w:name="_Toc5368"/>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体外诊断器械项目的申报单位是“XXX实业发展公司”，这是一家在其所处行业内备受尊敬的企业。公司自成立以来，通过其在体外诊断器械项目中表现出的创新精神和卓越执行力，在市场上赢得了显著的地位。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https://d.book118.com/966204232052010043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214F1"/>
    <w:rsid w:val="7A2214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20423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2024-01-23T17:12:00Z</dcterms:created>
  <dcterms:modified xsi:type="dcterms:W3CDTF">2024-01-23T17:13:23Z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37B31CD47AE641AAA67D1980FD90BDCD_11</vt:lpwstr>
  </property>
  <property fmtid="{D5CDD505-2E9C-101B-9397-08002B2CF9AE}" pid="3" name="KSOProductBuildVer">
    <vt:lpwstr>2052-12.1.0.16120</vt:lpwstr>
  </property>
</Properties>
</file>