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672" w:rsidRPr="00205672" w:rsidP="00205672">
      <w:pPr>
        <w:jc w:val="center"/>
        <w:rPr>
          <w:rFonts w:ascii="宋体" w:hAnsi="宋体"/>
          <w:b/>
        </w:rPr>
      </w:pPr>
      <w:r w:rsidRPr="00205672">
        <w:rPr>
          <w:rFonts w:ascii="微软雅黑" w:eastAsia="微软雅黑" w:hAnsi="微软雅黑"/>
          <w:b/>
          <w:sz w:val="28"/>
        </w:rPr>
        <w:t>《行政职业能力测验》2023年公务员考试上海市闵行区高分冲刺试卷</w:t>
      </w:r>
    </w:p>
    <w:p w:rsidR="00205672" w:rsidRPr="00205672" w:rsidP="00205672">
      <w:pPr>
        <w:jc w:val="left"/>
        <w:rPr>
          <w:rFonts w:ascii="宋体" w:hAnsi="宋体"/>
          <w:b/>
        </w:rPr>
      </w:pPr>
      <w:r w:rsidRPr="00205672">
        <w:rPr>
          <w:rFonts w:ascii="微软雅黑" w:eastAsia="微软雅黑" w:hAnsi="微软雅黑"/>
          <w:b/>
          <w:sz w:val="28"/>
        </w:rPr>
        <w:t>一、言语理解与表达</w:t>
      </w:r>
    </w:p>
    <w:p w:rsidR="00205672" w:rsidRPr="00205672" w:rsidP="00AE277D">
      <w:pPr>
        <w:jc w:val="left"/>
        <w:rPr>
          <w:rFonts w:ascii="华文中宋" w:eastAsia="华文中宋" w:hAnsi="华文中宋"/>
          <w:b/>
          <w:sz w:val="30"/>
          <w:szCs w:val="30"/>
        </w:rPr>
      </w:pPr>
      <w:r w:rsidRPr="00205672">
        <w:rPr>
          <w:rFonts w:ascii="宋体" w:hAnsi="宋体"/>
          <w:b/>
        </w:rPr>
        <w:t>1．</w:t>
      </w:r>
      <w:r w:rsidRPr="00205672">
        <w:rPr>
          <w:rFonts w:ascii="华文中宋" w:eastAsia="华文中宋" w:hAnsi="华文中宋"/>
          <w:b/>
          <w:sz w:val="30"/>
          <w:szCs w:val="30"/>
        </w:rPr>
        <w:t>“泉源上奋，水涌若轮”，看到清澈的泉水喷涌而出，就如同感受到了泉城济南跳动的 。她的生命力是那样的旺盛，淙淙的泉水和潺潺的河流为她平添了几分 的气质。 依次填入划横线部分最恰当的一项是：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A、旋律 不凡</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B、脉搏 优雅</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C、生命 卓越</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D、音符 灵动</w:t>
      </w:r>
    </w:p>
    <w:p w:rsidR="00205672" w:rsidRPr="00205672" w:rsidP="00AE277D">
      <w:pPr>
        <w:jc w:val="left"/>
        <w:rPr>
          <w:rFonts w:ascii="华文中宋" w:eastAsia="华文中宋" w:hAnsi="华文中宋"/>
          <w:b/>
          <w:sz w:val="30"/>
          <w:szCs w:val="30"/>
        </w:rPr>
      </w:pPr>
      <w:r w:rsidRPr="00205672">
        <w:rPr>
          <w:rFonts w:ascii="宋体" w:hAnsi="宋体"/>
          <w:b/>
        </w:rPr>
        <w:t>2．</w:t>
      </w:r>
      <w:r w:rsidRPr="00205672">
        <w:rPr>
          <w:rFonts w:ascii="华文中宋" w:eastAsia="华文中宋" w:hAnsi="华文中宋"/>
          <w:b/>
          <w:sz w:val="30"/>
          <w:szCs w:val="30"/>
        </w:rPr>
        <w:t xml:space="preserve">为__________国庆黄金周旺季消费，这家超市本周起在全国提前启动“八天八夜。同十一共精彩”夜市、团购__________。 填入划横线部分最恰当的一项是（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A、增加、策略</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B、增加、攻略</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C、刺激、策略</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D、刺激、攻略</w:t>
      </w:r>
    </w:p>
    <w:p w:rsidR="00205672" w:rsidRPr="00205672" w:rsidP="00AE277D">
      <w:pPr>
        <w:jc w:val="left"/>
        <w:rPr>
          <w:rFonts w:ascii="华文中宋" w:eastAsia="华文中宋" w:hAnsi="华文中宋"/>
          <w:b/>
          <w:sz w:val="30"/>
          <w:szCs w:val="30"/>
        </w:rPr>
      </w:pPr>
      <w:r w:rsidRPr="00205672">
        <w:rPr>
          <w:rFonts w:ascii="宋体" w:hAnsi="宋体"/>
          <w:b/>
        </w:rPr>
        <w:t>3．</w:t>
      </w:r>
      <w:r w:rsidRPr="00205672">
        <w:rPr>
          <w:rFonts w:ascii="华文中宋" w:eastAsia="华文中宋" w:hAnsi="华文中宋"/>
          <w:b/>
          <w:sz w:val="30"/>
          <w:szCs w:val="30"/>
        </w:rPr>
        <w:t xml:space="preserve">胡蜂在本能的作用下__________地营造自己的生活、生育中心，它的巢是一个__________的纸房子。蔡伦如果在改进造纸术之前目睹过胡蜂的建筑过程而受到启发，无疑便是世界上最早的仿生学家了。填入划横线部分最恰当的一项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A、独具匠心、名不虚传</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B、自然而然、货真价实</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C、兢兢业业、巧夺天工</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D、无师自通、名副其实</w:t>
      </w:r>
    </w:p>
    <w:p w:rsidR="00205672" w:rsidRPr="00205672" w:rsidP="00AE277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05672">
        <w:rPr>
          <w:rFonts w:ascii="宋体" w:hAnsi="宋体"/>
          <w:b/>
        </w:rPr>
        <w:t>4．</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很多技术类创业的公司并没有想明白这个问题。他们往往有了一个自以为很牛的技术，就认为有了市场，其实市场需求和技术领不领先是两回事。很多看上去很炫的技术，几乎是没有市场的。你去看看科研院所和大学里的实验室的那些科研成果，大多数看上去都很炫，但能够转化为市场需求的产品，不到l0%!这也是很多技术类创业的公司容易失败的原因。上述文段中的“这个问题”是指（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A、他们自以为很牛的技术实际并不如此</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B、技术和市场之间并不能简单地画等号</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C、能够转化为产品的技术所占比例很低</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D、技术类创业公司根基在市场而非技术</w:t>
      </w:r>
    </w:p>
    <w:p w:rsidR="00205672" w:rsidRPr="00205672" w:rsidP="00AE277D">
      <w:pPr>
        <w:jc w:val="left"/>
        <w:rPr>
          <w:rFonts w:ascii="华文中宋" w:eastAsia="华文中宋" w:hAnsi="华文中宋"/>
          <w:b/>
          <w:sz w:val="30"/>
          <w:szCs w:val="30"/>
        </w:rPr>
      </w:pPr>
      <w:r w:rsidRPr="00205672">
        <w:rPr>
          <w:rFonts w:ascii="宋体" w:hAnsi="宋体"/>
          <w:b/>
        </w:rPr>
        <w:t>5．</w:t>
      </w:r>
      <w:r w:rsidRPr="00205672">
        <w:rPr>
          <w:rFonts w:ascii="华文中宋" w:eastAsia="华文中宋" w:hAnsi="华文中宋"/>
          <w:b/>
          <w:sz w:val="30"/>
          <w:szCs w:val="30"/>
        </w:rPr>
        <w:t>那时候，老是慎重其事地把左掌右掌看了又看，或者，从一条曲曲折折的感情线，估计着感情的河道是否________。有时，又正经地把一张脸交给一个人，从鼻山眼水中，去________一生的风光。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A、决堤　　窥探</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B、崩溃　　领略</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C、崩溃　　窥视</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D、决堤　　预测</w:t>
      </w:r>
    </w:p>
    <w:p w:rsidR="00205672" w:rsidRPr="00205672" w:rsidP="00AE277D">
      <w:pPr>
        <w:jc w:val="left"/>
        <w:rPr>
          <w:rFonts w:ascii="华文中宋" w:eastAsia="华文中宋" w:hAnsi="华文中宋"/>
          <w:b/>
          <w:sz w:val="30"/>
          <w:szCs w:val="30"/>
        </w:rPr>
      </w:pPr>
      <w:r w:rsidRPr="00205672">
        <w:rPr>
          <w:rFonts w:ascii="宋体" w:hAnsi="宋体"/>
          <w:b/>
        </w:rPr>
        <w:t>6．</w:t>
      </w:r>
      <w:r w:rsidRPr="00205672">
        <w:rPr>
          <w:rFonts w:ascii="华文中宋" w:eastAsia="华文中宋" w:hAnsi="华文中宋"/>
          <w:b/>
          <w:sz w:val="30"/>
          <w:szCs w:val="30"/>
        </w:rPr>
        <w:t>学术评价中，往往交织着主客观的各种复杂因素。由于学术评价常受到评价主体学术观点、情感倾向、价值观等因素的影响，所以人们倾向于倾向于依靠量化数据进行评价。事实上，这类数据所包含的评价意义是由点击者、下载者、引用者体现出的，过度倚重这类数据就是把量化数据的制作者当成了评价主体。 这段文字意在说明（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A、以量化指标为标准的评价体系备受争议</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B、在进行学术评价时不能过多依赖量化数据</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05672">
        <w:rPr>
          <w:rFonts w:ascii="华文中宋" w:eastAsia="华文中宋" w:hAnsi="华文中宋"/>
          <w:b/>
          <w:sz w:val="30"/>
          <w:szCs w:val="30"/>
        </w:rPr>
        <w:t>C、正确的学术评价需要经历很长的历史过程</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D、经得住实践检验的学术评价才是可靠的</w:t>
      </w:r>
    </w:p>
    <w:p w:rsidR="00205672" w:rsidRPr="00205672" w:rsidP="00AE277D">
      <w:pPr>
        <w:jc w:val="left"/>
        <w:rPr>
          <w:rFonts w:ascii="华文中宋" w:eastAsia="华文中宋" w:hAnsi="华文中宋"/>
          <w:b/>
          <w:sz w:val="30"/>
          <w:szCs w:val="30"/>
        </w:rPr>
      </w:pPr>
      <w:r w:rsidRPr="00205672">
        <w:rPr>
          <w:rFonts w:ascii="宋体" w:hAnsi="宋体"/>
          <w:b/>
        </w:rPr>
        <w:t>7．</w:t>
      </w:r>
      <w:r w:rsidRPr="00205672">
        <w:rPr>
          <w:rFonts w:ascii="华文中宋" w:eastAsia="华文中宋" w:hAnsi="华文中宋"/>
          <w:b/>
          <w:sz w:val="30"/>
          <w:szCs w:val="30"/>
        </w:rPr>
        <w:t xml:space="preserve">成熟不是随波逐流，人云亦云；不是_______，八面玲珑；也不是_______，老奸巨猾。成熟是面对诬陷而不丧失信心，面对_______而不丧失理智。对所有都可以像对灰尘一样轻轻拂去，对成就像顽童拾到一枚贝壳一样坦然自若。  依次填入画横线部分最恰当的一项是（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A、察言观色见风使舵恭维</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B、墨守成规顺水推舟淡漠</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C、因循守旧老谋深算迎合</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D、足智多谋花言巧语冷落</w:t>
      </w:r>
    </w:p>
    <w:p w:rsidR="00205672" w:rsidRPr="00205672" w:rsidP="00AE277D">
      <w:pPr>
        <w:jc w:val="left"/>
        <w:rPr>
          <w:rFonts w:ascii="华文中宋" w:eastAsia="华文中宋" w:hAnsi="华文中宋"/>
          <w:b/>
          <w:sz w:val="30"/>
          <w:szCs w:val="30"/>
        </w:rPr>
      </w:pPr>
      <w:r w:rsidRPr="00205672">
        <w:rPr>
          <w:rFonts w:ascii="宋体" w:hAnsi="宋体"/>
          <w:b/>
        </w:rPr>
        <w:t>8．</w:t>
      </w:r>
      <w:r w:rsidRPr="00205672">
        <w:rPr>
          <w:rFonts w:ascii="华文中宋" w:eastAsia="华文中宋" w:hAnsi="华文中宋"/>
          <w:b/>
          <w:sz w:val="30"/>
          <w:szCs w:val="30"/>
        </w:rPr>
        <w:t>植物学家对阿尔卑斯山脉的植被考察之后，发现了一个奇怪现象，最近100年来。许多高山上的植物品种正在增加，许多山底牧场上开放的花已经开到了海拔2000米的雪带上．而原先雪带上的植物则超过雪带向更高处攀登，植物学家研究了有关科学文献发现，造成这种憎况的主要原因是阿尔卑斯山地区的气温逐渐升高，这些适宜在低气温环境里生长的植物为了寻找适宜的温度，不得不向更高的山上“攀登”。植物学家还发现，它们的生命力要比以前还强盛得多。 这段文字意在说明（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A、许多植物自身都有对自然界灵敏的反应，并且不断调整自身的生存状态</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B、阿尔卑斯山地区的气温正在逐渐升高，导致植物发生变化</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C、高山上的植物品种正在增加，而且生命力强盛</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D、阿尔卑斯山脉的植被出现奇怪现象</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05672">
        <w:rPr>
          <w:rFonts w:ascii="宋体" w:hAnsi="宋体"/>
          <w:b/>
        </w:rPr>
        <w:t>9．</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地球生命演化史上曾发生六次重大的生物灭绝事件。其中2.5亿年前二叠纪末期的那一次规模最大、影响最深远，其结果导致超过90%的海底生物在瞬间灭绝。长期以来，地质学家们都在寻找导致这次生物灭绝事件的原因，而隐藏在地球某些角落的地质标本就成为他们索求“密码”的“藏宝图”。上述文段中的“密码”一词指的是（　　）。</w:t>
      </w:r>
      <w:r w:rsidRPr="00205672">
        <w:rPr>
          <w:rFonts w:ascii="华文中宋" w:eastAsia="华文中宋" w:hAnsi="华文中宋"/>
          <w:b/>
          <w:sz w:val="30"/>
          <w:szCs w:val="30"/>
        </w:rPr>
        <w:t xml:space="preserve">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A、地球生命演化史</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B、生物灭绝事件</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C、生物灭绝事件的原因</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D、地质标本包含的信息</w:t>
      </w:r>
    </w:p>
    <w:p w:rsidR="00205672" w:rsidRPr="00205672" w:rsidP="00AE277D">
      <w:pPr>
        <w:jc w:val="left"/>
        <w:rPr>
          <w:rFonts w:ascii="华文中宋" w:eastAsia="华文中宋" w:hAnsi="华文中宋"/>
          <w:b/>
          <w:sz w:val="30"/>
          <w:szCs w:val="30"/>
        </w:rPr>
      </w:pPr>
      <w:r w:rsidRPr="00205672">
        <w:rPr>
          <w:rFonts w:ascii="宋体" w:hAnsi="宋体"/>
          <w:b/>
        </w:rPr>
        <w:t>10．</w:t>
      </w:r>
      <w:r w:rsidRPr="00205672">
        <w:rPr>
          <w:rFonts w:ascii="华文中宋" w:eastAsia="华文中宋" w:hAnsi="华文中宋"/>
          <w:b/>
          <w:sz w:val="30"/>
          <w:szCs w:val="30"/>
        </w:rPr>
        <w:t xml:space="preserve">不管任何藏书丰富的图书馆，假如不加整顿杂乱无章的话，它__________我们的利益，还不如那些规模小藏书少，但整理得__________、分类清楚的图书馆，同理，不管你知识如何的__________，如若不能反复思维咀嚼消化的话，它的价值，远逊于那些所知不多但能予以深思熟虑的知识。 填入横线部分最恰当的一项是（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A、给予　　条分缕析　　广博</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B、赋予　　泾渭分明　　精深 　　(*^__^*) 考试大…在线★考试中心</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C、赋予　　完好无缺　　丰富</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D、给予　　条理井然　　渊博</w:t>
      </w:r>
    </w:p>
    <w:p w:rsidR="00205672" w:rsidRPr="00205672" w:rsidP="00AE277D">
      <w:pPr>
        <w:jc w:val="left"/>
        <w:rPr>
          <w:rFonts w:ascii="华文中宋" w:eastAsia="华文中宋" w:hAnsi="华文中宋"/>
          <w:b/>
          <w:sz w:val="30"/>
          <w:szCs w:val="30"/>
        </w:rPr>
      </w:pPr>
      <w:r w:rsidRPr="00205672">
        <w:rPr>
          <w:rFonts w:ascii="宋体" w:hAnsi="宋体"/>
          <w:b/>
        </w:rPr>
        <w:t>11．</w:t>
      </w:r>
      <w:r w:rsidRPr="00205672">
        <w:rPr>
          <w:rFonts w:ascii="华文中宋" w:eastAsia="华文中宋" w:hAnsi="华文中宋"/>
          <w:b/>
          <w:sz w:val="30"/>
          <w:szCs w:val="30"/>
        </w:rPr>
        <w:t>革命根据地等叫做“红色景点”，到红色景点参观叫做“红色旅游”。浙江长兴县新四军苏浙军区纪念馆以前收费卖门票时游客非常多，去年7月按省文物局规定免费开放后却变得冷冷清清。全国不少红色景点都出现了类似的尴尬局面。 如果以下哪项陈述为真，能够最好地解释上述奇怪的现象?</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A、很多游客为上海世博会所吸引</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B、一些红色景点的公共设施比较落后，服务质量不高</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05672">
        <w:rPr>
          <w:rFonts w:ascii="华文中宋" w:eastAsia="华文中宋" w:hAnsi="华文中宋"/>
          <w:b/>
          <w:sz w:val="30"/>
          <w:szCs w:val="30"/>
        </w:rPr>
        <w:t>C、国家六部委号召免费开放红色景点，旨在取消价格门槛，让更多的人接受红色教育</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D、大部分游客通过旅行社的安排进行红色旅游，而旅行社的大部分盈利来自门票提成</w:t>
      </w:r>
    </w:p>
    <w:p w:rsidR="00205672" w:rsidRPr="00205672" w:rsidP="00AE277D">
      <w:pPr>
        <w:jc w:val="left"/>
        <w:rPr>
          <w:rFonts w:ascii="华文中宋" w:eastAsia="华文中宋" w:hAnsi="华文中宋"/>
          <w:b/>
          <w:sz w:val="30"/>
          <w:szCs w:val="30"/>
        </w:rPr>
      </w:pPr>
      <w:r w:rsidRPr="00205672">
        <w:rPr>
          <w:rFonts w:ascii="宋体" w:hAnsi="宋体"/>
          <w:b/>
        </w:rPr>
        <w:t>12．</w:t>
      </w:r>
      <w:r w:rsidRPr="00205672">
        <w:rPr>
          <w:rFonts w:ascii="华文中宋" w:eastAsia="华文中宋" w:hAnsi="华文中宋"/>
          <w:b/>
          <w:sz w:val="30"/>
          <w:szCs w:val="30"/>
        </w:rPr>
        <w:t>下列句子中所使用的修辞手法依次是（　　）。 ①历史博物馆和人民大会堂像一台巨大的天平，一边是历史，是昨天的教训；另一边是今天，是魄力和未来。 ②狂风吹不倒它，洪水淹不没它，严寒冻不死它，干旱旱不坏它。 ③夺取全国胜利，这只是万里长征走完了第一步。 ④这是整个宇宙吗?不，这里构成宇宙的一个微不足道的小点点。</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A、对偶排比 比喻反问</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B、对比排比 比喻设问</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C、对偶反复 比喻设问</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D、对比排比借代设问</w:t>
      </w:r>
    </w:p>
    <w:p w:rsidR="00205672" w:rsidRPr="00205672" w:rsidP="00AE277D">
      <w:pPr>
        <w:jc w:val="left"/>
        <w:rPr>
          <w:rFonts w:ascii="华文中宋" w:eastAsia="华文中宋" w:hAnsi="华文中宋"/>
          <w:b/>
          <w:sz w:val="30"/>
          <w:szCs w:val="30"/>
        </w:rPr>
      </w:pPr>
      <w:r w:rsidRPr="00205672">
        <w:rPr>
          <w:rFonts w:ascii="宋体" w:hAnsi="宋体"/>
          <w:b/>
        </w:rPr>
        <w:t>13．</w:t>
      </w:r>
      <w:r w:rsidRPr="00205672">
        <w:rPr>
          <w:rFonts w:ascii="华文中宋" w:eastAsia="华文中宋" w:hAnsi="华文中宋"/>
          <w:b/>
          <w:sz w:val="30"/>
          <w:szCs w:val="30"/>
        </w:rPr>
        <w:t>金属工件加热到一定温度后，浸入冷却剂(油、水等)中，经过冷却处理，工件的性能更好、更稳定。此原理引入到心理学和教育学中即是“淬火效应”。  根据淬火效应的原理，下列选项不属于应用该原理的是（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A、老师批评小明上课迟到，小明不以为然，与老师争吵，气氛僵化。此时老师提出下课后与小明单独沟通，然后继续讲课</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B、小红在市短跑比赛中接连几次得了第一名，认为自己的实力很强，不用再训练了。教练为其报名参加了省短跑比赛，小红发挥正常但名落孙山，认识到了自身的差距</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C、全国青少年绘画大赛报名在即，小君的绘画水平很高，老师希望他参加，小君拒绝。老师急忙与其家长沟通，在家长的劝说下，小君同意参加</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05672">
        <w:rPr>
          <w:rFonts w:ascii="华文中宋" w:eastAsia="华文中宋" w:hAnsi="华文中宋"/>
          <w:b/>
          <w:sz w:val="30"/>
          <w:szCs w:val="30"/>
        </w:rPr>
        <w:t>D、小东和小西因为工作问题争吵起来，双方互不相让，请经理评判对错。经理让其先分别将事件始末写下来，并分析原因</w:t>
      </w:r>
    </w:p>
    <w:p w:rsidR="00205672" w:rsidRPr="00205672" w:rsidP="00AE277D">
      <w:pPr>
        <w:jc w:val="left"/>
        <w:rPr>
          <w:rFonts w:ascii="华文中宋" w:eastAsia="华文中宋" w:hAnsi="华文中宋"/>
          <w:b/>
          <w:sz w:val="30"/>
          <w:szCs w:val="30"/>
        </w:rPr>
      </w:pPr>
      <w:r w:rsidRPr="00205672">
        <w:rPr>
          <w:rFonts w:ascii="宋体" w:hAnsi="宋体"/>
          <w:b/>
        </w:rPr>
        <w:t>14．</w:t>
      </w:r>
      <w:r w:rsidRPr="00205672">
        <w:rPr>
          <w:rFonts w:ascii="华文中宋" w:eastAsia="华文中宋" w:hAnsi="华文中宋"/>
          <w:b/>
          <w:sz w:val="30"/>
          <w:szCs w:val="30"/>
        </w:rPr>
        <w:t>有人认为，工作日“透支”一些睡眠没问题，等到了周六、周日再补回来。但科学家指出，这种方法并不好，周六、日多睡几个小时，这表明平时的睡眠不够，多睡一会儿对人体各功能的恢复的确能有一定的帮助，但此前的睡眠“欠债”对身体的损害是慢慢累加起来的，周六、日的恶补对之前的损害不会有太大的帮助。 这段文字意在说明（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A、修复身体所受的损害需要较长时间</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B、周末“补觉”是一种不健康的生活习惯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C、“透支”睡眠对人体的伤害是难以修复的</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D、良好的睡眠习惯对保持个人健康很重要</w:t>
      </w:r>
    </w:p>
    <w:p w:rsidR="00205672" w:rsidRPr="00205672" w:rsidP="00AE277D">
      <w:pPr>
        <w:jc w:val="left"/>
        <w:rPr>
          <w:rFonts w:ascii="华文中宋" w:eastAsia="华文中宋" w:hAnsi="华文中宋"/>
          <w:b/>
          <w:sz w:val="30"/>
          <w:szCs w:val="30"/>
        </w:rPr>
      </w:pPr>
      <w:r w:rsidRPr="00205672">
        <w:rPr>
          <w:rFonts w:ascii="宋体" w:hAnsi="宋体"/>
          <w:b/>
        </w:rPr>
        <w:t>15．</w:t>
      </w:r>
      <w:r w:rsidRPr="00205672">
        <w:rPr>
          <w:rFonts w:ascii="华文中宋" w:eastAsia="华文中宋" w:hAnsi="华文中宋"/>
          <w:b/>
          <w:sz w:val="30"/>
          <w:szCs w:val="30"/>
        </w:rPr>
        <w:t xml:space="preserve">一旦我们把某种东西认为是_____的，对于那些熟悉的事物，我们就很难看清它们的真面目。正所谓“只缘身在此山中”。 填入划横线部分最恰当的一项是：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A、理所当然</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B、平淡无奇</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C、司空见惯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D、由来已久</w:t>
      </w:r>
    </w:p>
    <w:p w:rsidR="00205672" w:rsidRPr="00205672" w:rsidP="00AE277D">
      <w:pPr>
        <w:jc w:val="left"/>
        <w:rPr>
          <w:rFonts w:ascii="华文中宋" w:eastAsia="华文中宋" w:hAnsi="华文中宋"/>
          <w:b/>
          <w:sz w:val="30"/>
          <w:szCs w:val="30"/>
        </w:rPr>
      </w:pPr>
      <w:r w:rsidRPr="00205672">
        <w:rPr>
          <w:rFonts w:ascii="宋体" w:hAnsi="宋体"/>
          <w:b/>
        </w:rPr>
        <w:t>16．</w:t>
      </w:r>
      <w:r w:rsidRPr="00205672">
        <w:rPr>
          <w:rFonts w:ascii="华文中宋" w:eastAsia="华文中宋" w:hAnsi="华文中宋"/>
          <w:b/>
          <w:sz w:val="30"/>
          <w:szCs w:val="30"/>
        </w:rPr>
        <w:t>在距离北极点约1000公里的挪威斯瓦尔巴群岛的一处山洞中，约1亿粒世界各地的农作物种子被保存在零下18摄氏度的地窖中，旨在为植物学家提供种子基因，防止植物因天灾人祸灭绝。在这里的条件下，小麦、大麦等重要农作物的种子可保存长达1 000年，而生存能力最强的高粱种子，大约能存放1．95万年。该种子库堪称全球最安全的基因储存库，其安全性堪比美国国家黄金储藏室，甚至可以抵御地震和核武器。 从上文可知，挪威保护地窖的建立主要是为了（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A、保护环境</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05672">
        <w:rPr>
          <w:rFonts w:ascii="华文中宋" w:eastAsia="华文中宋" w:hAnsi="华文中宋"/>
          <w:b/>
          <w:sz w:val="30"/>
          <w:szCs w:val="30"/>
        </w:rPr>
        <w:t>B、预防战争，特别是核战争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C、保护生物多样性</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D、保护农业生产</w:t>
      </w:r>
    </w:p>
    <w:p w:rsidR="00205672" w:rsidRPr="00205672" w:rsidP="00AE277D">
      <w:pPr>
        <w:jc w:val="left"/>
        <w:rPr>
          <w:rFonts w:ascii="华文中宋" w:eastAsia="华文中宋" w:hAnsi="华文中宋"/>
          <w:b/>
          <w:sz w:val="30"/>
          <w:szCs w:val="30"/>
        </w:rPr>
      </w:pPr>
      <w:r w:rsidRPr="00205672">
        <w:rPr>
          <w:rFonts w:ascii="宋体" w:hAnsi="宋体"/>
          <w:b/>
        </w:rPr>
        <w:t>17．</w:t>
      </w:r>
      <w:r w:rsidRPr="00205672">
        <w:rPr>
          <w:rFonts w:ascii="华文中宋" w:eastAsia="华文中宋" w:hAnsi="华文中宋"/>
          <w:b/>
          <w:sz w:val="30"/>
          <w:szCs w:val="30"/>
        </w:rPr>
        <w:t>2012拉萨雪顿节最大的特色和亮点是以文化为着眼点，以幸福为亮点，用“文化雪顿”__________千年雪顿的真谛，__________民族文化内涵，展示幸福拉萨的魅力，把西藏悠久的历史、灿烂的文化、丰富的世界文化遗产与经贸洽谈、旅游休闲等活动结合起来，__________西藏文化大发展大繁荣。依次填入画横线部分最恰当的一项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A、注解 挖掘 增进</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B、诠释 挖掘 促进</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C、解释 发掘 促进</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D、阐明 发掘 增进</w:t>
      </w:r>
    </w:p>
    <w:p w:rsidR="00205672" w:rsidRPr="00205672" w:rsidP="00AE277D">
      <w:pPr>
        <w:jc w:val="left"/>
        <w:rPr>
          <w:rFonts w:ascii="华文中宋" w:eastAsia="华文中宋" w:hAnsi="华文中宋"/>
          <w:b/>
          <w:sz w:val="30"/>
          <w:szCs w:val="30"/>
        </w:rPr>
      </w:pPr>
      <w:r w:rsidRPr="00205672">
        <w:rPr>
          <w:rFonts w:ascii="宋体" w:hAnsi="宋体"/>
          <w:b/>
        </w:rPr>
        <w:t>18．</w:t>
      </w:r>
      <w:r w:rsidRPr="00205672">
        <w:rPr>
          <w:rFonts w:ascii="华文中宋" w:eastAsia="华文中宋" w:hAnsi="华文中宋"/>
          <w:b/>
          <w:sz w:val="30"/>
          <w:szCs w:val="30"/>
        </w:rPr>
        <w:t>多姿多彩的爱情生活是罗曼蒂克的，但我宁愿你在爱河里只饮一勺。因为真正令人心灵颤动的爱，不能求之于___________的感情中。古今中外许多爱情故事的___________，便由于有真的倾心和忠贞。 依次填入画横线部分最恰当的一项是（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A、泛滥　可歌可泣</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B、滥觞　万古流芳</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C、自由　耐人寻味</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D、庸俗　发人深省</w:t>
      </w:r>
    </w:p>
    <w:p w:rsidR="00205672" w:rsidRPr="00205672" w:rsidP="00AE277D">
      <w:pPr>
        <w:jc w:val="left"/>
        <w:rPr>
          <w:rFonts w:ascii="华文中宋" w:eastAsia="华文中宋" w:hAnsi="华文中宋"/>
          <w:b/>
          <w:sz w:val="30"/>
          <w:szCs w:val="30"/>
        </w:rPr>
      </w:pPr>
      <w:r w:rsidRPr="00205672">
        <w:rPr>
          <w:rFonts w:ascii="宋体" w:hAnsi="宋体"/>
          <w:b/>
        </w:rPr>
        <w:t>19．</w:t>
      </w:r>
      <w:r w:rsidRPr="00205672">
        <w:rPr>
          <w:rFonts w:ascii="华文中宋" w:eastAsia="华文中宋" w:hAnsi="华文中宋"/>
          <w:b/>
          <w:sz w:val="30"/>
          <w:szCs w:val="30"/>
        </w:rPr>
        <w:t>莲花山脉的山岩上长着许多野生的兰草和茶花，盛放的时候，飘满了清幽的香气；我在院子里种的白玉兰也_______，仿佛要和野花斗香，四季不停地飘。填入画横线部分最恰当的一项是（　　）。</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05672">
        <w:rPr>
          <w:rFonts w:ascii="华文中宋" w:eastAsia="华文中宋" w:hAnsi="华文中宋"/>
          <w:b/>
          <w:sz w:val="30"/>
          <w:szCs w:val="30"/>
        </w:rPr>
        <w:t>A、不屈不挠</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B、不甘示弱</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C、全力以赴</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D、不失时机</w:t>
      </w:r>
    </w:p>
    <w:p w:rsidR="00205672" w:rsidRPr="00205672" w:rsidP="00AE277D">
      <w:pPr>
        <w:jc w:val="left"/>
        <w:rPr>
          <w:rFonts w:ascii="华文中宋" w:eastAsia="华文中宋" w:hAnsi="华文中宋"/>
          <w:b/>
          <w:sz w:val="30"/>
          <w:szCs w:val="30"/>
        </w:rPr>
      </w:pPr>
      <w:r w:rsidRPr="00205672">
        <w:rPr>
          <w:rFonts w:ascii="宋体" w:hAnsi="宋体"/>
          <w:b/>
        </w:rPr>
        <w:t>20．</w:t>
      </w:r>
      <w:r w:rsidRPr="00205672">
        <w:rPr>
          <w:rFonts w:ascii="华文中宋" w:eastAsia="华文中宋" w:hAnsi="华文中宋"/>
          <w:b/>
          <w:sz w:val="30"/>
          <w:szCs w:val="30"/>
        </w:rPr>
        <w:t>随着社会老龄化的日益加剧，许多社区空巢老人越来越多，他们生活小事不能自理，需要社会特殊照顾。目前，社会对一些独居老人的关照仍显欠缺。逢年过节，虽然有关部门上门送粮油、衣物、金钱等进行慰问，但对于空巢老人来说，关心还不到位，措施还不得力。在这种情况下．需要成立一些传统的养老院、敬老院、社区互助会等更加适合空巢老人欢度晚年的场所，既可以满足老年人的生活需要，还解除子女的后顾之忧，同时也加强了社区群众之间的交流与互助。使越来越多的老人晚年生活得丰富多彩。这段文字主要说明了（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A、空巢老人的出现并非仅来自于老龄化</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B、社区是解决空巢老人现象的最佳途径</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C、在解决空巢问题时子女应发挥更大作用</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D、空巢老人需要生活与精神上的多方帮助</w:t>
      </w:r>
    </w:p>
    <w:p w:rsidR="00205672" w:rsidRPr="00205672" w:rsidP="00AE277D">
      <w:pPr>
        <w:jc w:val="left"/>
        <w:rPr>
          <w:rFonts w:ascii="华文中宋" w:eastAsia="华文中宋" w:hAnsi="华文中宋"/>
          <w:b/>
          <w:sz w:val="30"/>
          <w:szCs w:val="30"/>
        </w:rPr>
      </w:pPr>
      <w:r w:rsidRPr="00205672">
        <w:rPr>
          <w:rFonts w:ascii="宋体" w:hAnsi="宋体"/>
          <w:b/>
        </w:rPr>
        <w:t>21．</w:t>
      </w:r>
      <w:r w:rsidRPr="00205672">
        <w:rPr>
          <w:rFonts w:ascii="华文中宋" w:eastAsia="华文中宋" w:hAnsi="华文中宋"/>
          <w:b/>
          <w:sz w:val="30"/>
          <w:szCs w:val="30"/>
        </w:rPr>
        <w:t>蝶，是一个__________ 的名字，如昙花，如流星，生命在破茧后的几天里__________ 。但有时生命的消亡并不意味着精神的__________ ，就像蝶，它们会成为庄生梦里的化身，会传送梁祝生死不渝的约定。 依次填入划横线部分最恰当的一项是（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A、虚幻 一闪而逝 幻灭</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B、震撼 倏忽而逝 泯灭</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C、感动 转瞬即逝 消灭</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D、惊艳 匆匆而逝 毁灭</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05672">
        <w:rPr>
          <w:rFonts w:ascii="宋体" w:hAnsi="宋体"/>
          <w:b/>
        </w:rPr>
        <w:t>22．</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中国妇女发展基金会将委托专业金融机构对中国女足发展基金进行__________和__________，其收益部分用于__________中国女子足球队改善生活和训练条件，开展交流与合作，培养选拔后备力量。</w:t>
      </w:r>
      <w:r w:rsidRPr="00205672">
        <w:rPr>
          <w:rFonts w:ascii="华文中宋" w:eastAsia="华文中宋" w:hAnsi="华文中宋"/>
          <w:b/>
          <w:sz w:val="30"/>
          <w:szCs w:val="30"/>
        </w:rPr>
        <w:t xml:space="preserve"> 填入划横线部分最恰当的一项是（　　）。</w:t>
      </w:r>
      <w:r w:rsidRPr="00205672">
        <w:rPr>
          <w:rFonts w:ascii="华文中宋" w:eastAsia="华文中宋" w:hAnsi="华文中宋"/>
          <w:b/>
          <w:sz w:val="30"/>
          <w:szCs w:val="30"/>
        </w:rPr>
        <w:t xml:space="preserve">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A、管理　　运作　　资助</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B、经营　　运作　　援助</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C、管理　　使用　　资助</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D、经营　　使用　　援助</w:t>
      </w:r>
    </w:p>
    <w:p w:rsidR="00205672" w:rsidRPr="00205672" w:rsidP="00AE277D">
      <w:pPr>
        <w:jc w:val="left"/>
        <w:rPr>
          <w:rFonts w:ascii="华文中宋" w:eastAsia="华文中宋" w:hAnsi="华文中宋"/>
          <w:b/>
          <w:sz w:val="30"/>
          <w:szCs w:val="30"/>
        </w:rPr>
      </w:pPr>
      <w:r w:rsidRPr="00205672">
        <w:rPr>
          <w:rFonts w:ascii="宋体" w:hAnsi="宋体"/>
          <w:b/>
        </w:rPr>
        <w:t>23．</w:t>
      </w:r>
      <w:r w:rsidRPr="00205672">
        <w:rPr>
          <w:rFonts w:ascii="华文中宋" w:eastAsia="华文中宋" w:hAnsi="华文中宋"/>
          <w:b/>
          <w:sz w:val="30"/>
          <w:szCs w:val="30"/>
        </w:rPr>
        <w:t>一般在市面上出售的转基因食品对人的健康没有威胁，因为大部分此类食品只是改变了食品的营养结构，例如提高蛋白质含量，真正从人类的利益出发开发的转基因食品对我们是有益的。当然，这只是就短期而言，如果以一百万年为思考范围，人会不会因为吃了营养结构改变的食物而引起生理结构的改变，这样的改变对人类又有怎样的意义，专家以“蝴蝶效应”为类比：纽约一只蝴蝶颤动翅膀，就有可能引起大洋彼岸的一场大风暴。恐龙的灭绝也有可能仅仅是因为它主要食物中一条基因的改变。 文中以“蝴蝶效应”类比，意在说明（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A、转基因食品短期对人类有益．长期则会引起生理结构的改变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B、恐龙的灭绝可从其主要食物中一条基因的改变找到相关线索</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C、初始条件下微小的变化能带动整个系统的长期的巨大的连锁反应</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D、转基因食品虽只改变了食物的某个基因，但有可能对人类产生巨大影响</w:t>
      </w:r>
    </w:p>
    <w:p w:rsidR="00205672" w:rsidRPr="00205672" w:rsidP="00AE277D">
      <w:pPr>
        <w:jc w:val="left"/>
        <w:rPr>
          <w:rFonts w:ascii="华文中宋" w:eastAsia="华文中宋" w:hAnsi="华文中宋"/>
          <w:b/>
          <w:sz w:val="30"/>
          <w:szCs w:val="30"/>
        </w:rPr>
      </w:pPr>
      <w:r w:rsidRPr="00205672">
        <w:rPr>
          <w:rFonts w:ascii="宋体" w:hAnsi="宋体"/>
          <w:b/>
        </w:rPr>
        <w:t>24．</w:t>
      </w:r>
      <w:r w:rsidRPr="00205672">
        <w:rPr>
          <w:rFonts w:ascii="华文中宋" w:eastAsia="华文中宋" w:hAnsi="华文中宋"/>
          <w:b/>
          <w:sz w:val="30"/>
          <w:szCs w:val="30"/>
        </w:rPr>
        <w:t xml:space="preserve">苦难可以__________生机，也可以扼杀生机；可以磨炼意志，也可以__________意志；可以__________人格，也可以贬抑人格——全看受苦者的素质如何。  填入划横线部分最恰当的一项是（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A、激发 摧垮 高扬</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B、创造 摧毁 提升</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05672">
        <w:rPr>
          <w:rFonts w:ascii="华文中宋" w:eastAsia="华文中宋" w:hAnsi="华文中宋"/>
          <w:b/>
          <w:sz w:val="30"/>
          <w:szCs w:val="30"/>
        </w:rPr>
        <w:t>C、迸发 摧残 塑造</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D、增强 毁灭 褒扬</w:t>
      </w:r>
    </w:p>
    <w:p w:rsidR="00205672" w:rsidRPr="00205672" w:rsidP="00AE277D">
      <w:pPr>
        <w:jc w:val="left"/>
        <w:rPr>
          <w:rFonts w:ascii="华文中宋" w:eastAsia="华文中宋" w:hAnsi="华文中宋"/>
          <w:b/>
          <w:sz w:val="30"/>
          <w:szCs w:val="30"/>
        </w:rPr>
      </w:pPr>
      <w:r w:rsidRPr="00205672">
        <w:rPr>
          <w:rFonts w:ascii="宋体" w:hAnsi="宋体"/>
          <w:b/>
        </w:rPr>
        <w:t>25．</w:t>
      </w:r>
      <w:r w:rsidRPr="00205672">
        <w:rPr>
          <w:rFonts w:ascii="华文中宋" w:eastAsia="华文中宋" w:hAnsi="华文中宋"/>
          <w:b/>
          <w:sz w:val="30"/>
          <w:szCs w:val="30"/>
        </w:rPr>
        <w:t xml:space="preserve">与绝妙山水比邻而居的土著，他们对风景的感受_______。极大地享受着现代文明的城里人，他们钟情于自然；而渴望得到文明福祉的山里人，却愿意拥抱城市的喧嚣。  填入画横线部分最恰当的一项是（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A、大相径庭</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B、截然不同</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C、千差万别</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D、大同小异</w:t>
      </w:r>
    </w:p>
    <w:p w:rsidR="00205672" w:rsidRPr="00205672" w:rsidP="00AE277D">
      <w:pPr>
        <w:jc w:val="left"/>
        <w:rPr>
          <w:rFonts w:ascii="华文中宋" w:eastAsia="华文中宋" w:hAnsi="华文中宋"/>
          <w:b/>
          <w:sz w:val="30"/>
          <w:szCs w:val="30"/>
        </w:rPr>
      </w:pPr>
      <w:r w:rsidRPr="00205672">
        <w:rPr>
          <w:rFonts w:ascii="宋体" w:hAnsi="宋体"/>
          <w:b/>
        </w:rPr>
        <w:t>26．</w:t>
      </w:r>
      <w:r w:rsidRPr="00205672">
        <w:rPr>
          <w:rFonts w:ascii="华文中宋" w:eastAsia="华文中宋" w:hAnsi="华文中宋"/>
          <w:b/>
          <w:sz w:val="30"/>
          <w:szCs w:val="30"/>
        </w:rPr>
        <w:t>近几年，在许多场合见义勇为被自我保护替代了。事实上，人需要的不仅仅是自我保护的智慧，更需要的是勇气和血性。很难想象，如果我们的民族在某一天再一次面临危亡的时候，我们的国人是不是要用“自我保护”的口号来心甘情愿地做“亡国奴”呢?这段话主要支持了这样的论点（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A、见义勇为让位于自我保护是现在社会的流行观点</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B、不能借口树立自我保护意识而忽视勇气和血性的培养</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C、如果没了勇气和血性，一些中国人将有可能做“亡国奴”</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D、自我保护意识应被取消，因为我们需要的是勇气和血性</w:t>
      </w:r>
    </w:p>
    <w:p w:rsidR="00205672" w:rsidRPr="00205672" w:rsidP="00AE277D">
      <w:pPr>
        <w:jc w:val="left"/>
        <w:rPr>
          <w:rFonts w:ascii="华文中宋" w:eastAsia="华文中宋" w:hAnsi="华文中宋"/>
          <w:b/>
          <w:sz w:val="30"/>
          <w:szCs w:val="30"/>
        </w:rPr>
      </w:pPr>
      <w:r w:rsidRPr="00205672">
        <w:rPr>
          <w:rFonts w:ascii="宋体" w:hAnsi="宋体"/>
          <w:b/>
        </w:rPr>
        <w:t>27．</w:t>
      </w:r>
      <w:r w:rsidRPr="00205672">
        <w:rPr>
          <w:rFonts w:ascii="华文中宋" w:eastAsia="华文中宋" w:hAnsi="华文中宋"/>
          <w:b/>
          <w:sz w:val="30"/>
          <w:szCs w:val="30"/>
        </w:rPr>
        <w:t xml:space="preserve">下列各句修辞方法与其他三旬不同的一项是（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A、黑暗统治区的人民相信：星星之火，可以燎原</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B、我不想故作潇洒，只想活得真实，就像无拘无束的风，在时光里轻盈地走</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C、粉色荷花箭高高地挺出来，是监视白洋淀的哨兵吧</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D、船头飞溅起来的浪花，唱着欢乐的歌</w:t>
      </w:r>
    </w:p>
    <w:p w:rsidR="00205672" w:rsidRPr="00205672" w:rsidP="00AE277D">
      <w:pPr>
        <w:jc w:val="left"/>
        <w:rPr>
          <w:rFonts w:ascii="华文中宋" w:eastAsia="华文中宋" w:hAnsi="华文中宋"/>
          <w:b/>
          <w:sz w:val="30"/>
          <w:szCs w:val="30"/>
        </w:rPr>
      </w:pPr>
      <w:r w:rsidRPr="00205672">
        <w:rPr>
          <w:rFonts w:ascii="宋体" w:hAnsi="宋体"/>
          <w:b/>
        </w:rPr>
        <w:t>28．</w:t>
      </w:r>
      <w:r w:rsidRPr="00205672">
        <w:rPr>
          <w:rFonts w:ascii="华文中宋" w:eastAsia="华文中宋" w:hAnsi="华文中宋"/>
          <w:b/>
          <w:sz w:val="30"/>
          <w:szCs w:val="30"/>
        </w:rPr>
        <w:t>（　　）对于家具相当于 花岗岩对于（　　）</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05672">
        <w:rPr>
          <w:rFonts w:ascii="华文中宋" w:eastAsia="华文中宋" w:hAnsi="华文中宋"/>
          <w:b/>
          <w:sz w:val="30"/>
          <w:szCs w:val="30"/>
        </w:rPr>
        <w:t>A、书桌∶石膏</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B、家电∶岩石</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C、木材∶雕塑</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D、房间∶石矿</w:t>
      </w:r>
    </w:p>
    <w:p w:rsidR="00205672" w:rsidRPr="00205672" w:rsidP="00AE277D">
      <w:pPr>
        <w:jc w:val="left"/>
        <w:rPr>
          <w:rFonts w:ascii="华文中宋" w:eastAsia="华文中宋" w:hAnsi="华文中宋"/>
          <w:b/>
          <w:sz w:val="30"/>
          <w:szCs w:val="30"/>
        </w:rPr>
      </w:pPr>
      <w:r w:rsidRPr="00205672">
        <w:rPr>
          <w:rFonts w:ascii="宋体" w:hAnsi="宋体"/>
          <w:b/>
        </w:rPr>
        <w:t>29．</w:t>
      </w:r>
      <w:r w:rsidRPr="00205672">
        <w:rPr>
          <w:rFonts w:ascii="华文中宋" w:eastAsia="华文中宋" w:hAnsi="华文中宋"/>
          <w:b/>
          <w:sz w:val="30"/>
          <w:szCs w:val="30"/>
        </w:rPr>
        <w:t>目前，中国政府面临双重压力：__________深化改革，“放权让利”转向“产权”与“制度”；__________实现政府自身变革。依次填入划横线部分最恰当的一项是（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A、先要　后要</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B、除了要　还要</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C、既要　又要</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D、一边要　另一边要</w:t>
      </w:r>
    </w:p>
    <w:p w:rsidR="00205672" w:rsidRPr="00205672" w:rsidP="00AE277D">
      <w:pPr>
        <w:jc w:val="left"/>
        <w:rPr>
          <w:rFonts w:ascii="华文中宋" w:eastAsia="华文中宋" w:hAnsi="华文中宋"/>
          <w:b/>
          <w:sz w:val="30"/>
          <w:szCs w:val="30"/>
        </w:rPr>
      </w:pPr>
      <w:r w:rsidRPr="00205672">
        <w:rPr>
          <w:rFonts w:ascii="宋体" w:hAnsi="宋体"/>
          <w:b/>
        </w:rPr>
        <w:t>30．</w:t>
      </w:r>
      <w:r w:rsidRPr="00205672">
        <w:rPr>
          <w:rFonts w:ascii="华文中宋" w:eastAsia="华文中宋" w:hAnsi="华文中宋"/>
          <w:b/>
          <w:sz w:val="30"/>
          <w:szCs w:val="30"/>
        </w:rPr>
        <w:t>你应该去请教你所知的专门学者，请他们各就自己所学范围以内指定三两种青年可读的书。你如果请一个人替你面面俱到地设想，比方他是学文学的人，他也许明知青年必读书应含有社会问题科学常识，等等，而自己又没甚把握，姑且就他所知的一两种拉来凑数，你就像__________了。  填入画横线部分最恰当的一项是（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A、白费心机</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B、问道于盲</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C、蹉跎自误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D、缘木求鱼</w:t>
      </w:r>
    </w:p>
    <w:p w:rsidR="00205672" w:rsidRPr="00205672" w:rsidP="00AE277D">
      <w:pPr>
        <w:jc w:val="left"/>
        <w:rPr>
          <w:rFonts w:ascii="华文中宋" w:eastAsia="华文中宋" w:hAnsi="华文中宋"/>
          <w:b/>
          <w:sz w:val="30"/>
          <w:szCs w:val="30"/>
        </w:rPr>
      </w:pPr>
      <w:r w:rsidRPr="00205672">
        <w:rPr>
          <w:rFonts w:ascii="宋体" w:hAnsi="宋体"/>
          <w:b/>
        </w:rPr>
        <w:t>31．</w:t>
      </w:r>
      <w:r w:rsidRPr="00205672">
        <w:rPr>
          <w:rFonts w:ascii="华文中宋" w:eastAsia="华文中宋" w:hAnsi="华文中宋"/>
          <w:b/>
          <w:sz w:val="30"/>
          <w:szCs w:val="30"/>
        </w:rPr>
        <w:t xml:space="preserve">我国是统一的多民族国家，在各少数民族聚居的地方实行区域自治，设立自治机关，行使自治权。以下关于民族自治制度的表述，正确的是（　　）。 </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05672">
        <w:rPr>
          <w:rFonts w:ascii="华文中宋" w:eastAsia="华文中宋" w:hAnsi="华文中宋"/>
          <w:b/>
          <w:sz w:val="30"/>
          <w:szCs w:val="30"/>
        </w:rPr>
        <w:t>A、民族区域自治的核心，是保障少数民族当家做主，管理本民族、本地方事务的权利</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B、自治区主席、自治州州长、自治乡乡长由实行区域自治的民族的公民担任</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C、民族自治地方的自治机关依照国家的军事制度和当地的实际需要，经国务院批准，可以组织本地方维护社会治安的公安部队</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D、自治区的自治条例和单行条例，报全国人民代表大会常务委员会批准后生效</w:t>
      </w:r>
    </w:p>
    <w:p w:rsidR="00205672" w:rsidRPr="00205672" w:rsidP="00AE277D">
      <w:pPr>
        <w:jc w:val="left"/>
        <w:rPr>
          <w:rFonts w:ascii="华文中宋" w:eastAsia="华文中宋" w:hAnsi="华文中宋"/>
          <w:b/>
          <w:sz w:val="30"/>
          <w:szCs w:val="30"/>
        </w:rPr>
      </w:pPr>
      <w:r w:rsidRPr="00205672">
        <w:rPr>
          <w:rFonts w:ascii="宋体" w:hAnsi="宋体"/>
          <w:b/>
        </w:rPr>
        <w:t>32．</w:t>
      </w:r>
      <w:r w:rsidRPr="00205672">
        <w:rPr>
          <w:rFonts w:ascii="华文中宋" w:eastAsia="华文中宋" w:hAnsi="华文中宋"/>
          <w:b/>
          <w:sz w:val="30"/>
          <w:szCs w:val="30"/>
        </w:rPr>
        <w:t xml:space="preserve">《史记》中《公仪休嗜鱼》说的是，公仪休在鲁国当丞相的时候特别喜欢吃鱼，有很多人投其所好送鱼给他，他一概不收。有人问：你为什么喜欢吃鱼却不收鱼?他说，我现在做丞相买得起鱼，自己可以买来吃。如果因接受了别人送的鱼而被免职，我从此就买不起鱼，也吃不起鱼了。 这段文字意在说明（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A、贪欲猛如虎，贪欲如洪水</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B、人的性格各异，嗜好有别</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C、做一个正直向上的人，首先要“寡欲”</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D、贪欲是把一个人推向不归路的“助推器”</w:t>
      </w:r>
    </w:p>
    <w:p w:rsidR="00205672" w:rsidRPr="00205672" w:rsidP="00AE277D">
      <w:pPr>
        <w:jc w:val="left"/>
        <w:rPr>
          <w:rFonts w:ascii="华文中宋" w:eastAsia="华文中宋" w:hAnsi="华文中宋"/>
          <w:b/>
          <w:sz w:val="30"/>
          <w:szCs w:val="30"/>
        </w:rPr>
      </w:pPr>
      <w:r w:rsidRPr="00205672">
        <w:rPr>
          <w:rFonts w:ascii="宋体" w:hAnsi="宋体"/>
          <w:b/>
        </w:rPr>
        <w:t>33．</w:t>
      </w:r>
      <w:r w:rsidRPr="00205672">
        <w:rPr>
          <w:rFonts w:ascii="华文中宋" w:eastAsia="华文中宋" w:hAnsi="华文中宋"/>
          <w:b/>
          <w:sz w:val="30"/>
          <w:szCs w:val="30"/>
        </w:rPr>
        <w:t>人们都觉得我并不是那样 的人。我是把我自己的生命看得和自己身上的任何 一样，只要用在得当的地方，我随时都可以送人。 依次填入画横线部分最恰当的一项是（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A、斤斤计较品质</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B、贪生怕死物品</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C、小心翼翼器官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D、损人利己本领</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05672">
        <w:rPr>
          <w:rFonts w:ascii="宋体" w:hAnsi="宋体"/>
          <w:b/>
        </w:rPr>
        <w:t>34．</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依次填入下面一段文字横线处的语句，衔接最恰当的一组是（　　）。2004年以来，我省生产总值连年保持两位数的增长率，__________，__________。__________，__________，__________。__________。①目前，合肥经济圈、合芜蚌试验区、皖江城市带的规划建设就是内外力结合的重要举措②也要借助充足的优秀人才、一流的技术水平、先进的管理经验等“外力”因素③经济已处于加速崛起的重要阶段④要解决这一问题⑤然而我省经济发展中结构性问题依然存在⑥既要依靠丰富的自然资源、独特的区位优势、较好的产业基础等“内力”因素</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A、③①④⑥②⑤</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B、⑤①③④⑥②</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C、③⑤④⑥②①</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D、⑤④①⑥②③</w:t>
      </w:r>
    </w:p>
    <w:p w:rsidR="00205672" w:rsidRPr="00205672" w:rsidP="00AE277D">
      <w:pPr>
        <w:jc w:val="left"/>
        <w:rPr>
          <w:rFonts w:ascii="华文中宋" w:eastAsia="华文中宋" w:hAnsi="华文中宋"/>
          <w:b/>
          <w:sz w:val="30"/>
          <w:szCs w:val="30"/>
        </w:rPr>
      </w:pPr>
      <w:r w:rsidRPr="00205672">
        <w:rPr>
          <w:rFonts w:ascii="宋体" w:hAnsi="宋体"/>
          <w:b/>
        </w:rPr>
        <w:t>35．</w:t>
      </w:r>
      <w:r w:rsidRPr="00205672">
        <w:rPr>
          <w:rFonts w:ascii="华文中宋" w:eastAsia="华文中宋" w:hAnsi="华文中宋"/>
          <w:b/>
          <w:sz w:val="30"/>
          <w:szCs w:val="30"/>
        </w:rPr>
        <w:t xml:space="preserve">从网络围观现象，我们可以看出，一方面，网络围观对社会进步的推动作用不容忽视。在中国法制尚不健全的当下，网络围观起到了道德维护和推进制度完善的积极作用。另一方面，网络围观也有其消极作用。围观中被围观者不仅面临隐私可能遭到暴露的危险，而且还必须承受激烈话语带来的精神重荷。网络围观是一种发生于虚拟世界，并有可能延伸到现实生活中的特殊现象，我们要辩证对待，进行正确的舆论引导，使之有益于社会和人民。  这段文字主要传递的信息是（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A、网络围观对社会的影响是一把双刃剑</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B、网络围观发生于虚拟世界之中，并可能延伸到现实生活，从而具有很大的积极影响</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C、虚拟世界中的网络围观比现实社会中的法制更具有道德维护、监督和引导作用</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D、网络围观暴露性、舆论性、负面性特点相互联系，相互影响</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05672">
        <w:rPr>
          <w:rFonts w:ascii="宋体" w:hAnsi="宋体"/>
          <w:b/>
        </w:rPr>
        <w:t>36．</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世界气象组织的最新报告显示，在全球最热年份榜单上，前13位都出现在过去15年中。因全球变暖，北极冰盖仍在退缩。多数气象学家认为，全球变暖在时间上是不均匀的，有相对的冷期，也有相对的暖期，但气温总体呈上升趋势。因此，一些阶段性低温不能说明气候变暖的停滞或减缓：部分地区的寒冷，也不能阻止其他地区的变暖。世界气象组织预测，随着全球变暖，今后极端天气现象的发生将更为频繁，强度更大，影响地区更广。</w:t>
      </w:r>
      <w:r w:rsidRPr="00205672">
        <w:rPr>
          <w:rFonts w:ascii="华文中宋" w:eastAsia="华文中宋" w:hAnsi="华文中宋"/>
          <w:b/>
          <w:sz w:val="30"/>
          <w:szCs w:val="30"/>
        </w:rPr>
        <w:t xml:space="preserve"> </w:t>
      </w:r>
      <w:r w:rsidRPr="00205672">
        <w:rPr>
          <w:rFonts w:ascii="华文中宋" w:eastAsia="华文中宋" w:hAnsi="华文中宋"/>
          <w:b/>
          <w:sz w:val="30"/>
          <w:szCs w:val="30"/>
        </w:rPr>
        <w:t xml:space="preserve"> 从这段文字不能得出的结论是（　　）。</w:t>
      </w:r>
      <w:r w:rsidRPr="00205672">
        <w:rPr>
          <w:rFonts w:ascii="华文中宋" w:eastAsia="华文中宋" w:hAnsi="华文中宋"/>
          <w:b/>
          <w:sz w:val="30"/>
          <w:szCs w:val="30"/>
        </w:rPr>
        <w:t xml:space="preserve">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A、最近十多年全球气温整体升高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B、今后几年全球气温将越来越高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C、近年世界各地气温并不均为上升</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D、极端寒冷天气与全球变暖相关</w:t>
      </w:r>
    </w:p>
    <w:p w:rsidR="00205672" w:rsidRPr="00205672" w:rsidP="00AE277D">
      <w:pPr>
        <w:jc w:val="left"/>
        <w:rPr>
          <w:rFonts w:ascii="华文中宋" w:eastAsia="华文中宋" w:hAnsi="华文中宋"/>
          <w:b/>
          <w:sz w:val="30"/>
          <w:szCs w:val="30"/>
        </w:rPr>
      </w:pPr>
      <w:r w:rsidRPr="00205672">
        <w:rPr>
          <w:rFonts w:ascii="宋体" w:hAnsi="宋体"/>
          <w:b/>
        </w:rPr>
        <w:t>37．</w:t>
      </w:r>
      <w:r w:rsidRPr="00205672">
        <w:rPr>
          <w:rFonts w:ascii="华文中宋" w:eastAsia="华文中宋" w:hAnsi="华文中宋"/>
          <w:b/>
          <w:sz w:val="30"/>
          <w:szCs w:val="30"/>
        </w:rPr>
        <w:t xml:space="preserve">美国思想家梭罗曾说过：“我们热切地挖掘了大西洋隧道，期望新旧大陆更为密切地接近，实际上传来的最新消息不过是阿德莱亲王打了个哈欠。”危险正是在这里。对于传媒来说，葛底兹堡大战和王室打哈欠没有本质的区别，这就有可能湮没了真正有价值的信息。  文段引用名人的话是为了说明（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A、信息太多，传播太快，会造成人们预想不到的危机</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B、信息过剩会降低信息的质量，影响双方密切的接近</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C、过剩信息的快速传播，可能湮没真正有价值的信息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D、信息的快速传播，使人们无法判断某些信息之间的本质区别</w:t>
      </w:r>
    </w:p>
    <w:p w:rsidR="00205672" w:rsidRPr="00205672" w:rsidP="00AE277D">
      <w:pPr>
        <w:jc w:val="left"/>
        <w:rPr>
          <w:rFonts w:ascii="华文中宋" w:eastAsia="华文中宋" w:hAnsi="华文中宋"/>
          <w:b/>
          <w:sz w:val="30"/>
          <w:szCs w:val="30"/>
        </w:rPr>
      </w:pPr>
      <w:r w:rsidRPr="00205672">
        <w:rPr>
          <w:rFonts w:ascii="宋体" w:hAnsi="宋体"/>
          <w:b/>
        </w:rPr>
        <w:t>38．</w:t>
      </w:r>
      <w:r w:rsidRPr="00205672">
        <w:rPr>
          <w:rFonts w:ascii="华文中宋" w:eastAsia="华文中宋" w:hAnsi="华文中宋"/>
          <w:b/>
          <w:sz w:val="30"/>
          <w:szCs w:val="30"/>
        </w:rPr>
        <w:t>随着啤酒生产和销售旺季的来临，一些啤酒生产企业相继抛出啤酒中含甲醛有害健康的论调，并宣称自己已经取消使用甲醛，改用其他物质代替，此举在业内引起一番激烈的争论。有的企业更是借用中国酿酒工业协会啤酒分会的旗号抛出“甲醛有害论”。针对这种情况，中国酿酒工业协会啤酒分会发表声明，指出微量甲醛广泛存在于天然食品中，啤酒所含甲醛和天然食品相比。含量属低量范畴。甲醛作为食品工业加工允许使用的助剂，在啤酒产品中的含量都在较低范围，对身体健康无害。这段文字意在表明（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A、天然食品中广泛含有微量甲醛</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B、啤酒生产无禁用甲醛规定</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05672">
        <w:rPr>
          <w:rFonts w:ascii="华文中宋" w:eastAsia="华文中宋" w:hAnsi="华文中宋"/>
          <w:b/>
          <w:sz w:val="30"/>
          <w:szCs w:val="30"/>
        </w:rPr>
        <w:t>C、啤酒微含甲醛对人体无害</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D、啤酒生产企业哗众取宠</w:t>
      </w:r>
    </w:p>
    <w:p w:rsidR="00205672" w:rsidRPr="00205672" w:rsidP="00AE277D">
      <w:pPr>
        <w:jc w:val="left"/>
        <w:rPr>
          <w:rFonts w:ascii="华文中宋" w:eastAsia="华文中宋" w:hAnsi="华文中宋"/>
          <w:b/>
          <w:sz w:val="30"/>
          <w:szCs w:val="30"/>
        </w:rPr>
      </w:pPr>
      <w:r w:rsidRPr="00205672">
        <w:rPr>
          <w:rFonts w:ascii="宋体" w:hAnsi="宋体"/>
          <w:b/>
        </w:rPr>
        <w:t>39．</w:t>
      </w:r>
      <w:r w:rsidRPr="00205672">
        <w:rPr>
          <w:rFonts w:ascii="华文中宋" w:eastAsia="华文中宋" w:hAnsi="华文中宋"/>
          <w:b/>
          <w:sz w:val="30"/>
          <w:szCs w:val="30"/>
        </w:rPr>
        <w:t xml:space="preserve">没有玫瑰的___________与婀娜，没有大树的___________与坚硬，但野草却不畏严寒酷暑、无视狂风暴雨，哪怕选取不被人注意的一角，也要挤出重压的岩石，能屈能伸、___________，并且仍然春绿秋黄、岁岁枯荣。  依次填入画横线部分最恰当的一项是（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A、鲜艳　孤直　坚定不移</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B、娇嫩　高耸　不屈不挠</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C、娇艳　挺拔　坚韧不拔</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D、艳丽　伟岸　随遇而安</w:t>
      </w:r>
    </w:p>
    <w:p w:rsidR="00205672" w:rsidRPr="00205672" w:rsidP="00AE277D">
      <w:pPr>
        <w:jc w:val="left"/>
        <w:rPr>
          <w:rFonts w:ascii="华文中宋" w:eastAsia="华文中宋" w:hAnsi="华文中宋"/>
          <w:b/>
          <w:sz w:val="30"/>
          <w:szCs w:val="30"/>
        </w:rPr>
      </w:pPr>
      <w:r w:rsidRPr="00205672">
        <w:rPr>
          <w:rFonts w:ascii="宋体" w:hAnsi="宋体"/>
          <w:b/>
        </w:rPr>
        <w:t>40．</w:t>
      </w:r>
      <w:r w:rsidRPr="00205672">
        <w:rPr>
          <w:rFonts w:ascii="华文中宋" w:eastAsia="华文中宋" w:hAnsi="华文中宋"/>
          <w:b/>
          <w:sz w:val="30"/>
          <w:szCs w:val="30"/>
        </w:rPr>
        <w:t>随着我国经济持续增长，工业化水平不断提高，城市化急速推进以及人民生活水平不断改善，对能源的需求必然是急剧、大量增长的。但高增长、高耗能、高污染、高浪费、低效益的发展模式是绝对不可取的。最能准确复述上面这段话主要意思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A、我国的能源问题日益严重．这主要是由于经济快速增长造成的</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B、要把追求经济增长放在我们工作的首要位置</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C、不能一味追求经济高速增长，而应大力限制能源消费</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D、应当在保持经济高速增长的同时．把过高的能源消耗降下来</w:t>
      </w:r>
    </w:p>
    <w:p w:rsidR="00205672" w:rsidRPr="00205672" w:rsidP="00AE277D">
      <w:pPr>
        <w:jc w:val="left"/>
        <w:rPr>
          <w:rFonts w:ascii="华文中宋" w:eastAsia="华文中宋" w:hAnsi="华文中宋"/>
          <w:b/>
          <w:sz w:val="30"/>
          <w:szCs w:val="30"/>
        </w:rPr>
      </w:pPr>
      <w:r w:rsidRPr="00205672">
        <w:rPr>
          <w:rFonts w:ascii="宋体" w:hAnsi="宋体"/>
          <w:b/>
        </w:rPr>
        <w:t>41．</w:t>
      </w:r>
      <w:r w:rsidRPr="00205672">
        <w:rPr>
          <w:rFonts w:ascii="华文中宋" w:eastAsia="华文中宋" w:hAnsi="华文中宋"/>
          <w:b/>
          <w:sz w:val="30"/>
          <w:szCs w:val="30"/>
        </w:rPr>
        <w:t>要加大技术研发的投入，通过深化国有企业改革，形成企业自主创新的机制，同时通过落实国家关于鼓励自主创新的各项政策措施，引导企业增加技术开发的投入。只有形成一批具有自主知识产权的核心技术，才能立于不败之地。  上述文字阐述的主旨是(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A、提高自主创新能力</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05672">
        <w:rPr>
          <w:rFonts w:ascii="华文中宋" w:eastAsia="华文中宋" w:hAnsi="华文中宋"/>
          <w:b/>
          <w:sz w:val="30"/>
          <w:szCs w:val="30"/>
        </w:rPr>
        <w:t>B、加大技术研发的投入</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C、落实鼓励自主创新的各项政策</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D、形成具有自主知识产权的核心技术</w:t>
      </w:r>
    </w:p>
    <w:p w:rsidR="00205672" w:rsidRPr="00205672" w:rsidP="00AE277D">
      <w:pPr>
        <w:jc w:val="left"/>
        <w:rPr>
          <w:rFonts w:ascii="华文中宋" w:eastAsia="华文中宋" w:hAnsi="华文中宋"/>
          <w:b/>
          <w:sz w:val="30"/>
          <w:szCs w:val="30"/>
        </w:rPr>
      </w:pPr>
      <w:r w:rsidRPr="00205672">
        <w:rPr>
          <w:rFonts w:ascii="宋体" w:hAnsi="宋体"/>
          <w:b/>
        </w:rPr>
        <w:t>42．</w:t>
      </w:r>
      <w:r w:rsidRPr="00205672">
        <w:rPr>
          <w:rFonts w:ascii="华文中宋" w:eastAsia="华文中宋" w:hAnsi="华文中宋"/>
          <w:b/>
          <w:sz w:val="30"/>
          <w:szCs w:val="30"/>
        </w:rPr>
        <w:t>旧历二月初二龙抬头，名人刘侗的《帝京景物略》中说“二月二日，龙抬头”，俗话说“龙不抬头天不下雨”，龙是祥瑞之物，和风化雨的主宰。这段话的主要目的是告诉我们（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A、龙抬头的历史记载</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B、龙抬头的祭祀活动</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C、龙抬头的来历</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D、龙抬头的节令</w:t>
      </w:r>
    </w:p>
    <w:p w:rsidR="00205672" w:rsidRPr="00205672" w:rsidP="00AE277D">
      <w:pPr>
        <w:jc w:val="left"/>
        <w:rPr>
          <w:rFonts w:ascii="华文中宋" w:eastAsia="华文中宋" w:hAnsi="华文中宋"/>
          <w:b/>
          <w:sz w:val="30"/>
          <w:szCs w:val="30"/>
        </w:rPr>
      </w:pPr>
      <w:r w:rsidRPr="00205672">
        <w:rPr>
          <w:rFonts w:ascii="宋体" w:hAnsi="宋体"/>
          <w:b/>
        </w:rPr>
        <w:t>43．</w:t>
      </w:r>
      <w:r w:rsidRPr="00205672">
        <w:rPr>
          <w:rFonts w:ascii="华文中宋" w:eastAsia="华文中宋" w:hAnsi="华文中宋"/>
          <w:b/>
          <w:sz w:val="30"/>
          <w:szCs w:val="30"/>
        </w:rPr>
        <w:t>政策性亏损是指为保证国民经济的协调发展和人民生活的安定，企业在实现政府规定的社会公益服务目标，生产经营某种商品的过程中，由于国家限价等原因而产生的亏损。发生这类亏损，由财政部门审核后给予合理补偿。根据上述定义，下列属于政策性亏损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A、2012年，某粮食直补每亩增至120元，补贴资金将通过“省财政涉农补贴一本通”发放到种粮农民手中，以弥补农民增加的种粮成本</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B、国家出台提高小麦最低收购保护价政策，某粮油企业为开拓市场大量抢购小麦，又将大量面粉低于市场价销售，因此造成了亏损</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C、政府为实现农业现代化的目标，加大了对农业生产改造的资金投入，某农机企业在这种形势下扩大生产规模导致了亏损，得到了退税补偿</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D、某县的粮食购销企业在经营政府规定的平价粮油过程中，因国家粮食保护价高但粮油成品销售价格低导致了亏损，财政部门给予了定额补贴</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05672">
        <w:rPr>
          <w:rFonts w:ascii="宋体" w:hAnsi="宋体"/>
          <w:b/>
        </w:rPr>
        <w:t>44．</w:t>
      </w:r>
      <w:r w:rsidRPr="00205672">
        <w:rPr>
          <w:rFonts w:ascii="华文中宋" w:eastAsia="华文中宋" w:hAnsi="华文中宋"/>
          <w:b/>
          <w:sz w:val="30"/>
          <w:szCs w:val="30"/>
        </w:rPr>
        <w:t xml:space="preserve">______你孜孜不倦地追求生活的真善美，终有一天会得到生活的______评价。 填入划横线部分最恰当的一项是（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A、只有　公平</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B、只要　公正</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C、只管　公证</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D、如果　正确</w:t>
      </w:r>
    </w:p>
    <w:p w:rsidR="00205672" w:rsidRPr="00205672" w:rsidP="00AE277D">
      <w:pPr>
        <w:jc w:val="left"/>
        <w:rPr>
          <w:rFonts w:ascii="华文中宋" w:eastAsia="华文中宋" w:hAnsi="华文中宋"/>
          <w:b/>
          <w:sz w:val="30"/>
          <w:szCs w:val="30"/>
        </w:rPr>
      </w:pPr>
      <w:r w:rsidRPr="00205672">
        <w:rPr>
          <w:rFonts w:ascii="宋体" w:hAnsi="宋体"/>
          <w:b/>
        </w:rPr>
        <w:t>45．</w:t>
      </w:r>
      <w:r w:rsidRPr="00205672">
        <w:rPr>
          <w:rFonts w:ascii="华文中宋" w:eastAsia="华文中宋" w:hAnsi="华文中宋"/>
          <w:b/>
          <w:sz w:val="30"/>
          <w:szCs w:val="30"/>
        </w:rPr>
        <w:t>孔子提出“君子和而不同”的思想，“和而不同”反映了中华文化具有的特点是（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A、民族性</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B、阶级性</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C、妥协性</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D、包容性</w:t>
      </w:r>
    </w:p>
    <w:p w:rsidR="00205672" w:rsidRPr="00205672" w:rsidP="00205672">
      <w:pPr>
        <w:jc w:val="left"/>
        <w:rPr>
          <w:rFonts w:ascii="宋体" w:hAnsi="宋体"/>
          <w:b/>
        </w:rPr>
      </w:pPr>
      <w:r w:rsidRPr="00205672">
        <w:rPr>
          <w:rFonts w:ascii="微软雅黑" w:eastAsia="微软雅黑" w:hAnsi="微软雅黑"/>
          <w:b/>
          <w:sz w:val="28"/>
        </w:rPr>
        <w:t>二、常识判断</w:t>
      </w:r>
    </w:p>
    <w:p w:rsidR="00205672" w:rsidRPr="00205672" w:rsidP="00AE277D">
      <w:pPr>
        <w:jc w:val="left"/>
        <w:rPr>
          <w:rFonts w:ascii="华文中宋" w:eastAsia="华文中宋" w:hAnsi="华文中宋"/>
          <w:b/>
          <w:sz w:val="30"/>
          <w:szCs w:val="30"/>
        </w:rPr>
      </w:pPr>
      <w:r w:rsidRPr="00205672">
        <w:rPr>
          <w:rFonts w:ascii="宋体" w:hAnsi="宋体"/>
          <w:b/>
        </w:rPr>
        <w:t>46．</w:t>
      </w:r>
      <w:r w:rsidRPr="00205672">
        <w:rPr>
          <w:rFonts w:ascii="华文中宋" w:eastAsia="华文中宋" w:hAnsi="华文中宋"/>
          <w:b/>
          <w:sz w:val="30"/>
          <w:szCs w:val="30"/>
        </w:rPr>
        <w:t>下列有关新陈代谢的表述不正确的是（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A、光合作用属于绿色植物新陈代谢的过程</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B、生物的新陈代谢过程都需要氧气的参与</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C、新陈代谢既有能量交换又有物质转化</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D、能否进行新陈代谢是区分生物与非生物的标准之一</w:t>
      </w:r>
    </w:p>
    <w:p w:rsidR="00205672" w:rsidRPr="00205672" w:rsidP="00AE277D">
      <w:pPr>
        <w:jc w:val="left"/>
        <w:rPr>
          <w:rFonts w:ascii="华文中宋" w:eastAsia="华文中宋" w:hAnsi="华文中宋"/>
          <w:b/>
          <w:sz w:val="30"/>
          <w:szCs w:val="30"/>
        </w:rPr>
      </w:pPr>
      <w:r w:rsidRPr="00205672">
        <w:rPr>
          <w:rFonts w:ascii="宋体" w:hAnsi="宋体"/>
          <w:b/>
        </w:rPr>
        <w:t>47．</w:t>
      </w:r>
      <w:r w:rsidRPr="00205672">
        <w:rPr>
          <w:rFonts w:ascii="华文中宋" w:eastAsia="华文中宋" w:hAnsi="华文中宋"/>
          <w:b/>
          <w:sz w:val="30"/>
          <w:szCs w:val="30"/>
        </w:rPr>
        <w:t>在中国革命史上，一些历史事件产生了深远影响。按事件发生先后排列错误的是（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A、南昌起义→百色起义→秋收起义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B、西安事变→卢沟桥事变→皖南事变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C、平型关大捷→百团大战→重庆谈判</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D、上党战役→莱芜战役→孟良崮战役</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05672">
        <w:rPr>
          <w:rFonts w:ascii="宋体" w:hAnsi="宋体"/>
          <w:b/>
        </w:rPr>
        <w:t>48．</w:t>
      </w:r>
      <w:r w:rsidRPr="00205672">
        <w:rPr>
          <w:rFonts w:ascii="华文中宋" w:eastAsia="华文中宋" w:hAnsi="华文中宋"/>
          <w:b/>
          <w:sz w:val="30"/>
          <w:szCs w:val="30"/>
        </w:rPr>
        <w:t>下列不可能出现的天文现象是（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A、月全食</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B、日全食</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C、月环食</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D、日环食</w:t>
      </w:r>
    </w:p>
    <w:p w:rsidR="00205672" w:rsidRPr="00205672" w:rsidP="00AE277D">
      <w:pPr>
        <w:jc w:val="left"/>
        <w:rPr>
          <w:rFonts w:ascii="华文中宋" w:eastAsia="华文中宋" w:hAnsi="华文中宋"/>
          <w:b/>
          <w:sz w:val="30"/>
          <w:szCs w:val="30"/>
        </w:rPr>
      </w:pPr>
      <w:r w:rsidRPr="00205672">
        <w:rPr>
          <w:rFonts w:ascii="宋体" w:hAnsi="宋体"/>
          <w:b/>
        </w:rPr>
        <w:t>49．</w:t>
      </w:r>
      <w:r w:rsidRPr="00205672">
        <w:rPr>
          <w:rFonts w:ascii="华文中宋" w:eastAsia="华文中宋" w:hAnsi="华文中宋"/>
          <w:b/>
          <w:sz w:val="30"/>
          <w:szCs w:val="30"/>
        </w:rPr>
        <w:t>无论是从公安队伍建设的角度看，还是从公安干警修养的角度看，“学会不犯错误”都是一个新的命题，问题是不可能有人会不犯错误，关键是如何对待错误。以下哪项最符合题干的断定?</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A、所有的人都可能会犯错误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B、有人可能会犯错误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C、所有的人都必然会犯错误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D、有人必然会犯错误</w:t>
      </w:r>
    </w:p>
    <w:p w:rsidR="00205672" w:rsidRPr="00205672" w:rsidP="00AE277D">
      <w:pPr>
        <w:jc w:val="left"/>
        <w:rPr>
          <w:rFonts w:ascii="华文中宋" w:eastAsia="华文中宋" w:hAnsi="华文中宋"/>
          <w:b/>
          <w:sz w:val="30"/>
          <w:szCs w:val="30"/>
        </w:rPr>
      </w:pPr>
      <w:r w:rsidRPr="00205672">
        <w:rPr>
          <w:rFonts w:ascii="宋体" w:hAnsi="宋体"/>
          <w:b/>
        </w:rPr>
        <w:t>50．</w:t>
      </w:r>
      <w:r w:rsidRPr="00205672">
        <w:rPr>
          <w:rFonts w:ascii="华文中宋" w:eastAsia="华文中宋" w:hAnsi="华文中宋"/>
          <w:b/>
          <w:sz w:val="30"/>
          <w:szCs w:val="30"/>
        </w:rPr>
        <w:t>操作技能形成的整合阶段，各动作成分间的相互干扰减少，多余动作却有所增加。（）</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判断题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对</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错</w:t>
      </w:r>
    </w:p>
    <w:p w:rsidR="00205672" w:rsidRPr="00205672" w:rsidP="00AE277D">
      <w:pPr>
        <w:jc w:val="left"/>
        <w:rPr>
          <w:rFonts w:ascii="华文中宋" w:eastAsia="华文中宋" w:hAnsi="华文中宋"/>
          <w:b/>
          <w:sz w:val="30"/>
          <w:szCs w:val="30"/>
        </w:rPr>
      </w:pPr>
      <w:r w:rsidRPr="00205672">
        <w:rPr>
          <w:rFonts w:ascii="宋体" w:hAnsi="宋体"/>
          <w:b/>
        </w:rPr>
        <w:t>51．</w:t>
      </w:r>
      <w:r w:rsidRPr="00205672">
        <w:rPr>
          <w:rFonts w:ascii="华文中宋" w:eastAsia="华文中宋" w:hAnsi="华文中宋"/>
          <w:b/>
          <w:sz w:val="30"/>
          <w:szCs w:val="30"/>
        </w:rPr>
        <w:t>增加学生的专注学习时间，是提高教学时间效益的极为重要的一个方面。（）</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判断题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对</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错</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05672">
        <w:rPr>
          <w:rFonts w:ascii="宋体" w:hAnsi="宋体"/>
          <w:b/>
        </w:rPr>
        <w:t>52．</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欧美国家自身储蓄不足，难以满足本国投资需要，如果没有外部资金的支持，经济发展将难以持续。而中国等新兴经济体的部分储蓄借贷给欧美国家，在很大程度上弥补了它们储蓄的不足，保证了经济发展的可持续性。就连美国政要和学者自身也不得不承认。“过去10年美国的繁荣离不开中国”。这段话意在表明（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A、欧美国家自身储蓄不足只能依靠新兴经济体的储蓄借贷来弥补</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B、欧美国家实际上是中国等新兴经济体高储蓄的受益者</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C、储蓄能力的高低是影响经济发展的重要因素</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D、世界经济发展的可持续性离不开国与国之间的合作</w:t>
      </w:r>
    </w:p>
    <w:p w:rsidR="00205672" w:rsidRPr="00205672" w:rsidP="00AE277D">
      <w:pPr>
        <w:jc w:val="left"/>
        <w:rPr>
          <w:rFonts w:ascii="华文中宋" w:eastAsia="华文中宋" w:hAnsi="华文中宋"/>
          <w:b/>
          <w:sz w:val="30"/>
          <w:szCs w:val="30"/>
        </w:rPr>
      </w:pPr>
      <w:r w:rsidRPr="00205672">
        <w:rPr>
          <w:rFonts w:ascii="宋体" w:hAnsi="宋体"/>
          <w:b/>
        </w:rPr>
        <w:t>53．</w:t>
      </w:r>
      <w:r w:rsidRPr="00205672">
        <w:rPr>
          <w:rFonts w:ascii="华文中宋" w:eastAsia="华文中宋" w:hAnsi="华文中宋"/>
          <w:b/>
          <w:sz w:val="30"/>
          <w:szCs w:val="30"/>
        </w:rPr>
        <w:t>下列名言与作者的对应关系不正确的一项是（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A、“朝闻道，夕死可矣。”——孔子</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B、“生于忧患，死于安乐。”——孟子</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C、“天行有常，不以尧存，不以桀亡。”——一苟子</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D、“兼相爱，交相利。”——老子</w:t>
      </w:r>
    </w:p>
    <w:p w:rsidR="00205672" w:rsidRPr="00205672" w:rsidP="00AE277D">
      <w:pPr>
        <w:jc w:val="left"/>
        <w:rPr>
          <w:rFonts w:ascii="华文中宋" w:eastAsia="华文中宋" w:hAnsi="华文中宋"/>
          <w:b/>
          <w:sz w:val="30"/>
          <w:szCs w:val="30"/>
        </w:rPr>
      </w:pPr>
      <w:r w:rsidRPr="00205672">
        <w:rPr>
          <w:rFonts w:ascii="宋体" w:hAnsi="宋体"/>
          <w:b/>
        </w:rPr>
        <w:t>54．</w:t>
      </w:r>
      <w:r w:rsidRPr="00205672">
        <w:rPr>
          <w:rFonts w:ascii="华文中宋" w:eastAsia="华文中宋" w:hAnsi="华文中宋"/>
          <w:b/>
          <w:sz w:val="30"/>
          <w:szCs w:val="30"/>
        </w:rPr>
        <w:t>春秋霸主中，属于长江流域的诸侯国有（　　）。①楚庄王②齐桓公③勾践④晋文公</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A、①②</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B、②⑧</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C、①⑧</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D、③④</w:t>
      </w:r>
    </w:p>
    <w:p w:rsidR="00205672" w:rsidRPr="00205672" w:rsidP="00AE277D">
      <w:pPr>
        <w:jc w:val="left"/>
        <w:rPr>
          <w:rFonts w:ascii="华文中宋" w:eastAsia="华文中宋" w:hAnsi="华文中宋"/>
          <w:b/>
          <w:sz w:val="30"/>
          <w:szCs w:val="30"/>
        </w:rPr>
      </w:pPr>
      <w:r w:rsidRPr="00205672">
        <w:rPr>
          <w:rFonts w:ascii="宋体" w:hAnsi="宋体"/>
          <w:b/>
        </w:rPr>
        <w:t>55．</w:t>
      </w:r>
      <w:r w:rsidRPr="00205672">
        <w:rPr>
          <w:rFonts w:ascii="华文中宋" w:eastAsia="华文中宋" w:hAnsi="华文中宋"/>
          <w:b/>
          <w:sz w:val="30"/>
          <w:szCs w:val="30"/>
        </w:rPr>
        <w:t xml:space="preserve">在一项行政处罚决定作出后，即使处罚存在违法，但在处罚决定被撤销前仍应默认其合法有效，被处罚人也要按规定执行。这体现了行政行为具有（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A、执行力</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B、公定力</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C、确定力</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D、约束力</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05672">
        <w:rPr>
          <w:rFonts w:ascii="宋体" w:hAnsi="宋体"/>
          <w:b/>
        </w:rPr>
        <w:t>56．</w:t>
      </w:r>
      <w:r w:rsidRPr="00205672">
        <w:rPr>
          <w:rFonts w:ascii="华文中宋" w:eastAsia="华文中宋" w:hAnsi="华文中宋"/>
          <w:b/>
          <w:sz w:val="30"/>
          <w:szCs w:val="30"/>
        </w:rPr>
        <w:t>法律创制的主要方式是（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A、民间社会逐渐形成</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B、国家制定和认可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C、国家领导人颁布</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D、天才人物的创造</w:t>
      </w:r>
    </w:p>
    <w:p w:rsidR="00205672" w:rsidRPr="00205672" w:rsidP="00AE277D">
      <w:pPr>
        <w:jc w:val="left"/>
        <w:rPr>
          <w:rFonts w:ascii="华文中宋" w:eastAsia="华文中宋" w:hAnsi="华文中宋"/>
          <w:b/>
          <w:sz w:val="30"/>
          <w:szCs w:val="30"/>
        </w:rPr>
      </w:pPr>
      <w:r w:rsidRPr="00205672">
        <w:rPr>
          <w:rFonts w:ascii="宋体" w:hAnsi="宋体"/>
          <w:b/>
        </w:rPr>
        <w:t>57．</w:t>
      </w:r>
      <w:r w:rsidRPr="00205672">
        <w:rPr>
          <w:rFonts w:ascii="华文中宋" w:eastAsia="华文中宋" w:hAnsi="华文中宋"/>
          <w:b/>
          <w:sz w:val="30"/>
          <w:szCs w:val="30"/>
        </w:rPr>
        <w:t xml:space="preserve">盛水的烧杯里有一只盛水的试管，加热烧杯使水沸腾。继续加热，保持烧杯中水始终沸腾，试管中的水：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A、不会沸腾</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B、可以沸腾</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C、用急火加热时，才能沸腾</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D、烧杯里液体的液面超过试管液体液面时，才可以沸腾</w:t>
      </w:r>
    </w:p>
    <w:p w:rsidR="00205672" w:rsidRPr="00205672" w:rsidP="00AE277D">
      <w:pPr>
        <w:jc w:val="left"/>
        <w:rPr>
          <w:rFonts w:ascii="华文中宋" w:eastAsia="华文中宋" w:hAnsi="华文中宋"/>
          <w:b/>
          <w:sz w:val="30"/>
          <w:szCs w:val="30"/>
        </w:rPr>
      </w:pPr>
      <w:r w:rsidRPr="00205672">
        <w:rPr>
          <w:rFonts w:ascii="宋体" w:hAnsi="宋体"/>
          <w:b/>
        </w:rPr>
        <w:t>58．</w:t>
      </w:r>
      <w:r w:rsidRPr="00205672">
        <w:rPr>
          <w:rFonts w:ascii="华文中宋" w:eastAsia="华文中宋" w:hAnsi="华文中宋"/>
          <w:b/>
          <w:sz w:val="30"/>
          <w:szCs w:val="30"/>
        </w:rPr>
        <w:t xml:space="preserve"> “离开以公有制为主体，就不能称其为社会主义经济。发展充满活力的社会主义市场经济，既要努力增强作为主体的公有制的实力，又要充分发挥非公有制经济的积极作用。”上述提法的哲学依据是（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多项选择题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A、矛盾的主要方面决定事物的性质</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B、两点论和重点论要统一起来</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C、主要矛盾决定事物的发展进程</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D、矛盾的次要方面对事物的发展有一定影响</w:t>
      </w:r>
    </w:p>
    <w:p w:rsidR="00205672" w:rsidRPr="00205672" w:rsidP="00AE277D">
      <w:pPr>
        <w:jc w:val="left"/>
        <w:rPr>
          <w:rFonts w:ascii="华文中宋" w:eastAsia="华文中宋" w:hAnsi="华文中宋"/>
          <w:b/>
          <w:sz w:val="30"/>
          <w:szCs w:val="30"/>
        </w:rPr>
      </w:pPr>
      <w:r w:rsidRPr="00205672">
        <w:rPr>
          <w:rFonts w:ascii="宋体" w:hAnsi="宋体"/>
          <w:b/>
        </w:rPr>
        <w:t>59．</w:t>
      </w:r>
      <w:r w:rsidRPr="00205672">
        <w:rPr>
          <w:rFonts w:ascii="华文中宋" w:eastAsia="华文中宋" w:hAnsi="华文中宋"/>
          <w:b/>
          <w:sz w:val="30"/>
          <w:szCs w:val="30"/>
        </w:rPr>
        <w:t>孔子是我国古代伟大的思想家和教育家，儒家学派创始人，世界最著名的文化名人之一。下列不是孔子名言的是（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A、温故而知新，可以为师矣</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B、三人行。必有我师焉</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05672">
        <w:rPr>
          <w:rFonts w:ascii="华文中宋" w:eastAsia="华文中宋" w:hAnsi="华文中宋"/>
          <w:b/>
          <w:sz w:val="30"/>
          <w:szCs w:val="30"/>
        </w:rPr>
        <w:t>C、小不忍则乱大谋</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D、上善若水，水善利万物而不争</w:t>
      </w:r>
    </w:p>
    <w:p w:rsidR="00205672" w:rsidRPr="00205672" w:rsidP="00AE277D">
      <w:pPr>
        <w:jc w:val="left"/>
        <w:rPr>
          <w:rFonts w:ascii="华文中宋" w:eastAsia="华文中宋" w:hAnsi="华文中宋"/>
          <w:b/>
          <w:sz w:val="30"/>
          <w:szCs w:val="30"/>
        </w:rPr>
      </w:pPr>
      <w:r w:rsidRPr="00205672">
        <w:rPr>
          <w:rFonts w:ascii="宋体" w:hAnsi="宋体"/>
          <w:b/>
        </w:rPr>
        <w:t>60．</w:t>
      </w:r>
      <w:r w:rsidRPr="00205672">
        <w:rPr>
          <w:rFonts w:ascii="华文中宋" w:eastAsia="华文中宋" w:hAnsi="华文中宋"/>
          <w:b/>
          <w:sz w:val="30"/>
          <w:szCs w:val="30"/>
        </w:rPr>
        <w:t>下列何种情况下，当事人可以解除合同?（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A、因不可抗力致使合同不能适当履行</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B、在履行期限届满之前，当事人一方明确表示或者以自己的行为表明不履行主要债务</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C、当事人一方迟延履行主要债务</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D、当事人一方迟延履行债务或者有其他违约行为致使实现合同目的困难</w:t>
      </w:r>
    </w:p>
    <w:p w:rsidR="00205672" w:rsidRPr="00205672" w:rsidP="00AE277D">
      <w:pPr>
        <w:jc w:val="left"/>
        <w:rPr>
          <w:rFonts w:ascii="华文中宋" w:eastAsia="华文中宋" w:hAnsi="华文中宋"/>
          <w:b/>
          <w:sz w:val="30"/>
          <w:szCs w:val="30"/>
        </w:rPr>
      </w:pPr>
      <w:r w:rsidRPr="00205672">
        <w:rPr>
          <w:rFonts w:ascii="宋体" w:hAnsi="宋体"/>
          <w:b/>
        </w:rPr>
        <w:t>61．</w:t>
      </w:r>
      <w:r w:rsidRPr="00205672">
        <w:rPr>
          <w:rFonts w:ascii="华文中宋" w:eastAsia="华文中宋" w:hAnsi="华文中宋"/>
          <w:b/>
          <w:sz w:val="30"/>
          <w:szCs w:val="30"/>
        </w:rPr>
        <w:t xml:space="preserve">下列历史事件与主要人物对应有误的是（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多项选择题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A、安史之乱一安禄山</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B、三藩之乱一李自成</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C、玄武门之变一李世民</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D、陈桥兵变一朱元璋</w:t>
      </w:r>
    </w:p>
    <w:p w:rsidR="00205672" w:rsidRPr="00205672" w:rsidP="00AE277D">
      <w:pPr>
        <w:jc w:val="left"/>
        <w:rPr>
          <w:rFonts w:ascii="华文中宋" w:eastAsia="华文中宋" w:hAnsi="华文中宋"/>
          <w:b/>
          <w:sz w:val="30"/>
          <w:szCs w:val="30"/>
        </w:rPr>
      </w:pPr>
      <w:r w:rsidRPr="00205672">
        <w:rPr>
          <w:rFonts w:ascii="宋体" w:hAnsi="宋体"/>
          <w:b/>
        </w:rPr>
        <w:t>62．</w:t>
      </w:r>
      <w:r w:rsidRPr="00205672">
        <w:rPr>
          <w:rFonts w:ascii="华文中宋" w:eastAsia="华文中宋" w:hAnsi="华文中宋"/>
          <w:b/>
          <w:sz w:val="30"/>
          <w:szCs w:val="30"/>
        </w:rPr>
        <w:t>（　　）的签订，标志着中国完全沦为半殖民地半封建社会。</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A、《马关条约》</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B、《辛丑条约》</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C、《南京条约》</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D、《北京条约》</w:t>
      </w:r>
    </w:p>
    <w:p w:rsidR="00205672" w:rsidRPr="00205672" w:rsidP="00AE277D">
      <w:pPr>
        <w:jc w:val="left"/>
        <w:rPr>
          <w:rFonts w:ascii="华文中宋" w:eastAsia="华文中宋" w:hAnsi="华文中宋"/>
          <w:b/>
          <w:sz w:val="30"/>
          <w:szCs w:val="30"/>
        </w:rPr>
      </w:pPr>
      <w:r w:rsidRPr="00205672">
        <w:rPr>
          <w:rFonts w:ascii="宋体" w:hAnsi="宋体"/>
          <w:b/>
        </w:rPr>
        <w:t>63．</w:t>
      </w:r>
      <w:r w:rsidRPr="00205672">
        <w:rPr>
          <w:rFonts w:ascii="华文中宋" w:eastAsia="华文中宋" w:hAnsi="华文中宋"/>
          <w:b/>
          <w:sz w:val="30"/>
          <w:szCs w:val="30"/>
        </w:rPr>
        <w:t>根据《工伤保险条例》的规定，下列说法不正确的是（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A、因工外出期间，由于工作原因受到伤害的，应当认定为工伤</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B、患职业病的应当认定为工伤</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C、在抢险救灾等维护国家利益、公共利益活动中受到伤害的视同工伤</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05672">
        <w:rPr>
          <w:rFonts w:ascii="华文中宋" w:eastAsia="华文中宋" w:hAnsi="华文中宋"/>
          <w:b/>
          <w:sz w:val="30"/>
          <w:szCs w:val="30"/>
        </w:rPr>
        <w:t>D、职工认为是工伤，用人单位不认为是工伤的。由职工承担举证责任</w:t>
      </w:r>
    </w:p>
    <w:p w:rsidR="00205672" w:rsidRPr="00205672" w:rsidP="00AE277D">
      <w:pPr>
        <w:jc w:val="left"/>
        <w:rPr>
          <w:rFonts w:ascii="华文中宋" w:eastAsia="华文中宋" w:hAnsi="华文中宋"/>
          <w:b/>
          <w:sz w:val="30"/>
          <w:szCs w:val="30"/>
        </w:rPr>
      </w:pPr>
      <w:r w:rsidRPr="00205672">
        <w:rPr>
          <w:rFonts w:ascii="宋体" w:hAnsi="宋体"/>
          <w:b/>
        </w:rPr>
        <w:t>64．</w:t>
      </w:r>
      <w:r w:rsidRPr="00205672">
        <w:rPr>
          <w:rFonts w:ascii="华文中宋" w:eastAsia="华文中宋" w:hAnsi="华文中宋"/>
          <w:b/>
          <w:sz w:val="30"/>
          <w:szCs w:val="30"/>
        </w:rPr>
        <w:t>国家有关部门命名哪个县为“中国脐橙之乡”？（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A、信丰</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B、安远</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C、寻乌</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D、南康</w:t>
      </w:r>
    </w:p>
    <w:p w:rsidR="00205672" w:rsidRPr="00205672" w:rsidP="00AE277D">
      <w:pPr>
        <w:jc w:val="left"/>
        <w:rPr>
          <w:rFonts w:ascii="华文中宋" w:eastAsia="华文中宋" w:hAnsi="华文中宋"/>
          <w:b/>
          <w:sz w:val="30"/>
          <w:szCs w:val="30"/>
        </w:rPr>
      </w:pPr>
      <w:r w:rsidRPr="00205672">
        <w:rPr>
          <w:rFonts w:ascii="宋体" w:hAnsi="宋体"/>
          <w:b/>
        </w:rPr>
        <w:t>65．</w:t>
      </w:r>
      <w:r w:rsidRPr="00205672">
        <w:rPr>
          <w:rFonts w:ascii="华文中宋" w:eastAsia="华文中宋" w:hAnsi="华文中宋"/>
          <w:b/>
          <w:sz w:val="30"/>
          <w:szCs w:val="30"/>
        </w:rPr>
        <w:t>3D是Three--dimensiona1的缩写，意为三维。3D电视利用某一原理，把左右眼看到的影像分离，从而使观看者看到三维立体影像。这一原理是：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A、人双眼观察物体的角度相同。因此能够辨别物体远近．产生立体视觉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B、人双眼观察物体的角度略有差异。因此能够辨别物体远近．产生立体视觉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C、人双眼观察物体的角度差异很大，因此能够辨别物体远近．产生立体视觉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D、人双眼观察物体的角度相反，因此能够辨别物体远近．产生立体视觉</w:t>
      </w:r>
    </w:p>
    <w:p w:rsidR="00205672" w:rsidRPr="00205672" w:rsidP="00AE277D">
      <w:pPr>
        <w:jc w:val="left"/>
        <w:rPr>
          <w:rFonts w:ascii="华文中宋" w:eastAsia="华文中宋" w:hAnsi="华文中宋"/>
          <w:b/>
          <w:sz w:val="30"/>
          <w:szCs w:val="30"/>
        </w:rPr>
      </w:pPr>
      <w:r w:rsidRPr="00205672">
        <w:rPr>
          <w:rFonts w:ascii="宋体" w:hAnsi="宋体"/>
          <w:b/>
        </w:rPr>
        <w:t>66．</w:t>
      </w:r>
      <w:r w:rsidRPr="00205672">
        <w:rPr>
          <w:rFonts w:ascii="华文中宋" w:eastAsia="华文中宋" w:hAnsi="华文中宋"/>
          <w:b/>
          <w:sz w:val="30"/>
          <w:szCs w:val="30"/>
        </w:rPr>
        <w:t>行政机关实施行政许可，依照法律、行政法规收取费用的，应当按照公布的法定项目和标准收费；所收取的费用必须全部上缴（　　），任何机关或者个人不得以任何形式截留、挪用、私分或者变相私分。</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A、本级人民政府</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B、财政</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C、上级行政机关</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D、国库</w:t>
      </w:r>
    </w:p>
    <w:p w:rsidR="00205672" w:rsidRPr="00205672" w:rsidP="00AE277D">
      <w:pPr>
        <w:jc w:val="left"/>
        <w:rPr>
          <w:rFonts w:ascii="华文中宋" w:eastAsia="华文中宋" w:hAnsi="华文中宋"/>
          <w:b/>
          <w:sz w:val="30"/>
          <w:szCs w:val="30"/>
        </w:rPr>
      </w:pPr>
      <w:r w:rsidRPr="00205672">
        <w:rPr>
          <w:rFonts w:ascii="宋体" w:hAnsi="宋体"/>
          <w:b/>
        </w:rPr>
        <w:t>67．</w:t>
      </w:r>
      <w:r w:rsidRPr="00205672">
        <w:rPr>
          <w:rFonts w:ascii="华文中宋" w:eastAsia="华文中宋" w:hAnsi="华文中宋"/>
          <w:b/>
          <w:sz w:val="30"/>
          <w:szCs w:val="30"/>
        </w:rPr>
        <w:t>下列关于行政组织的管理层次和幅度说法错误的一项是（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A、若行政领导的水平高、能力强，则管理幅度可大些</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B、若工作性质简单、技术单一，则管理幅度可大些</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C、尖型组织结构的行政组织容易导致无政府主义</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05672">
        <w:rPr>
          <w:rFonts w:ascii="华文中宋" w:eastAsia="华文中宋" w:hAnsi="华文中宋"/>
          <w:b/>
          <w:sz w:val="30"/>
          <w:szCs w:val="30"/>
        </w:rPr>
        <w:t>D、管理幅度和管理层次在行政组织结构中成反比例关系</w:t>
      </w:r>
    </w:p>
    <w:p w:rsidR="00205672" w:rsidRPr="00205672" w:rsidP="00AE277D">
      <w:pPr>
        <w:jc w:val="left"/>
        <w:rPr>
          <w:rFonts w:ascii="华文中宋" w:eastAsia="华文中宋" w:hAnsi="华文中宋"/>
          <w:b/>
          <w:sz w:val="30"/>
          <w:szCs w:val="30"/>
        </w:rPr>
      </w:pPr>
      <w:r w:rsidRPr="00205672">
        <w:rPr>
          <w:rFonts w:ascii="宋体" w:hAnsi="宋体"/>
          <w:b/>
        </w:rPr>
        <w:t>68．</w:t>
      </w:r>
      <w:r w:rsidRPr="00205672">
        <w:rPr>
          <w:rFonts w:ascii="华文中宋" w:eastAsia="华文中宋" w:hAnsi="华文中宋"/>
          <w:b/>
          <w:sz w:val="30"/>
          <w:szCs w:val="30"/>
        </w:rPr>
        <w:t>当前下列国家中，国民用于购买食物费用占日常支出平均比重最高的是：（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A、美国</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B、智利</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C、希腊</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D、刚果</w:t>
      </w:r>
    </w:p>
    <w:p w:rsidR="00205672" w:rsidRPr="00205672" w:rsidP="00AE277D">
      <w:pPr>
        <w:jc w:val="left"/>
        <w:rPr>
          <w:rFonts w:ascii="华文中宋" w:eastAsia="华文中宋" w:hAnsi="华文中宋"/>
          <w:b/>
          <w:sz w:val="30"/>
          <w:szCs w:val="30"/>
        </w:rPr>
      </w:pPr>
      <w:r w:rsidRPr="00205672">
        <w:rPr>
          <w:rFonts w:ascii="宋体" w:hAnsi="宋体"/>
          <w:b/>
        </w:rPr>
        <w:t>69．</w:t>
      </w:r>
      <w:r w:rsidRPr="00205672">
        <w:rPr>
          <w:rFonts w:ascii="华文中宋" w:eastAsia="华文中宋" w:hAnsi="华文中宋"/>
          <w:b/>
          <w:sz w:val="30"/>
          <w:szCs w:val="30"/>
        </w:rPr>
        <w:t>分配学生座位时，教师最值得关心的是（）。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A、对课堂纪律的影响</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B、学生听课效果</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C、后进生的感受</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D、人际关系的影响</w:t>
      </w:r>
    </w:p>
    <w:p w:rsidR="00205672" w:rsidRPr="00205672" w:rsidP="00AE277D">
      <w:pPr>
        <w:jc w:val="left"/>
        <w:rPr>
          <w:rFonts w:ascii="华文中宋" w:eastAsia="华文中宋" w:hAnsi="华文中宋"/>
          <w:b/>
          <w:sz w:val="30"/>
          <w:szCs w:val="30"/>
        </w:rPr>
      </w:pPr>
      <w:r w:rsidRPr="00205672">
        <w:rPr>
          <w:rFonts w:ascii="宋体" w:hAnsi="宋体"/>
          <w:b/>
        </w:rPr>
        <w:t>70．</w:t>
      </w:r>
      <w:r w:rsidRPr="00205672">
        <w:rPr>
          <w:rFonts w:ascii="华文中宋" w:eastAsia="华文中宋" w:hAnsi="华文中宋"/>
          <w:b/>
          <w:sz w:val="30"/>
          <w:szCs w:val="30"/>
        </w:rPr>
        <w:t>2012年6月13 13国务院第208次常务会议通过《机关事务管理条例》，自2012年10月1日起施行。下列表述错误的是（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A、机关事务工作应当遵循保障公务、厉行节约、务实高效、公开透明的原则</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B、政府各部门应当对本部门的机关事务实行集中管理，执行机关事务管理制度和标准</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C、县级以上人民政府应当推进本级政府机关事务的统一管理，建立健全管理制度和标准，统筹配置资源</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D、市级以上地方人民政府机关事务主管部门指导下级政府有关机关事务工作，主管本级政府的机关事务工作</w:t>
      </w:r>
    </w:p>
    <w:p w:rsidR="00205672" w:rsidRPr="00205672" w:rsidP="00AE277D">
      <w:pPr>
        <w:jc w:val="left"/>
        <w:rPr>
          <w:rFonts w:ascii="华文中宋" w:eastAsia="华文中宋" w:hAnsi="华文中宋"/>
          <w:b/>
          <w:sz w:val="30"/>
          <w:szCs w:val="30"/>
        </w:rPr>
      </w:pPr>
      <w:r w:rsidRPr="00205672">
        <w:rPr>
          <w:rFonts w:ascii="宋体" w:hAnsi="宋体"/>
          <w:b/>
        </w:rPr>
        <w:t>71．</w:t>
      </w:r>
      <w:r w:rsidRPr="00205672">
        <w:rPr>
          <w:rFonts w:ascii="华文中宋" w:eastAsia="华文中宋" w:hAnsi="华文中宋"/>
          <w:b/>
          <w:sz w:val="30"/>
          <w:szCs w:val="30"/>
        </w:rPr>
        <w:t xml:space="preserve">下列关于我国《刑法》的说法，错误的一项是（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A、对判处管制的犯罪分子，依法实行社区矫正</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B、对因有组织的暴力性犯罪被判处十年以上有期徒刑的犯罪分子，不得假释</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C、任何依法受过刑事处罚的人，在入伍、就业的时候，都应当如实向有关单位报告自己曾受过刑事处罚，不得隐瞒</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D、在道路上醉酒驾驶机动车的，处拘役，并处罚金</w:t>
      </w:r>
    </w:p>
    <w:p w:rsidR="00205672" w:rsidRPr="00205672" w:rsidP="00AE277D">
      <w:pPr>
        <w:jc w:val="left"/>
        <w:rPr>
          <w:rFonts w:ascii="华文中宋" w:eastAsia="华文中宋" w:hAnsi="华文中宋"/>
          <w:b/>
          <w:sz w:val="30"/>
          <w:szCs w:val="30"/>
        </w:rPr>
      </w:pPr>
      <w:r w:rsidRPr="00205672">
        <w:rPr>
          <w:rFonts w:ascii="宋体" w:hAnsi="宋体"/>
          <w:b/>
        </w:rPr>
        <w:t>72．</w:t>
      </w:r>
      <w:r w:rsidRPr="00205672">
        <w:rPr>
          <w:rFonts w:ascii="华文中宋" w:eastAsia="华文中宋" w:hAnsi="华文中宋"/>
          <w:b/>
          <w:sz w:val="30"/>
          <w:szCs w:val="30"/>
        </w:rPr>
        <w:t>下列画家与其作品风格搭配不当的是（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A、顾恺之—以神写形</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B、吴道子—“吴带当风”</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C、王维—画中有诗</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D、马远—“残山剩水”</w:t>
      </w:r>
    </w:p>
    <w:p w:rsidR="00205672" w:rsidRPr="00205672" w:rsidP="00AE277D">
      <w:pPr>
        <w:jc w:val="left"/>
        <w:rPr>
          <w:rFonts w:ascii="华文中宋" w:eastAsia="华文中宋" w:hAnsi="华文中宋"/>
          <w:b/>
          <w:sz w:val="30"/>
          <w:szCs w:val="30"/>
        </w:rPr>
      </w:pPr>
      <w:r w:rsidRPr="00205672">
        <w:rPr>
          <w:rFonts w:ascii="宋体" w:hAnsi="宋体"/>
          <w:b/>
        </w:rPr>
        <w:t>73．</w:t>
      </w:r>
      <w:r w:rsidRPr="00205672">
        <w:rPr>
          <w:rFonts w:ascii="华文中宋" w:eastAsia="华文中宋" w:hAnsi="华文中宋"/>
          <w:b/>
          <w:sz w:val="30"/>
          <w:szCs w:val="30"/>
        </w:rPr>
        <w:t xml:space="preserve">新中国成立60多年来，我国实现了从封闭半封闭经济到全方位开放的伟大历史转折，对外贸易取得了辉煌的成就。下列关于对外贸易的说法中，错误的是（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A、改革开放以前，我国经济总体上处于封闭状态，进出口始终在低水平上徘徊</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B、我国从小额逆差转变为巨额顺差，从外汇极度短缺发展成为外汇储备全球第一</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C、2011年，贸易顺差为1500多亿美元</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D、经过60多年的发展，我国粗放型的贸易增长方式已经根本扭转</w:t>
      </w:r>
    </w:p>
    <w:p w:rsidR="00205672" w:rsidRPr="00205672" w:rsidP="00AE277D">
      <w:pPr>
        <w:jc w:val="left"/>
        <w:rPr>
          <w:rFonts w:ascii="华文中宋" w:eastAsia="华文中宋" w:hAnsi="华文中宋"/>
          <w:b/>
          <w:sz w:val="30"/>
          <w:szCs w:val="30"/>
        </w:rPr>
      </w:pPr>
      <w:r w:rsidRPr="00205672">
        <w:rPr>
          <w:rFonts w:ascii="宋体" w:hAnsi="宋体"/>
          <w:b/>
        </w:rPr>
        <w:t>74．</w:t>
      </w:r>
      <w:r w:rsidRPr="00205672">
        <w:rPr>
          <w:rFonts w:ascii="华文中宋" w:eastAsia="华文中宋" w:hAnsi="华文中宋"/>
          <w:b/>
          <w:sz w:val="30"/>
          <w:szCs w:val="30"/>
        </w:rPr>
        <w:t>下列说法符合法律规定的是：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A、根据《土地管理法》，土地分为农用地、建设用地和荒地</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B、征收耕地的补偿费用包括土地补偿费、安置补助费以及地上附着物和青苗的补偿费</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C、农村村民一户只能拥有一处宅基地，但农村村民出租住房后，再申请宅基地的，可以批准</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D、农民集体所有的土地．由省级人民政府登记造册，核发证书，确认所有权</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05672">
        <w:rPr>
          <w:rFonts w:ascii="宋体" w:hAnsi="宋体"/>
          <w:b/>
        </w:rPr>
        <w:t>75．</w:t>
      </w:r>
      <w:r w:rsidRPr="00205672">
        <w:rPr>
          <w:rFonts w:ascii="华文中宋" w:eastAsia="华文中宋" w:hAnsi="华文中宋"/>
          <w:b/>
          <w:sz w:val="30"/>
          <w:szCs w:val="30"/>
        </w:rPr>
        <w:t>中国提出建立“和谐世界”符合世界发展潮流，具有鲜明的时代特征。这是因为（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A、和平与发展是当今时代的主题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B、世界和平的力量在增加，和平局势稳定</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C、共同的发展问题是整个人类的最高利益</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D、不同社会制度、不同文明之间的冲突得到缓和</w:t>
      </w:r>
    </w:p>
    <w:p w:rsidR="00205672" w:rsidRPr="00205672" w:rsidP="00AE277D">
      <w:pPr>
        <w:jc w:val="left"/>
        <w:rPr>
          <w:rFonts w:ascii="华文中宋" w:eastAsia="华文中宋" w:hAnsi="华文中宋"/>
          <w:b/>
          <w:sz w:val="30"/>
          <w:szCs w:val="30"/>
        </w:rPr>
      </w:pPr>
      <w:r w:rsidRPr="00205672">
        <w:rPr>
          <w:rFonts w:ascii="宋体" w:hAnsi="宋体"/>
          <w:b/>
        </w:rPr>
        <w:t>76．</w:t>
      </w:r>
      <w:r w:rsidRPr="00205672">
        <w:rPr>
          <w:rFonts w:ascii="华文中宋" w:eastAsia="华文中宋" w:hAnsi="华文中宋"/>
          <w:b/>
          <w:sz w:val="30"/>
          <w:szCs w:val="30"/>
        </w:rPr>
        <w:t>关于2010年我国经济社会发展的主要预期目标，下列说法不正确的一项是：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A、国内生产总值增长10%左右</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B、居民消费价格涨幅3%左右</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C、财政赤字10500亿元，其中中央财政赤字8500亿元，继续代发地方债2000亿元并纳入地方财政预算</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D、城镇新增就业900万人以上，城镇登记失业率控制在4．6%以内</w:t>
      </w:r>
    </w:p>
    <w:p w:rsidR="00205672" w:rsidRPr="00205672" w:rsidP="00AE277D">
      <w:pPr>
        <w:jc w:val="left"/>
        <w:rPr>
          <w:rFonts w:ascii="华文中宋" w:eastAsia="华文中宋" w:hAnsi="华文中宋"/>
          <w:b/>
          <w:sz w:val="30"/>
          <w:szCs w:val="30"/>
        </w:rPr>
      </w:pPr>
      <w:r w:rsidRPr="00205672">
        <w:rPr>
          <w:rFonts w:ascii="宋体" w:hAnsi="宋体"/>
          <w:b/>
        </w:rPr>
        <w:t>77．</w:t>
      </w:r>
      <w:r w:rsidRPr="00205672">
        <w:rPr>
          <w:rFonts w:ascii="华文中宋" w:eastAsia="华文中宋" w:hAnsi="华文中宋"/>
          <w:b/>
          <w:sz w:val="30"/>
          <w:szCs w:val="30"/>
        </w:rPr>
        <w:t>在行政诉讼的执行措施中，可对行政机关采取的是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A、司法建议</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B、查封</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C、扣押</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D、划拨</w:t>
      </w:r>
    </w:p>
    <w:p w:rsidR="00205672" w:rsidRPr="00205672" w:rsidP="00AE277D">
      <w:pPr>
        <w:jc w:val="left"/>
        <w:rPr>
          <w:rFonts w:ascii="华文中宋" w:eastAsia="华文中宋" w:hAnsi="华文中宋"/>
          <w:b/>
          <w:sz w:val="30"/>
          <w:szCs w:val="30"/>
        </w:rPr>
      </w:pPr>
      <w:r w:rsidRPr="00205672">
        <w:rPr>
          <w:rFonts w:ascii="宋体" w:hAnsi="宋体"/>
          <w:b/>
        </w:rPr>
        <w:t>78．</w:t>
      </w:r>
      <w:r w:rsidRPr="00205672">
        <w:rPr>
          <w:rFonts w:ascii="华文中宋" w:eastAsia="华文中宋" w:hAnsi="华文中宋"/>
          <w:b/>
          <w:sz w:val="30"/>
          <w:szCs w:val="30"/>
        </w:rPr>
        <w:t>打响了武装反抗国民党反动统治第一枪的是（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A、武昌起义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B、井冈山起义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C、南昌起义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D、广州起义</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05672">
        <w:rPr>
          <w:rFonts w:ascii="宋体" w:hAnsi="宋体"/>
          <w:b/>
        </w:rPr>
        <w:t>79．</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一个社会有希望，有可以让人讴歌与向往的前景，关键就在于公民既有权利追求自由，又有义务担负责任。“只讲自由，不讲责任”和“只讲责任，不讲自由”一样，都因为权利与义务的不对等而使社会迷失于个人和集体两个极端，使社会最终失去前途，而身处其中的任何个人也因此难以获得真正的安全与幸福。</w:t>
      </w:r>
      <w:r w:rsidRPr="00205672">
        <w:rPr>
          <w:rFonts w:ascii="华文中宋" w:eastAsia="华文中宋" w:hAnsi="华文中宋"/>
          <w:b/>
          <w:sz w:val="30"/>
          <w:szCs w:val="30"/>
        </w:rPr>
        <w:t xml:space="preserve"> </w:t>
      </w:r>
      <w:r w:rsidRPr="00205672">
        <w:rPr>
          <w:rFonts w:ascii="华文中宋" w:eastAsia="华文中宋" w:hAnsi="华文中宋"/>
          <w:b/>
          <w:sz w:val="30"/>
          <w:szCs w:val="30"/>
        </w:rPr>
        <w:t xml:space="preserve"> 这段话强调的是(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A、公民不能只讲自由或只讲责任</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B、公民既要追求自由也要承担责任</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C、公民权利与义务应该相应对等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D、公民权利和义务与自由和责任共存</w:t>
      </w:r>
    </w:p>
    <w:p w:rsidR="00205672" w:rsidRPr="00205672" w:rsidP="00AE277D">
      <w:pPr>
        <w:jc w:val="left"/>
        <w:rPr>
          <w:rFonts w:ascii="华文中宋" w:eastAsia="华文中宋" w:hAnsi="华文中宋"/>
          <w:b/>
          <w:sz w:val="30"/>
          <w:szCs w:val="30"/>
        </w:rPr>
      </w:pPr>
      <w:r w:rsidRPr="00205672">
        <w:rPr>
          <w:rFonts w:ascii="宋体" w:hAnsi="宋体"/>
          <w:b/>
        </w:rPr>
        <w:t>80．</w:t>
      </w:r>
      <w:r w:rsidRPr="00205672">
        <w:rPr>
          <w:rFonts w:ascii="华文中宋" w:eastAsia="华文中宋" w:hAnsi="华文中宋"/>
          <w:b/>
          <w:sz w:val="30"/>
          <w:szCs w:val="30"/>
        </w:rPr>
        <w:t>（　　）指出：在一个家庭或在一个国家中，食物支出在收入中所占的比例随着收入的增加而减少。</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A、恩格尔定律</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B、科斯定理</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C、凯恩斯主义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D、相对收入消费理论</w:t>
      </w:r>
    </w:p>
    <w:p w:rsidR="00205672" w:rsidRPr="00205672" w:rsidP="00205672">
      <w:pPr>
        <w:jc w:val="left"/>
        <w:rPr>
          <w:rFonts w:ascii="宋体" w:hAnsi="宋体"/>
          <w:b/>
        </w:rPr>
      </w:pPr>
      <w:r w:rsidRPr="00205672">
        <w:rPr>
          <w:rFonts w:ascii="微软雅黑" w:eastAsia="微软雅黑" w:hAnsi="微软雅黑"/>
          <w:b/>
          <w:sz w:val="28"/>
        </w:rPr>
        <w:t>三、判断推理</w:t>
      </w:r>
    </w:p>
    <w:p w:rsidR="00205672" w:rsidRPr="00205672" w:rsidP="00AE277D">
      <w:pPr>
        <w:jc w:val="left"/>
        <w:rPr>
          <w:rFonts w:ascii="华文中宋" w:eastAsia="华文中宋" w:hAnsi="华文中宋"/>
          <w:b/>
          <w:sz w:val="30"/>
          <w:szCs w:val="30"/>
        </w:rPr>
      </w:pPr>
      <w:r w:rsidRPr="00205672">
        <w:rPr>
          <w:rFonts w:ascii="宋体" w:hAnsi="宋体"/>
          <w:b/>
        </w:rPr>
        <w:t>81．</w:t>
      </w:r>
      <w:r w:rsidRPr="00205672">
        <w:rPr>
          <w:rFonts w:ascii="华文中宋" w:eastAsia="华文中宋" w:hAnsi="华文中宋"/>
          <w:b/>
          <w:sz w:val="30"/>
          <w:szCs w:val="30"/>
        </w:rPr>
        <w:t>某学校的教授中有一些是足球迷。学校管理委员会的成员们一致要把学校的足球场改建为一座写字楼，以改善学校的收入状况。所有的足球迷都反对将学校的足球场改建成写字楼。  如果以上陈述都为真，则下列哪项也必为真？（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A、学校所有的教授都是学校管理委员会的成员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B、学校有的教授不是学校管理委员会的成员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C、学校管理委员会有的成员是足球迷</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D、并不是所有的学校管理委员会的成员都是学校的教授</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05672">
        <w:rPr>
          <w:rFonts w:ascii="宋体" w:hAnsi="宋体"/>
          <w:b/>
        </w:rPr>
        <w:t>82．</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在期货市场上，粮食可以在收获前就“出售”。如果预测歉收，粮价就上升；如果预测丰收，粮价就下跌。目前粮食作物正面临严重干旱，今晨气象学家预测，一场足以解除旱情的大面积降雨在傍晚开始。因此，近期期货市场上的粮价会大幅下跌。</w:t>
      </w:r>
      <w:r w:rsidRPr="00205672">
        <w:rPr>
          <w:rFonts w:ascii="华文中宋" w:eastAsia="华文中宋" w:hAnsi="华文中宋"/>
          <w:b/>
          <w:sz w:val="30"/>
          <w:szCs w:val="30"/>
        </w:rPr>
        <w:t xml:space="preserve"> 最能直接削弱上述结论的一项是（　　）o</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A、气象学家预测的准确性并不稳定</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B、气象学家同时提醒做好防涝准备，防备这场大面积降雨延续过长</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C、和期货市场的某些商品相比，粮食价格的波动幅度较小</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D、干旱不是对粮食作物生长的最严重威胁</w:t>
      </w:r>
    </w:p>
    <w:p w:rsidR="00205672" w:rsidRPr="00205672" w:rsidP="00AE277D">
      <w:pPr>
        <w:jc w:val="left"/>
        <w:rPr>
          <w:rFonts w:ascii="华文中宋" w:eastAsia="华文中宋" w:hAnsi="华文中宋"/>
          <w:b/>
          <w:sz w:val="30"/>
          <w:szCs w:val="30"/>
        </w:rPr>
      </w:pPr>
      <w:r w:rsidRPr="00205672">
        <w:rPr>
          <w:rFonts w:ascii="宋体" w:hAnsi="宋体"/>
          <w:b/>
        </w:rPr>
        <w:t>83．</w:t>
      </w:r>
      <w:r w:rsidRPr="00205672">
        <w:rPr>
          <w:rFonts w:ascii="华文中宋" w:eastAsia="华文中宋" w:hAnsi="华文中宋"/>
          <w:b/>
          <w:sz w:val="30"/>
          <w:szCs w:val="30"/>
        </w:rPr>
        <w:t>去年，美国竞选州和联邦政府官员的女性与男性一样可能获得成功，但是这些官员的候选人中仅有约15%是妇女。因此，竞选这些职位获得成功的妇女人数如此少的原因并不是因为妇女难于竞选成功，而是因为想竞选的妇女太少了。 下面哪一个如果正确，最能削弱以上结论?（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A、去年正在任职的妇女再次竞选成功的比例比正在任职的男人再次竞选成功的比例要低</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B、大多数没有很强欲望想成为政治家的妇女从来不去竞选州和联邦政府官员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C、担任地方官员的妇女的比例比担任州和联邦政府官员中妇女的比例要低</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D、与男士相比，有更多的想竞选州和联邦政府官员职位的妇女因为不能得到竞选所需的足够资金而没有参与竞选</w:t>
      </w:r>
    </w:p>
    <w:p w:rsidR="00205672" w:rsidRPr="00205672" w:rsidP="00AE277D">
      <w:pPr>
        <w:jc w:val="left"/>
        <w:rPr>
          <w:rFonts w:ascii="华文中宋" w:eastAsia="华文中宋" w:hAnsi="华文中宋"/>
          <w:b/>
          <w:sz w:val="30"/>
          <w:szCs w:val="30"/>
        </w:rPr>
      </w:pPr>
      <w:r w:rsidRPr="00205672">
        <w:rPr>
          <w:rFonts w:ascii="宋体" w:hAnsi="宋体"/>
          <w:b/>
        </w:rPr>
        <w:t>84．</w:t>
      </w:r>
      <w:r w:rsidRPr="00205672">
        <w:rPr>
          <w:rFonts w:ascii="华文中宋" w:eastAsia="华文中宋" w:hAnsi="华文中宋"/>
          <w:b/>
          <w:sz w:val="30"/>
          <w:szCs w:val="30"/>
        </w:rPr>
        <w:t xml:space="preserve">以下是一组古迹的图片，下列选项中国家排序与这组古迹对应关系正确的是（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A、墨西哥―英国―智利―希腊</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B、墨西哥―希腊―英国―智利</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C、智利―希腊―英国―墨西哥</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D、智利―希腊―墨西哥―英国</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05672">
        <w:rPr>
          <w:rFonts w:ascii="宋体" w:hAnsi="宋体"/>
          <w:b/>
        </w:rPr>
        <w:t>85．</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每天面对繁忙的交通，我们总觉得它是无序的。一旦拨云见日，会发现在这“混乱”之下依然存在着群体协作：每一辆车都有其目标，每一个驾驶员都努力避免交通事故，这是个体行为；在路上行驶时，汽车首尾相连，车距狭小但并不碰撞，车距加大时就加速，车距小时就减速，这就是群体协作。如果拒绝协作，马路将会成为废铜烂铁的堆积地。有趣的是，这主要并不是交警指挥交通的结果，而是每一位驾驶员追求自身目标后的无：意结果。</w:t>
      </w:r>
      <w:r w:rsidRPr="00205672">
        <w:rPr>
          <w:rFonts w:ascii="华文中宋" w:eastAsia="华文中宋" w:hAnsi="华文中宋"/>
          <w:b/>
          <w:sz w:val="30"/>
          <w:szCs w:val="30"/>
        </w:rPr>
        <w:t xml:space="preserve"> 这段文字意在强调（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A、个体行为是群体协作的基础</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B、群体协作是个体实现目标时自然体现的结果</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C、个体行为与群体协作并不矛盾</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D、群体协作是人类社会生活中非常重要的因素</w:t>
      </w:r>
    </w:p>
    <w:p w:rsidR="00205672" w:rsidRPr="00205672" w:rsidP="00AE277D">
      <w:pPr>
        <w:jc w:val="left"/>
        <w:rPr>
          <w:rFonts w:ascii="华文中宋" w:eastAsia="华文中宋" w:hAnsi="华文中宋"/>
          <w:b/>
          <w:sz w:val="30"/>
          <w:szCs w:val="30"/>
        </w:rPr>
      </w:pPr>
      <w:r w:rsidRPr="00205672">
        <w:rPr>
          <w:rFonts w:ascii="宋体" w:hAnsi="宋体"/>
          <w:b/>
        </w:rPr>
        <w:t>86．</w:t>
      </w:r>
      <w:r w:rsidRPr="00205672">
        <w:rPr>
          <w:rFonts w:ascii="华文中宋" w:eastAsia="华文中宋" w:hAnsi="华文中宋"/>
          <w:b/>
          <w:sz w:val="30"/>
          <w:szCs w:val="30"/>
        </w:rPr>
        <w:t xml:space="preserve">望梅止渴：曹操（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A、才高八斗：曹丕</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B、指鹿为马：李斯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C、逼上梁山：宋江</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D、四面楚歌：项羽</w:t>
      </w:r>
    </w:p>
    <w:p w:rsidR="00205672" w:rsidRPr="00205672" w:rsidP="00AE277D">
      <w:pPr>
        <w:jc w:val="left"/>
        <w:rPr>
          <w:rFonts w:ascii="华文中宋" w:eastAsia="华文中宋" w:hAnsi="华文中宋"/>
          <w:b/>
          <w:sz w:val="30"/>
          <w:szCs w:val="30"/>
        </w:rPr>
      </w:pPr>
      <w:r w:rsidRPr="00205672">
        <w:rPr>
          <w:rFonts w:ascii="宋体" w:hAnsi="宋体"/>
          <w:b/>
        </w:rPr>
        <w:t>87．</w:t>
      </w:r>
      <w:r w:rsidRPr="00205672">
        <w:rPr>
          <w:rFonts w:ascii="华文中宋" w:eastAsia="华文中宋" w:hAnsi="华文中宋"/>
          <w:b/>
          <w:sz w:val="30"/>
          <w:szCs w:val="30"/>
        </w:rPr>
        <w:t>来自公安机关的资料显示，娱乐圈中有人吸毒，高级知识分子中也有人吸毒，吸毒者中有些人是女性，而抢劫犯中有相当比例的人是吸毒者。由此可见（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A、高级知识分子中也有抢劫犯</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B、抢劫犯中吸毒者占了大多数</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C、有些抢劫犯可能是女性　　*^考试大^o^在线^*^考试中心ω</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D、有些抢劫犯不是女性</w:t>
      </w:r>
    </w:p>
    <w:p w:rsidR="00205672" w:rsidRPr="00205672" w:rsidP="00AE277D">
      <w:pPr>
        <w:jc w:val="left"/>
        <w:rPr>
          <w:rFonts w:ascii="华文中宋" w:eastAsia="华文中宋" w:hAnsi="华文中宋"/>
          <w:b/>
          <w:sz w:val="30"/>
          <w:szCs w:val="30"/>
        </w:rPr>
      </w:pPr>
      <w:r w:rsidRPr="00205672">
        <w:rPr>
          <w:rFonts w:ascii="宋体" w:hAnsi="宋体"/>
          <w:b/>
        </w:rPr>
        <w:t>88．</w:t>
      </w:r>
      <w:r w:rsidRPr="00205672">
        <w:rPr>
          <w:rFonts w:ascii="华文中宋" w:eastAsia="华文中宋" w:hAnsi="华文中宋"/>
          <w:b/>
          <w:sz w:val="30"/>
          <w:szCs w:val="30"/>
        </w:rPr>
        <w:t xml:space="preserve">121，169，289，361，529，（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A、667</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B、729</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05672">
        <w:rPr>
          <w:rFonts w:ascii="华文中宋" w:eastAsia="华文中宋" w:hAnsi="华文中宋"/>
          <w:b/>
          <w:sz w:val="30"/>
          <w:szCs w:val="30"/>
        </w:rPr>
        <w:t>C、841</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D、961</w:t>
      </w:r>
    </w:p>
    <w:p w:rsidR="00205672" w:rsidRPr="00205672" w:rsidP="00AE277D">
      <w:pPr>
        <w:jc w:val="left"/>
        <w:rPr>
          <w:rFonts w:ascii="华文中宋" w:eastAsia="华文中宋" w:hAnsi="华文中宋"/>
          <w:b/>
          <w:sz w:val="30"/>
          <w:szCs w:val="30"/>
        </w:rPr>
      </w:pPr>
      <w:r w:rsidRPr="00205672">
        <w:rPr>
          <w:rFonts w:ascii="宋体" w:hAnsi="宋体"/>
          <w:b/>
        </w:rPr>
        <w:t>89．</w:t>
      </w:r>
      <w:r w:rsidRPr="00205672">
        <w:rPr>
          <w:rFonts w:ascii="华文中宋" w:eastAsia="华文中宋" w:hAnsi="华文中宋"/>
          <w:b/>
          <w:sz w:val="30"/>
          <w:szCs w:val="30"/>
        </w:rPr>
        <w:t xml:space="preserve">经科学研究发现，番茄中富含的元素X可以有效抑制人体内Y类化学物质的形成，而Y类化学物质是诱发血栓病的一种关键物质。因此，经常用番茄做菜的家庭将减少患血栓病的风险。 以下各项中，最能削弱上述论证的是（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A、患有血栓病的人在食用大量番茄后病情仍未见好转</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B、x元素虽然能够抑制化学物质Y的形成，但对人体免疫功能也有一定的负面作用</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C、经常食用番茄的人会加强x元素对Y类化学物质的抑制作用</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D、在番茄烹饪过程中x元素很容易被中和或者破坏</w:t>
      </w:r>
    </w:p>
    <w:p w:rsidR="00205672" w:rsidRPr="00205672" w:rsidP="00AE277D">
      <w:pPr>
        <w:jc w:val="left"/>
        <w:rPr>
          <w:rFonts w:ascii="华文中宋" w:eastAsia="华文中宋" w:hAnsi="华文中宋"/>
          <w:b/>
          <w:sz w:val="30"/>
          <w:szCs w:val="30"/>
        </w:rPr>
      </w:pPr>
      <w:r w:rsidRPr="00205672">
        <w:rPr>
          <w:rFonts w:ascii="宋体" w:hAnsi="宋体"/>
          <w:b/>
        </w:rPr>
        <w:t>90．</w:t>
      </w:r>
      <w:r w:rsidRPr="00205672">
        <w:rPr>
          <w:rFonts w:ascii="华文中宋" w:eastAsia="华文中宋" w:hAnsi="华文中宋"/>
          <w:b/>
          <w:sz w:val="30"/>
          <w:szCs w:val="30"/>
        </w:rPr>
        <w:t>葡萄酒：名酒：酒精</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A、火箭炮：火箭：战斗力</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B、敞篷车：跑车：发动机</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C、宇航员：人员：驾驶员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D、玫瑰花：鲜花：牡丹花</w:t>
      </w:r>
    </w:p>
    <w:p w:rsidR="00205672" w:rsidRPr="00205672" w:rsidP="00AE277D">
      <w:pPr>
        <w:jc w:val="left"/>
        <w:rPr>
          <w:rFonts w:ascii="华文中宋" w:eastAsia="华文中宋" w:hAnsi="华文中宋"/>
          <w:b/>
          <w:sz w:val="30"/>
          <w:szCs w:val="30"/>
        </w:rPr>
      </w:pPr>
      <w:r w:rsidRPr="00205672">
        <w:rPr>
          <w:rFonts w:ascii="宋体" w:hAnsi="宋体"/>
          <w:b/>
        </w:rPr>
        <w:t>91．</w:t>
      </w:r>
      <w:r w:rsidRPr="00205672">
        <w:rPr>
          <w:rFonts w:ascii="华文中宋" w:eastAsia="华文中宋" w:hAnsi="华文中宋"/>
          <w:b/>
          <w:sz w:val="30"/>
          <w:szCs w:val="30"/>
        </w:rPr>
        <w:t>大多数人认为，出生地间隔较远的夫妇所生子女的智商较高。有统计资料显示，夫妇均是同一个地区的人，其所生子女的平均智商是101．85；夫妇是隔省婚配的，其所生子女的平均智商为107．65；而跨国婚姻所生子女的智商则高达109．24。因此，异地通婚可提高下一代智商水平。 以下哪项如果为真，最能削弱上述结论?（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A、有些天才儿童的父母均是同一个地区的人</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B、统计孩子平均智商的样本数量不够多</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C、能够异地通婚者的智商比较高，他们的高智商促成了异地通婚</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D、有些异地通婚者的子女的智商并不高</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05672">
        <w:rPr>
          <w:rFonts w:ascii="宋体" w:hAnsi="宋体"/>
          <w:b/>
        </w:rPr>
        <w:t>92．</w:t>
      </w:r>
      <w:r w:rsidRPr="00205672">
        <w:rPr>
          <w:rFonts w:ascii="华文中宋" w:eastAsia="华文中宋" w:hAnsi="华文中宋"/>
          <w:b/>
          <w:sz w:val="30"/>
          <w:szCs w:val="30"/>
        </w:rPr>
        <w:t>( )对于动物，相当于( )对于星座</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A、理智；幸运</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B、凶猛；星星</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C、可爱；神秘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D、珍稀；温馨</w:t>
      </w:r>
    </w:p>
    <w:p w:rsidR="00205672" w:rsidRPr="00205672" w:rsidP="00AE277D">
      <w:pPr>
        <w:jc w:val="left"/>
        <w:rPr>
          <w:rFonts w:ascii="华文中宋" w:eastAsia="华文中宋" w:hAnsi="华文中宋"/>
          <w:b/>
          <w:sz w:val="30"/>
          <w:szCs w:val="30"/>
        </w:rPr>
      </w:pPr>
      <w:r w:rsidRPr="00205672">
        <w:rPr>
          <w:rFonts w:ascii="宋体" w:hAnsi="宋体"/>
          <w:b/>
        </w:rPr>
        <w:t>93．</w:t>
      </w:r>
      <w:r w:rsidRPr="00205672">
        <w:rPr>
          <w:rFonts w:ascii="华文中宋" w:eastAsia="华文中宋" w:hAnsi="华文中宋"/>
          <w:b/>
          <w:sz w:val="30"/>
          <w:szCs w:val="30"/>
        </w:rPr>
        <w:t xml:space="preserve">把下面的六个图形分为两类，使每一类图形都有各自的共同特征或规律，分类正确的一项是：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A、①②⑤，③④⑥</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B、①⑤⑥，②③④</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C、①②⑥，③④⑤</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D、①③④，②⑤⑥</w:t>
      </w:r>
    </w:p>
    <w:p w:rsidR="00205672" w:rsidRPr="00205672" w:rsidP="00AE277D">
      <w:pPr>
        <w:jc w:val="left"/>
        <w:rPr>
          <w:rFonts w:ascii="华文中宋" w:eastAsia="华文中宋" w:hAnsi="华文中宋"/>
          <w:b/>
          <w:sz w:val="30"/>
          <w:szCs w:val="30"/>
        </w:rPr>
      </w:pPr>
      <w:r w:rsidRPr="00205672">
        <w:rPr>
          <w:rFonts w:ascii="宋体" w:hAnsi="宋体"/>
          <w:b/>
        </w:rPr>
        <w:t>94．</w:t>
      </w:r>
      <w:r w:rsidRPr="00205672">
        <w:rPr>
          <w:rFonts w:ascii="华文中宋" w:eastAsia="华文中宋" w:hAnsi="华文中宋"/>
          <w:b/>
          <w:sz w:val="30"/>
          <w:szCs w:val="30"/>
        </w:rPr>
        <w:t>在一次社会调查中发现，A市的人均国民生产总值高于B市和C市，而D市的人均国民生产总值比C市高又低于E市。由此可以推出（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A、E市的人均国民生产总值高于A市</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B、B市的人均国民生产总值高于C市</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C、A市的人均国民生产总值高于D市</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D、在五个城市的人均国民生产总值中，C市最多名列第四</w:t>
      </w:r>
    </w:p>
    <w:p w:rsidR="00205672" w:rsidRPr="00205672" w:rsidP="00AE277D">
      <w:pPr>
        <w:jc w:val="left"/>
        <w:rPr>
          <w:rFonts w:ascii="华文中宋" w:eastAsia="华文中宋" w:hAnsi="华文中宋"/>
          <w:b/>
          <w:sz w:val="30"/>
          <w:szCs w:val="30"/>
        </w:rPr>
      </w:pPr>
      <w:r w:rsidRPr="00205672">
        <w:rPr>
          <w:rFonts w:ascii="宋体" w:hAnsi="宋体"/>
          <w:b/>
        </w:rPr>
        <w:t>95．</w:t>
      </w:r>
      <w:r w:rsidRPr="00205672">
        <w:rPr>
          <w:rFonts w:ascii="华文中宋" w:eastAsia="华文中宋" w:hAnsi="华文中宋"/>
          <w:b/>
          <w:sz w:val="30"/>
          <w:szCs w:val="30"/>
        </w:rPr>
        <w:t>专制：推翻：民主（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A、争端：解决：和平</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B、伤口：抚平：爱情</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C、生活：富裕：美好</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D、吵架：爆发：混乱</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05672">
        <w:rPr>
          <w:rFonts w:ascii="宋体" w:hAnsi="宋体"/>
          <w:b/>
        </w:rPr>
        <w:t>96．</w:t>
      </w:r>
      <w:r w:rsidRPr="00205672">
        <w:rPr>
          <w:rFonts w:ascii="华文中宋" w:eastAsia="华文中宋" w:hAnsi="华文中宋"/>
          <w:b/>
          <w:sz w:val="30"/>
          <w:szCs w:val="30"/>
        </w:rPr>
        <w:t>趋避冲突是指一个人对同一事物同时产生两种对立的动机，一方面好而趋之，另一方面恶而避之的矛盾的内心冲突。</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 xml:space="preserve"> 根据上述定义，下列属于趋避冲突的是（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A、甲逛街时剩钱不多，既想省钱买衣服，又想满足口腹之欲品小吃</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B、乙找工作时又想工资高，又想工作清闲</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C、既想要熊掌，还想要鱼</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D、既爱鱼好吃，又嫌鱼多刺</w:t>
      </w:r>
    </w:p>
    <w:p w:rsidR="00205672" w:rsidRPr="00205672" w:rsidP="00AE277D">
      <w:pPr>
        <w:jc w:val="left"/>
        <w:rPr>
          <w:rFonts w:ascii="华文中宋" w:eastAsia="华文中宋" w:hAnsi="华文中宋"/>
          <w:b/>
          <w:sz w:val="30"/>
          <w:szCs w:val="30"/>
        </w:rPr>
      </w:pPr>
      <w:r w:rsidRPr="00205672">
        <w:rPr>
          <w:rFonts w:ascii="宋体" w:hAnsi="宋体"/>
          <w:b/>
        </w:rPr>
        <w:t>97．</w:t>
      </w:r>
      <w:r w:rsidRPr="00205672">
        <w:rPr>
          <w:rFonts w:ascii="华文中宋" w:eastAsia="华文中宋" w:hAnsi="华文中宋"/>
          <w:b/>
          <w:sz w:val="30"/>
          <w:szCs w:val="30"/>
        </w:rPr>
        <w:t>为了对付北方夏季的一场罕见干旱，某市居民用水量受到严格限制。不过，该市目前的水库储水量与8年前该市于干旱期间的蓄水量持平。既然当时居民用水量并未受到限制，那么现在也不应该受到限制。如果以下陈述为真，哪一项将最严重地削弱作者的主张?</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A、自上次干旱以来，该市并没有建造新的水库</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B、按计划，对居民用水量的限制在整个夏天仅仅持续两个月</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C、居民用水量占总用水量的50%还多</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D、自上次干旱以来。该市总人口有了极大的增长</w:t>
      </w:r>
    </w:p>
    <w:p w:rsidR="00205672" w:rsidRPr="00205672" w:rsidP="00AE277D">
      <w:pPr>
        <w:jc w:val="left"/>
        <w:rPr>
          <w:rFonts w:ascii="华文中宋" w:eastAsia="华文中宋" w:hAnsi="华文中宋"/>
          <w:b/>
          <w:sz w:val="30"/>
          <w:szCs w:val="30"/>
        </w:rPr>
      </w:pPr>
      <w:r w:rsidRPr="00205672">
        <w:rPr>
          <w:rFonts w:ascii="宋体" w:hAnsi="宋体"/>
          <w:b/>
        </w:rPr>
        <w:t>98．</w:t>
      </w:r>
      <w:r w:rsidRPr="00205672">
        <w:rPr>
          <w:rFonts w:ascii="华文中宋" w:eastAsia="华文中宋" w:hAnsi="华文中宋"/>
          <w:b/>
          <w:sz w:val="30"/>
          <w:szCs w:val="30"/>
        </w:rPr>
        <w:t>石器时代：蒸汽时代：电子信息时代（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A、清代：明代：元代</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B、生产：制造：打量</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C、甲骨：竹简：纸</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D、印刷：编写：出版</w:t>
      </w:r>
    </w:p>
    <w:p w:rsidR="00205672" w:rsidRPr="00205672" w:rsidP="00AE277D">
      <w:pPr>
        <w:jc w:val="left"/>
        <w:rPr>
          <w:rFonts w:ascii="华文中宋" w:eastAsia="华文中宋" w:hAnsi="华文中宋"/>
          <w:b/>
          <w:sz w:val="30"/>
          <w:szCs w:val="30"/>
        </w:rPr>
      </w:pPr>
      <w:r w:rsidRPr="00205672">
        <w:rPr>
          <w:rFonts w:ascii="宋体" w:hAnsi="宋体"/>
          <w:b/>
        </w:rPr>
        <w:t>99．</w:t>
      </w:r>
      <w:r w:rsidRPr="00205672">
        <w:rPr>
          <w:rFonts w:ascii="华文中宋" w:eastAsia="华文中宋" w:hAnsi="华文中宋"/>
          <w:b/>
          <w:sz w:val="30"/>
          <w:szCs w:val="30"/>
        </w:rPr>
        <w:t>在一次围棋比赛中，参赛选手陈华不时地挤捏指关节，发出的声响干扰了对手的思考。在比赛封盘间歇时，裁判警告陈华：如果再次在比赛中挤捏指关节并发出声响，将判其违规。对此，陈华反驳说，他挤捏指关节是习惯性动作，并不是故意的，因此，不应被判违规。 以下哪项如果成立，最能支持陈华对裁判的反驳？</w:t>
      </w:r>
    </w:p>
    <w:p w:rsidR="00205672" w:rsidRPr="00205672" w:rsidP="00AE27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205672">
        <w:rPr>
          <w:rFonts w:ascii="华文中宋" w:eastAsia="华文中宋" w:hAnsi="华文中宋"/>
          <w:b/>
          <w:sz w:val="30"/>
          <w:szCs w:val="30"/>
        </w:rPr>
        <w:t>A、在此次比赛中，对手不时打开、合拢折扇，发出的声响干扰了陈华的思考</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B、在围棋比赛中，只有选手的故意行为，才能成为判罚的根据</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C、在此次比赛中，对手本人并没有对陈华的干扰提出抗议</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D、陈华一向恃才傲物，该裁判对其早有不满</w:t>
      </w:r>
    </w:p>
    <w:p w:rsidR="00205672" w:rsidRPr="00205672" w:rsidP="00AE277D">
      <w:pPr>
        <w:jc w:val="left"/>
        <w:rPr>
          <w:rFonts w:ascii="华文中宋" w:eastAsia="华文中宋" w:hAnsi="华文中宋"/>
          <w:b/>
          <w:sz w:val="30"/>
          <w:szCs w:val="30"/>
        </w:rPr>
      </w:pPr>
      <w:r w:rsidRPr="00205672">
        <w:rPr>
          <w:rFonts w:ascii="宋体" w:hAnsi="宋体"/>
          <w:b/>
        </w:rPr>
        <w:t>100．</w:t>
      </w:r>
      <w:r w:rsidRPr="00205672">
        <w:rPr>
          <w:rFonts w:ascii="华文中宋" w:eastAsia="华文中宋" w:hAnsi="华文中宋"/>
          <w:b/>
          <w:sz w:val="30"/>
          <w:szCs w:val="30"/>
        </w:rPr>
        <w:t xml:space="preserve">图书馆之于（　　）相当于（　　）之于档案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A、报刊——档案袋</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B、书籍——学校</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C、阅览室——档案室</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D、自习室——档案馆</w:t>
      </w:r>
    </w:p>
    <w:p w:rsidR="00205672" w:rsidRPr="00205672" w:rsidP="00AE277D">
      <w:pPr>
        <w:jc w:val="left"/>
        <w:rPr>
          <w:rFonts w:ascii="华文中宋" w:eastAsia="华文中宋" w:hAnsi="华文中宋"/>
          <w:b/>
          <w:sz w:val="30"/>
          <w:szCs w:val="30"/>
        </w:rPr>
      </w:pPr>
      <w:r w:rsidRPr="00205672">
        <w:rPr>
          <w:rFonts w:ascii="宋体" w:hAnsi="宋体"/>
          <w:b/>
        </w:rPr>
        <w:t>101．</w:t>
      </w:r>
      <w:r w:rsidRPr="00205672">
        <w:rPr>
          <w:rFonts w:ascii="华文中宋" w:eastAsia="华文中宋" w:hAnsi="华文中宋"/>
          <w:b/>
          <w:sz w:val="30"/>
          <w:szCs w:val="30"/>
        </w:rPr>
        <w:t xml:space="preserve">企业倒闭：指企业经济状况恶化，即产品销售困难或没有销路，货款收不回来，不能支付工人工资和原材料费、不能偿还银行到期贷款，从而使企业不能再继续经营。  下列不属于企业倒闭主要原因的是（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A、企业投放的资本被工厂的机器、设备、原材料和库存产品等超额长期占用而造成资金周转不灵</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B、投资和技术开发失败、销售呆滞和发生劳资纠纷</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C、银行不信任而对企业停止支援</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D、企业领导离婚了</w:t>
      </w:r>
    </w:p>
    <w:p w:rsidR="00205672" w:rsidRPr="00205672" w:rsidP="00AE277D">
      <w:pPr>
        <w:jc w:val="left"/>
        <w:rPr>
          <w:rFonts w:ascii="华文中宋" w:eastAsia="华文中宋" w:hAnsi="华文中宋"/>
          <w:b/>
          <w:sz w:val="30"/>
          <w:szCs w:val="30"/>
        </w:rPr>
      </w:pPr>
      <w:r w:rsidRPr="00205672">
        <w:rPr>
          <w:rFonts w:ascii="宋体" w:hAnsi="宋体"/>
          <w:b/>
        </w:rPr>
        <w:t>102．</w:t>
      </w:r>
      <w:r w:rsidRPr="00205672">
        <w:rPr>
          <w:rFonts w:ascii="华文中宋" w:eastAsia="华文中宋" w:hAnsi="华文中宋"/>
          <w:b/>
          <w:sz w:val="30"/>
          <w:szCs w:val="30"/>
        </w:rPr>
        <w:t xml:space="preserve">移情作用，是指在审美活动中主体情感移置于对象，使对象仿佛有了主体的情感并显现主体情感的心理功能。简言之，移情作用是把自己的情感移到外物身上，觉得外物也有同样的情感，好像自己欢喜时，所看到景物都像在微笑，悲伤时，景物也像在叹气。  以下各项未能体现出移情作用的是（　　）。 </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A、槛菊恋烟兰泣露。罗幕轻寒，燕子双飞去</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B、十年生死两茫茫，不思量，自难忘</w:t>
      </w:r>
    </w:p>
    <w:p w:rsidR="00205672" w:rsidRPr="00205672" w:rsidP="00AE277D">
      <w:pPr>
        <w:jc w:val="left"/>
        <w:rPr>
          <w:rFonts w:ascii="华文中宋" w:eastAsia="华文中宋" w:hAnsi="华文中宋"/>
          <w:b/>
          <w:sz w:val="30"/>
          <w:szCs w:val="30"/>
        </w:rPr>
      </w:pPr>
      <w:r w:rsidRPr="00205672">
        <w:rPr>
          <w:rFonts w:ascii="华文中宋" w:eastAsia="华文中宋" w:hAnsi="华文中宋"/>
          <w:b/>
          <w:sz w:val="30"/>
          <w:szCs w:val="30"/>
        </w:rPr>
        <w:t>C、满地黄花堆积，憔悴损，如今有谁堪摘</w:t>
      </w:r>
      <w:r w:rsidRPr="00205672">
        <w:rPr>
          <w:rFonts w:ascii="华文中宋" w:eastAsia="华文中宋" w:hAnsi="华文中宋"/>
          <w:b/>
          <w:sz w:val="30"/>
          <w:szCs w:val="30"/>
        </w:rPr>
        <w:br/>
      </w:r>
      <w:r w:rsidRPr="0020567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https://d.book118.com/966213112000010033</w:t>
        </w:r>
      </w:hyperlink>
    </w:p>
    <w:p w:rsidR="00205672" w:rsidRPr="00205672" w:rsidP="00AE277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05672"/>
    <w:rsid w:val="002B7D81"/>
    <w:rsid w:val="003D3C46"/>
    <w:rsid w:val="00464523"/>
    <w:rsid w:val="00622F25"/>
    <w:rsid w:val="006B2EBA"/>
    <w:rsid w:val="00850032"/>
    <w:rsid w:val="008D2EAE"/>
    <w:rsid w:val="008F1F6E"/>
    <w:rsid w:val="008F55F2"/>
    <w:rsid w:val="00911EF2"/>
    <w:rsid w:val="00A12C77"/>
    <w:rsid w:val="00AE277D"/>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66213112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5978</Words>
  <Characters>34077</Characters>
  <Application>Microsoft Office Word</Application>
  <DocSecurity>0</DocSecurity>
  <Lines>283</Lines>
  <Paragraphs>79</Paragraphs>
  <ScaleCrop>false</ScaleCrop>
  <Company>微软中国</Company>
  <LinksUpToDate>false</LinksUpToDate>
  <CharactersWithSpaces>39976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2023-06-02T02:07:00Z</dcterms:created>
  <dcterms:modified xsi:type="dcterms:W3CDTF">2023-06-02T02:07:00Z</dcterms:modified>
</cp:coreProperties>
</file>