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扫瞄隧道显微镜项目建设总纲及方案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40" w:history="1">
        <w:r>
          <w:rPr>
            <w:rFonts w:ascii="仿宋" w:eastAsia="仿宋" w:hAnsi="仿宋" w:cs="仿宋" w:hint="eastAsia"/>
            <w:lang w:eastAsia="zh-CN"/>
          </w:rPr>
          <w:t>前言</w:t>
        </w:r>
        <w:r>
          <w:tab/>
        </w:r>
        <w:r>
          <w:fldChar w:fldCharType="begin"/>
        </w:r>
        <w:r>
          <w:instrText xml:space="preserve"> PAGEREF _Toc25140 \h </w:instrText>
        </w:r>
        <w:r>
          <w:fldChar w:fldCharType="separate"/>
        </w:r>
        <w:r>
          <w:t>3</w:t>
        </w:r>
        <w:r>
          <w:fldChar w:fldCharType="end"/>
        </w:r>
      </w:hyperlink>
    </w:p>
    <w:p>
      <w:pPr>
        <w:pStyle w:val="TOC1"/>
        <w:tabs>
          <w:tab w:val="right" w:leader="dot" w:pos="8306"/>
        </w:tabs>
      </w:pPr>
      <w:hyperlink w:anchor="_Toc20839" w:history="1">
        <w:r>
          <w:rPr>
            <w:rFonts w:ascii="仿宋" w:eastAsia="仿宋" w:hAnsi="仿宋" w:cs="仿宋" w:hint="eastAsia"/>
            <w:lang w:eastAsia="zh-CN"/>
          </w:rPr>
          <w:t>一、项目选址研究</w:t>
        </w:r>
        <w:r>
          <w:tab/>
        </w:r>
        <w:r>
          <w:fldChar w:fldCharType="begin"/>
        </w:r>
        <w:r>
          <w:instrText xml:space="preserve"> PAGEREF _Toc20839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(一)、项目选址原则</w:t>
        </w:r>
        <w:r>
          <w:tab/>
        </w:r>
        <w:r>
          <w:fldChar w:fldCharType="begin"/>
        </w:r>
        <w:r>
          <w:instrText xml:space="preserve"> PAGEREF _Toc30456 \h </w:instrText>
        </w:r>
        <w:r>
          <w:fldChar w:fldCharType="separate"/>
        </w:r>
        <w:r>
          <w:t>3</w:t>
        </w:r>
        <w:r>
          <w:fldChar w:fldCharType="end"/>
        </w:r>
      </w:hyperlink>
    </w:p>
    <w:p>
      <w:pPr>
        <w:pStyle w:val="TOC2"/>
        <w:tabs>
          <w:tab w:val="right" w:leader="dot" w:pos="8306"/>
        </w:tabs>
      </w:pPr>
      <w:hyperlink w:anchor="_Toc1597" w:history="1">
        <w:r>
          <w:rPr>
            <w:rFonts w:ascii="仿宋" w:eastAsia="仿宋" w:hAnsi="仿宋" w:cs="仿宋" w:hint="eastAsia"/>
            <w:lang w:eastAsia="zh-CN"/>
          </w:rPr>
          <w:t>(二)、项目选址</w:t>
        </w:r>
        <w:r>
          <w:tab/>
        </w:r>
        <w:r>
          <w:fldChar w:fldCharType="begin"/>
        </w:r>
        <w:r>
          <w:instrText xml:space="preserve"> PAGEREF _Toc1597 \h </w:instrText>
        </w:r>
        <w:r>
          <w:fldChar w:fldCharType="separate"/>
        </w:r>
        <w:r>
          <w:t>6</w:t>
        </w:r>
        <w:r>
          <w:fldChar w:fldCharType="end"/>
        </w:r>
      </w:hyperlink>
    </w:p>
    <w:p>
      <w:pPr>
        <w:pStyle w:val="TOC2"/>
        <w:tabs>
          <w:tab w:val="right" w:leader="dot" w:pos="8306"/>
        </w:tabs>
      </w:pPr>
      <w:hyperlink w:anchor="_Toc3123" w:history="1">
        <w:r>
          <w:rPr>
            <w:rFonts w:ascii="仿宋" w:eastAsia="仿宋" w:hAnsi="仿宋" w:cs="仿宋" w:hint="eastAsia"/>
            <w:lang w:eastAsia="zh-CN"/>
          </w:rPr>
          <w:t>(三)、建设条件分析</w:t>
        </w:r>
        <w:r>
          <w:tab/>
        </w:r>
        <w:r>
          <w:fldChar w:fldCharType="begin"/>
        </w:r>
        <w:r>
          <w:instrText xml:space="preserve"> PAGEREF _Toc3123 \h </w:instrText>
        </w:r>
        <w:r>
          <w:fldChar w:fldCharType="separate"/>
        </w:r>
        <w:r>
          <w:t>8</w:t>
        </w:r>
        <w:r>
          <w:fldChar w:fldCharType="end"/>
        </w:r>
      </w:hyperlink>
    </w:p>
    <w:p>
      <w:pPr>
        <w:pStyle w:val="TOC2"/>
        <w:tabs>
          <w:tab w:val="right" w:leader="dot" w:pos="8306"/>
        </w:tabs>
      </w:pPr>
      <w:hyperlink w:anchor="_Toc1011" w:history="1">
        <w:r>
          <w:rPr>
            <w:rFonts w:ascii="仿宋" w:eastAsia="仿宋" w:hAnsi="仿宋" w:cs="仿宋" w:hint="eastAsia"/>
            <w:lang w:eastAsia="zh-CN"/>
          </w:rPr>
          <w:t>(四)、用地控制指标</w:t>
        </w:r>
        <w:r>
          <w:tab/>
        </w:r>
        <w:r>
          <w:fldChar w:fldCharType="begin"/>
        </w:r>
        <w:r>
          <w:instrText xml:space="preserve"> PAGEREF _Toc1011 \h </w:instrText>
        </w:r>
        <w:r>
          <w:fldChar w:fldCharType="separate"/>
        </w:r>
        <w:r>
          <w:t>10</w:t>
        </w:r>
        <w:r>
          <w:fldChar w:fldCharType="end"/>
        </w:r>
      </w:hyperlink>
    </w:p>
    <w:p>
      <w:pPr>
        <w:pStyle w:val="TOC2"/>
        <w:tabs>
          <w:tab w:val="right" w:leader="dot" w:pos="8306"/>
        </w:tabs>
      </w:pPr>
      <w:hyperlink w:anchor="_Toc20730" w:history="1">
        <w:r>
          <w:rPr>
            <w:rFonts w:ascii="仿宋" w:eastAsia="仿宋" w:hAnsi="仿宋" w:cs="仿宋" w:hint="eastAsia"/>
            <w:lang w:eastAsia="zh-CN"/>
          </w:rPr>
          <w:t>(五)、地总体要求</w:t>
        </w:r>
        <w:r>
          <w:tab/>
        </w:r>
        <w:r>
          <w:fldChar w:fldCharType="begin"/>
        </w:r>
        <w:r>
          <w:instrText xml:space="preserve"> PAGEREF _Toc20730 \h </w:instrText>
        </w:r>
        <w:r>
          <w:fldChar w:fldCharType="separate"/>
        </w:r>
        <w:r>
          <w:t>11</w:t>
        </w:r>
        <w:r>
          <w:fldChar w:fldCharType="end"/>
        </w:r>
      </w:hyperlink>
    </w:p>
    <w:p>
      <w:pPr>
        <w:pStyle w:val="TOC2"/>
        <w:tabs>
          <w:tab w:val="right" w:leader="dot" w:pos="8306"/>
        </w:tabs>
      </w:pPr>
      <w:hyperlink w:anchor="_Toc6524" w:history="1">
        <w:r>
          <w:rPr>
            <w:rFonts w:ascii="仿宋" w:eastAsia="仿宋" w:hAnsi="仿宋" w:cs="仿宋" w:hint="eastAsia"/>
            <w:lang w:eastAsia="zh-CN"/>
          </w:rPr>
          <w:t>(六)、节约用地措施</w:t>
        </w:r>
        <w:r>
          <w:tab/>
        </w:r>
        <w:r>
          <w:fldChar w:fldCharType="begin"/>
        </w:r>
        <w:r>
          <w:instrText xml:space="preserve"> PAGEREF _Toc6524 \h </w:instrText>
        </w:r>
        <w:r>
          <w:fldChar w:fldCharType="separate"/>
        </w:r>
        <w:r>
          <w:t>12</w:t>
        </w:r>
        <w:r>
          <w:fldChar w:fldCharType="end"/>
        </w:r>
      </w:hyperlink>
    </w:p>
    <w:p>
      <w:pPr>
        <w:pStyle w:val="TOC2"/>
        <w:tabs>
          <w:tab w:val="right" w:leader="dot" w:pos="8306"/>
        </w:tabs>
      </w:pPr>
      <w:hyperlink w:anchor="_Toc3043" w:history="1">
        <w:r>
          <w:rPr>
            <w:rFonts w:ascii="仿宋" w:eastAsia="仿宋" w:hAnsi="仿宋" w:cs="仿宋" w:hint="eastAsia"/>
            <w:lang w:eastAsia="zh-CN"/>
          </w:rPr>
          <w:t>(七)、选址综合评价</w:t>
        </w:r>
        <w:r>
          <w:tab/>
        </w:r>
        <w:r>
          <w:fldChar w:fldCharType="begin"/>
        </w:r>
        <w:r>
          <w:instrText xml:space="preserve"> PAGEREF _Toc3043 \h </w:instrText>
        </w:r>
        <w:r>
          <w:fldChar w:fldCharType="separate"/>
        </w:r>
        <w:r>
          <w:t>14</w:t>
        </w:r>
        <w:r>
          <w:fldChar w:fldCharType="end"/>
        </w:r>
      </w:hyperlink>
    </w:p>
    <w:p>
      <w:pPr>
        <w:pStyle w:val="TOC1"/>
        <w:tabs>
          <w:tab w:val="right" w:leader="dot" w:pos="8306"/>
        </w:tabs>
      </w:pPr>
      <w:hyperlink w:anchor="_Toc218" w:history="1">
        <w:r>
          <w:rPr>
            <w:rFonts w:ascii="仿宋" w:eastAsia="仿宋" w:hAnsi="仿宋" w:cs="仿宋" w:hint="eastAsia"/>
            <w:lang w:eastAsia="zh-CN"/>
          </w:rPr>
          <w:t>二、背景、必要性分析</w:t>
        </w:r>
        <w:r>
          <w:tab/>
        </w:r>
        <w:r>
          <w:fldChar w:fldCharType="begin"/>
        </w:r>
        <w:r>
          <w:instrText xml:space="preserve"> PAGEREF _Toc218 \h </w:instrText>
        </w:r>
        <w:r>
          <w:fldChar w:fldCharType="separate"/>
        </w:r>
        <w:r>
          <w:t>15</w:t>
        </w:r>
        <w:r>
          <w:fldChar w:fldCharType="end"/>
        </w:r>
      </w:hyperlink>
    </w:p>
    <w:p>
      <w:pPr>
        <w:pStyle w:val="TOC2"/>
        <w:tabs>
          <w:tab w:val="right" w:leader="dot" w:pos="8306"/>
        </w:tabs>
      </w:pPr>
      <w:hyperlink w:anchor="_Toc28058" w:history="1">
        <w:r>
          <w:rPr>
            <w:rFonts w:ascii="仿宋" w:eastAsia="仿宋" w:hAnsi="仿宋" w:cs="仿宋" w:hint="eastAsia"/>
            <w:lang w:eastAsia="zh-CN"/>
          </w:rPr>
          <w:t>(一)、项目建设背景</w:t>
        </w:r>
        <w:r>
          <w:tab/>
        </w:r>
        <w:r>
          <w:fldChar w:fldCharType="begin"/>
        </w:r>
        <w:r>
          <w:instrText xml:space="preserve"> PAGEREF _Toc28058 \h </w:instrText>
        </w:r>
        <w:r>
          <w:fldChar w:fldCharType="separate"/>
        </w:r>
        <w:r>
          <w:t>15</w:t>
        </w:r>
        <w:r>
          <w:fldChar w:fldCharType="end"/>
        </w:r>
      </w:hyperlink>
    </w:p>
    <w:p>
      <w:pPr>
        <w:pStyle w:val="TOC2"/>
        <w:tabs>
          <w:tab w:val="right" w:leader="dot" w:pos="8306"/>
        </w:tabs>
      </w:pPr>
      <w:hyperlink w:anchor="_Toc29659" w:history="1">
        <w:r>
          <w:rPr>
            <w:rFonts w:ascii="仿宋" w:eastAsia="仿宋" w:hAnsi="仿宋" w:cs="仿宋" w:hint="eastAsia"/>
            <w:lang w:eastAsia="zh-CN"/>
          </w:rPr>
          <w:t>(二)、必要性分析</w:t>
        </w:r>
        <w:r>
          <w:tab/>
        </w:r>
        <w:r>
          <w:fldChar w:fldCharType="begin"/>
        </w:r>
        <w:r>
          <w:instrText xml:space="preserve"> PAGEREF _Toc29659 \h </w:instrText>
        </w:r>
        <w:r>
          <w:fldChar w:fldCharType="separate"/>
        </w:r>
        <w:r>
          <w:t>16</w:t>
        </w:r>
        <w:r>
          <w:fldChar w:fldCharType="end"/>
        </w:r>
      </w:hyperlink>
    </w:p>
    <w:p>
      <w:pPr>
        <w:pStyle w:val="TOC2"/>
        <w:tabs>
          <w:tab w:val="right" w:leader="dot" w:pos="8306"/>
        </w:tabs>
      </w:pPr>
      <w:hyperlink w:anchor="_Toc11591" w:history="1">
        <w:r>
          <w:rPr>
            <w:rFonts w:ascii="仿宋" w:eastAsia="仿宋" w:hAnsi="仿宋" w:cs="仿宋" w:hint="eastAsia"/>
            <w:lang w:eastAsia="zh-CN"/>
          </w:rPr>
          <w:t>(三)、项目建设有利条件</w:t>
        </w:r>
        <w:r>
          <w:tab/>
        </w:r>
        <w:r>
          <w:fldChar w:fldCharType="begin"/>
        </w:r>
        <w:r>
          <w:instrText xml:space="preserve"> PAGEREF _Toc11591 \h </w:instrText>
        </w:r>
        <w:r>
          <w:fldChar w:fldCharType="separate"/>
        </w:r>
        <w:r>
          <w:t>17</w:t>
        </w:r>
        <w:r>
          <w:fldChar w:fldCharType="end"/>
        </w:r>
      </w:hyperlink>
    </w:p>
    <w:p>
      <w:pPr>
        <w:pStyle w:val="TOC1"/>
        <w:tabs>
          <w:tab w:val="right" w:leader="dot" w:pos="8306"/>
        </w:tabs>
      </w:pPr>
      <w:hyperlink w:anchor="_Toc18282" w:history="1">
        <w:r>
          <w:rPr>
            <w:rFonts w:ascii="仿宋" w:eastAsia="仿宋" w:hAnsi="仿宋" w:cs="仿宋" w:hint="eastAsia"/>
            <w:lang w:eastAsia="zh-CN"/>
          </w:rPr>
          <w:t>三、资源开发及综合利用分析</w:t>
        </w:r>
        <w:r>
          <w:tab/>
        </w:r>
        <w:r>
          <w:fldChar w:fldCharType="begin"/>
        </w:r>
        <w:r>
          <w:instrText xml:space="preserve"> PAGEREF _Toc18282 \h </w:instrText>
        </w:r>
        <w:r>
          <w:fldChar w:fldCharType="separate"/>
        </w:r>
        <w:r>
          <w:t>19</w:t>
        </w:r>
        <w:r>
          <w:fldChar w:fldCharType="end"/>
        </w:r>
      </w:hyperlink>
    </w:p>
    <w:p>
      <w:pPr>
        <w:pStyle w:val="TOC2"/>
        <w:tabs>
          <w:tab w:val="right" w:leader="dot" w:pos="8306"/>
        </w:tabs>
      </w:pPr>
      <w:hyperlink w:anchor="_Toc25853" w:history="1">
        <w:r>
          <w:rPr>
            <w:rFonts w:ascii="仿宋" w:eastAsia="仿宋" w:hAnsi="仿宋" w:cs="仿宋" w:hint="eastAsia"/>
            <w:lang w:eastAsia="zh-CN"/>
          </w:rPr>
          <w:t>(一)、资源开发方案</w:t>
        </w:r>
        <w:r>
          <w:tab/>
        </w:r>
        <w:r>
          <w:fldChar w:fldCharType="begin"/>
        </w:r>
        <w:r>
          <w:instrText xml:space="preserve"> PAGEREF _Toc25853 \h </w:instrText>
        </w:r>
        <w:r>
          <w:fldChar w:fldCharType="separate"/>
        </w:r>
        <w:r>
          <w:t>19</w:t>
        </w:r>
        <w:r>
          <w:fldChar w:fldCharType="end"/>
        </w:r>
      </w:hyperlink>
    </w:p>
    <w:p>
      <w:pPr>
        <w:pStyle w:val="TOC2"/>
        <w:tabs>
          <w:tab w:val="right" w:leader="dot" w:pos="8306"/>
        </w:tabs>
      </w:pPr>
      <w:hyperlink w:anchor="_Toc19132" w:history="1">
        <w:r>
          <w:rPr>
            <w:rFonts w:ascii="仿宋" w:eastAsia="仿宋" w:hAnsi="仿宋" w:cs="仿宋" w:hint="eastAsia"/>
            <w:lang w:eastAsia="zh-CN"/>
          </w:rPr>
          <w:t>(二)、资源利用方案</w:t>
        </w:r>
        <w:r>
          <w:tab/>
        </w:r>
        <w:r>
          <w:fldChar w:fldCharType="begin"/>
        </w:r>
        <w:r>
          <w:instrText xml:space="preserve"> PAGEREF _Toc19132 \h </w:instrText>
        </w:r>
        <w:r>
          <w:fldChar w:fldCharType="separate"/>
        </w:r>
        <w:r>
          <w:t>20</w:t>
        </w:r>
        <w:r>
          <w:fldChar w:fldCharType="end"/>
        </w:r>
      </w:hyperlink>
    </w:p>
    <w:p>
      <w:pPr>
        <w:pStyle w:val="TOC2"/>
        <w:tabs>
          <w:tab w:val="right" w:leader="dot" w:pos="8306"/>
        </w:tabs>
      </w:pPr>
      <w:hyperlink w:anchor="_Toc5835" w:history="1">
        <w:r>
          <w:rPr>
            <w:rFonts w:ascii="仿宋" w:eastAsia="仿宋" w:hAnsi="仿宋" w:cs="仿宋" w:hint="eastAsia"/>
            <w:lang w:eastAsia="zh-CN"/>
          </w:rPr>
          <w:t>(三)、资源节约措施</w:t>
        </w:r>
        <w:r>
          <w:tab/>
        </w:r>
        <w:r>
          <w:fldChar w:fldCharType="begin"/>
        </w:r>
        <w:r>
          <w:instrText xml:space="preserve"> PAGEREF _Toc5835 \h </w:instrText>
        </w:r>
        <w:r>
          <w:fldChar w:fldCharType="separate"/>
        </w:r>
        <w:r>
          <w:t>21</w:t>
        </w:r>
        <w:r>
          <w:fldChar w:fldCharType="end"/>
        </w:r>
      </w:hyperlink>
    </w:p>
    <w:p>
      <w:pPr>
        <w:pStyle w:val="TOC1"/>
        <w:tabs>
          <w:tab w:val="right" w:leader="dot" w:pos="8306"/>
        </w:tabs>
      </w:pPr>
      <w:hyperlink w:anchor="_Toc20647" w:history="1">
        <w:r>
          <w:rPr>
            <w:rFonts w:ascii="仿宋" w:eastAsia="仿宋" w:hAnsi="仿宋" w:cs="仿宋" w:hint="eastAsia"/>
            <w:lang w:eastAsia="zh-CN"/>
          </w:rPr>
          <w:t>四、社会影响分析</w:t>
        </w:r>
        <w:r>
          <w:tab/>
        </w:r>
        <w:r>
          <w:fldChar w:fldCharType="begin"/>
        </w:r>
        <w:r>
          <w:instrText xml:space="preserve"> PAGEREF _Toc20647 \h </w:instrText>
        </w:r>
        <w:r>
          <w:fldChar w:fldCharType="separate"/>
        </w:r>
        <w:r>
          <w:t>22</w:t>
        </w:r>
        <w:r>
          <w:fldChar w:fldCharType="end"/>
        </w:r>
      </w:hyperlink>
    </w:p>
    <w:p>
      <w:pPr>
        <w:pStyle w:val="TOC2"/>
        <w:tabs>
          <w:tab w:val="right" w:leader="dot" w:pos="8306"/>
        </w:tabs>
      </w:pPr>
      <w:hyperlink w:anchor="_Toc18215" w:history="1">
        <w:r>
          <w:rPr>
            <w:rFonts w:ascii="仿宋" w:eastAsia="仿宋" w:hAnsi="仿宋" w:cs="仿宋" w:hint="eastAsia"/>
            <w:lang w:eastAsia="zh-CN"/>
          </w:rPr>
          <w:t>(一)、社会影响效果分析</w:t>
        </w:r>
        <w:r>
          <w:tab/>
        </w:r>
        <w:r>
          <w:fldChar w:fldCharType="begin"/>
        </w:r>
        <w:r>
          <w:instrText xml:space="preserve"> PAGEREF _Toc18215 \h </w:instrText>
        </w:r>
        <w:r>
          <w:fldChar w:fldCharType="separate"/>
        </w:r>
        <w:r>
          <w:t>22</w:t>
        </w:r>
        <w:r>
          <w:fldChar w:fldCharType="end"/>
        </w:r>
      </w:hyperlink>
    </w:p>
    <w:p>
      <w:pPr>
        <w:pStyle w:val="TOC2"/>
        <w:tabs>
          <w:tab w:val="right" w:leader="dot" w:pos="8306"/>
        </w:tabs>
      </w:pPr>
      <w:hyperlink w:anchor="_Toc15581" w:history="1">
        <w:r>
          <w:rPr>
            <w:rFonts w:ascii="仿宋" w:eastAsia="仿宋" w:hAnsi="仿宋" w:cs="仿宋" w:hint="eastAsia"/>
            <w:lang w:eastAsia="zh-CN"/>
          </w:rPr>
          <w:t>(二)、社会适应性分析</w:t>
        </w:r>
        <w:r>
          <w:tab/>
        </w:r>
        <w:r>
          <w:fldChar w:fldCharType="begin"/>
        </w:r>
        <w:r>
          <w:instrText xml:space="preserve"> PAGEREF _Toc15581 \h </w:instrText>
        </w:r>
        <w:r>
          <w:fldChar w:fldCharType="separate"/>
        </w:r>
        <w:r>
          <w:t>25</w:t>
        </w:r>
        <w:r>
          <w:fldChar w:fldCharType="end"/>
        </w:r>
      </w:hyperlink>
    </w:p>
    <w:p>
      <w:pPr>
        <w:pStyle w:val="TOC2"/>
        <w:tabs>
          <w:tab w:val="right" w:leader="dot" w:pos="8306"/>
        </w:tabs>
      </w:pPr>
      <w:hyperlink w:anchor="_Toc16323" w:history="1">
        <w:r>
          <w:rPr>
            <w:rFonts w:ascii="仿宋" w:eastAsia="仿宋" w:hAnsi="仿宋" w:cs="仿宋" w:hint="eastAsia"/>
            <w:lang w:eastAsia="zh-CN"/>
          </w:rPr>
          <w:t>(三)、社会风险及对策分析</w:t>
        </w:r>
        <w:r>
          <w:tab/>
        </w:r>
        <w:r>
          <w:fldChar w:fldCharType="begin"/>
        </w:r>
        <w:r>
          <w:instrText xml:space="preserve"> PAGEREF _Toc16323 \h </w:instrText>
        </w:r>
        <w:r>
          <w:fldChar w:fldCharType="separate"/>
        </w:r>
        <w:r>
          <w:t>26</w:t>
        </w:r>
        <w:r>
          <w:fldChar w:fldCharType="end"/>
        </w:r>
      </w:hyperlink>
    </w:p>
    <w:p>
      <w:pPr>
        <w:pStyle w:val="TOC1"/>
        <w:tabs>
          <w:tab w:val="right" w:leader="dot" w:pos="8306"/>
        </w:tabs>
      </w:pPr>
      <w:hyperlink w:anchor="_Toc31724" w:history="1">
        <w:r>
          <w:rPr>
            <w:rFonts w:ascii="仿宋" w:eastAsia="仿宋" w:hAnsi="仿宋" w:cs="仿宋" w:hint="eastAsia"/>
            <w:lang w:eastAsia="zh-CN"/>
          </w:rPr>
          <w:t>五、扫瞄隧道显微镜项目概论</w:t>
        </w:r>
        <w:r>
          <w:tab/>
        </w:r>
        <w:r>
          <w:fldChar w:fldCharType="begin"/>
        </w:r>
        <w:r>
          <w:instrText xml:space="preserve"> PAGEREF _Toc31724 \h </w:instrText>
        </w:r>
        <w:r>
          <w:fldChar w:fldCharType="separate"/>
        </w:r>
        <w:r>
          <w:t>30</w:t>
        </w:r>
        <w:r>
          <w:fldChar w:fldCharType="end"/>
        </w:r>
      </w:hyperlink>
    </w:p>
    <w:p>
      <w:pPr>
        <w:pStyle w:val="TOC2"/>
        <w:tabs>
          <w:tab w:val="right" w:leader="dot" w:pos="8306"/>
        </w:tabs>
      </w:pPr>
      <w:hyperlink w:anchor="_Toc26132" w:history="1">
        <w:r>
          <w:rPr>
            <w:rFonts w:ascii="仿宋" w:eastAsia="仿宋" w:hAnsi="仿宋" w:cs="仿宋" w:hint="eastAsia"/>
            <w:lang w:eastAsia="zh-CN"/>
          </w:rPr>
          <w:t>(一)、项目申报单位概况</w:t>
        </w:r>
        <w:r>
          <w:tab/>
        </w:r>
        <w:r>
          <w:fldChar w:fldCharType="begin"/>
        </w:r>
        <w:r>
          <w:instrText xml:space="preserve"> PAGEREF _Toc26132 \h </w:instrText>
        </w:r>
        <w:r>
          <w:fldChar w:fldCharType="separate"/>
        </w:r>
        <w:r>
          <w:t>30</w:t>
        </w:r>
        <w:r>
          <w:fldChar w:fldCharType="end"/>
        </w:r>
      </w:hyperlink>
    </w:p>
    <w:p>
      <w:pPr>
        <w:pStyle w:val="TOC2"/>
        <w:tabs>
          <w:tab w:val="right" w:leader="dot" w:pos="8306"/>
        </w:tabs>
      </w:pPr>
      <w:hyperlink w:anchor="_Toc17443" w:history="1">
        <w:r>
          <w:rPr>
            <w:rFonts w:ascii="仿宋" w:eastAsia="仿宋" w:hAnsi="仿宋" w:cs="仿宋" w:hint="eastAsia"/>
            <w:lang w:eastAsia="zh-CN"/>
          </w:rPr>
          <w:t>(二)、项目概况</w:t>
        </w:r>
        <w:r>
          <w:tab/>
        </w:r>
        <w:r>
          <w:fldChar w:fldCharType="begin"/>
        </w:r>
        <w:r>
          <w:instrText xml:space="preserve"> PAGEREF _Toc17443 \h </w:instrText>
        </w:r>
        <w:r>
          <w:fldChar w:fldCharType="separate"/>
        </w:r>
        <w:r>
          <w:t>31</w:t>
        </w:r>
        <w:r>
          <w:fldChar w:fldCharType="end"/>
        </w:r>
      </w:hyperlink>
    </w:p>
    <w:p>
      <w:pPr>
        <w:pStyle w:val="TOC1"/>
        <w:tabs>
          <w:tab w:val="right" w:leader="dot" w:pos="8306"/>
        </w:tabs>
      </w:pPr>
      <w:hyperlink w:anchor="_Toc11028" w:history="1">
        <w:r>
          <w:rPr>
            <w:rFonts w:ascii="仿宋" w:eastAsia="仿宋" w:hAnsi="仿宋" w:cs="仿宋" w:hint="eastAsia"/>
            <w:lang w:eastAsia="zh-CN"/>
          </w:rPr>
          <w:t>六、发展规划、产业政策和行业准入分析</w:t>
        </w:r>
        <w:r>
          <w:tab/>
        </w:r>
        <w:r>
          <w:fldChar w:fldCharType="begin"/>
        </w:r>
        <w:r>
          <w:instrText xml:space="preserve"> PAGEREF _Toc11028 \h </w:instrText>
        </w:r>
        <w:r>
          <w:fldChar w:fldCharType="separate"/>
        </w:r>
        <w:r>
          <w:t>34</w:t>
        </w:r>
        <w:r>
          <w:fldChar w:fldCharType="end"/>
        </w:r>
      </w:hyperlink>
    </w:p>
    <w:p>
      <w:pPr>
        <w:pStyle w:val="TOC2"/>
        <w:tabs>
          <w:tab w:val="right" w:leader="dot" w:pos="8306"/>
        </w:tabs>
      </w:pPr>
      <w:hyperlink w:anchor="_Toc11989" w:history="1">
        <w:r>
          <w:rPr>
            <w:rFonts w:ascii="仿宋" w:eastAsia="仿宋" w:hAnsi="仿宋" w:cs="仿宋" w:hint="eastAsia"/>
            <w:lang w:eastAsia="zh-CN"/>
          </w:rPr>
          <w:t>(一)、发展规划分析</w:t>
        </w:r>
        <w:r>
          <w:tab/>
        </w:r>
        <w:r>
          <w:fldChar w:fldCharType="begin"/>
        </w:r>
        <w:r>
          <w:instrText xml:space="preserve"> PAGEREF _Toc11989 \h </w:instrText>
        </w:r>
        <w:r>
          <w:fldChar w:fldCharType="separate"/>
        </w:r>
        <w:r>
          <w:t>34</w:t>
        </w:r>
        <w:r>
          <w:fldChar w:fldCharType="end"/>
        </w:r>
      </w:hyperlink>
    </w:p>
    <w:p>
      <w:pPr>
        <w:pStyle w:val="TOC2"/>
        <w:tabs>
          <w:tab w:val="right" w:leader="dot" w:pos="8306"/>
        </w:tabs>
      </w:pPr>
      <w:hyperlink w:anchor="_Toc1540" w:history="1">
        <w:r>
          <w:rPr>
            <w:rFonts w:ascii="仿宋" w:eastAsia="仿宋" w:hAnsi="仿宋" w:cs="仿宋" w:hint="eastAsia"/>
            <w:lang w:eastAsia="zh-CN"/>
          </w:rPr>
          <w:t>(二)、产业政策分析</w:t>
        </w:r>
        <w:r>
          <w:tab/>
        </w:r>
        <w:r>
          <w:fldChar w:fldCharType="begin"/>
        </w:r>
        <w:r>
          <w:instrText xml:space="preserve"> PAGEREF _Toc1540 \h </w:instrText>
        </w:r>
        <w:r>
          <w:fldChar w:fldCharType="separate"/>
        </w:r>
        <w:r>
          <w:t>35</w:t>
        </w:r>
        <w:r>
          <w:fldChar w:fldCharType="end"/>
        </w:r>
      </w:hyperlink>
    </w:p>
    <w:p>
      <w:pPr>
        <w:pStyle w:val="TOC2"/>
        <w:tabs>
          <w:tab w:val="right" w:leader="dot" w:pos="8306"/>
        </w:tabs>
      </w:pPr>
      <w:hyperlink w:anchor="_Toc29846" w:history="1">
        <w:r>
          <w:rPr>
            <w:rFonts w:ascii="仿宋" w:eastAsia="仿宋" w:hAnsi="仿宋" w:cs="仿宋" w:hint="eastAsia"/>
            <w:lang w:eastAsia="zh-CN"/>
          </w:rPr>
          <w:t>(三)、行业准入分析</w:t>
        </w:r>
        <w:r>
          <w:tab/>
        </w:r>
        <w:r>
          <w:fldChar w:fldCharType="begin"/>
        </w:r>
        <w:r>
          <w:instrText xml:space="preserve"> PAGEREF _Toc29846 \h </w:instrText>
        </w:r>
        <w:r>
          <w:fldChar w:fldCharType="separate"/>
        </w:r>
        <w:r>
          <w:t>37</w:t>
        </w:r>
        <w:r>
          <w:fldChar w:fldCharType="end"/>
        </w:r>
      </w:hyperlink>
    </w:p>
    <w:p>
      <w:pPr>
        <w:pStyle w:val="TOC1"/>
        <w:tabs>
          <w:tab w:val="right" w:leader="dot" w:pos="8306"/>
        </w:tabs>
      </w:pPr>
      <w:hyperlink w:anchor="_Toc14897" w:history="1">
        <w:r>
          <w:rPr>
            <w:rFonts w:ascii="仿宋" w:eastAsia="仿宋" w:hAnsi="仿宋" w:cs="仿宋" w:hint="eastAsia"/>
            <w:lang w:eastAsia="zh-CN"/>
          </w:rPr>
          <w:t>七、土地利用与规划方案</w:t>
        </w:r>
        <w:r>
          <w:tab/>
        </w:r>
        <w:r>
          <w:fldChar w:fldCharType="begin"/>
        </w:r>
        <w:r>
          <w:instrText xml:space="preserve"> PAGEREF _Toc14897 \h </w:instrText>
        </w:r>
        <w:r>
          <w:fldChar w:fldCharType="separate"/>
        </w:r>
        <w:r>
          <w:t>38</w:t>
        </w:r>
        <w:r>
          <w:fldChar w:fldCharType="end"/>
        </w:r>
      </w:hyperlink>
    </w:p>
    <w:p>
      <w:pPr>
        <w:pStyle w:val="TOC2"/>
        <w:tabs>
          <w:tab w:val="right" w:leader="dot" w:pos="8306"/>
        </w:tabs>
      </w:pPr>
      <w:hyperlink w:anchor="_Toc11355" w:history="1">
        <w:r>
          <w:rPr>
            <w:rFonts w:ascii="仿宋" w:eastAsia="仿宋" w:hAnsi="仿宋" w:cs="仿宋" w:hint="eastAsia"/>
            <w:lang w:eastAsia="zh-CN"/>
          </w:rPr>
          <w:t>(一)、项目用地情况分析</w:t>
        </w:r>
        <w:r>
          <w:tab/>
        </w:r>
        <w:r>
          <w:fldChar w:fldCharType="begin"/>
        </w:r>
        <w:r>
          <w:instrText xml:space="preserve"> PAGEREF _Toc11355 \h </w:instrText>
        </w:r>
        <w:r>
          <w:fldChar w:fldCharType="separate"/>
        </w:r>
        <w:r>
          <w:t>38</w:t>
        </w:r>
        <w:r>
          <w:fldChar w:fldCharType="end"/>
        </w:r>
      </w:hyperlink>
    </w:p>
    <w:p>
      <w:pPr>
        <w:pStyle w:val="TOC2"/>
        <w:tabs>
          <w:tab w:val="right" w:leader="dot" w:pos="8306"/>
        </w:tabs>
      </w:pPr>
      <w:hyperlink w:anchor="_Toc26646" w:history="1">
        <w:r>
          <w:rPr>
            <w:rFonts w:ascii="仿宋" w:eastAsia="仿宋" w:hAnsi="仿宋" w:cs="仿宋" w:hint="eastAsia"/>
            <w:lang w:eastAsia="zh-CN"/>
          </w:rPr>
          <w:t>(二)、土地利用规划方案</w:t>
        </w:r>
        <w:r>
          <w:tab/>
        </w:r>
        <w:r>
          <w:fldChar w:fldCharType="begin"/>
        </w:r>
        <w:r>
          <w:instrText xml:space="preserve"> PAGEREF _Toc26646 \h </w:instrText>
        </w:r>
        <w:r>
          <w:fldChar w:fldCharType="separate"/>
        </w:r>
        <w:r>
          <w:t>39</w:t>
        </w:r>
        <w:r>
          <w:fldChar w:fldCharType="end"/>
        </w:r>
      </w:hyperlink>
    </w:p>
    <w:p>
      <w:pPr>
        <w:pStyle w:val="TOC1"/>
        <w:tabs>
          <w:tab w:val="right" w:leader="dot" w:pos="8306"/>
        </w:tabs>
      </w:pPr>
      <w:hyperlink w:anchor="_Toc11436" w:history="1">
        <w:r>
          <w:rPr>
            <w:rFonts w:ascii="仿宋" w:eastAsia="仿宋" w:hAnsi="仿宋" w:cs="仿宋" w:hint="eastAsia"/>
            <w:lang w:eastAsia="zh-CN"/>
          </w:rPr>
          <w:t>八、技术创新与产业升级</w:t>
        </w:r>
        <w:r>
          <w:tab/>
        </w:r>
        <w:r>
          <w:fldChar w:fldCharType="begin"/>
        </w:r>
        <w:r>
          <w:instrText xml:space="preserve"> PAGEREF _Toc11436 \h </w:instrText>
        </w:r>
        <w:r>
          <w:fldChar w:fldCharType="separate"/>
        </w:r>
        <w:r>
          <w:t>40</w:t>
        </w:r>
        <w:r>
          <w:fldChar w:fldCharType="end"/>
        </w:r>
      </w:hyperlink>
    </w:p>
    <w:p>
      <w:pPr>
        <w:pStyle w:val="TOC2"/>
        <w:tabs>
          <w:tab w:val="right" w:leader="dot" w:pos="8306"/>
        </w:tabs>
      </w:pPr>
      <w:hyperlink w:anchor="_Toc11338" w:history="1">
        <w:r>
          <w:rPr>
            <w:rFonts w:ascii="仿宋" w:eastAsia="仿宋" w:hAnsi="仿宋" w:cs="仿宋" w:hint="eastAsia"/>
            <w:lang w:eastAsia="zh-CN"/>
          </w:rPr>
          <w:t>(一)、技术创新方向与目标</w:t>
        </w:r>
        <w:r>
          <w:tab/>
        </w:r>
        <w:r>
          <w:fldChar w:fldCharType="begin"/>
        </w:r>
        <w:r>
          <w:instrText xml:space="preserve"> PAGEREF _Toc11338 \h </w:instrText>
        </w:r>
        <w:r>
          <w:fldChar w:fldCharType="separate"/>
        </w:r>
        <w:r>
          <w:t>40</w:t>
        </w:r>
        <w:r>
          <w:fldChar w:fldCharType="end"/>
        </w:r>
      </w:hyperlink>
    </w:p>
    <w:p>
      <w:pPr>
        <w:pStyle w:val="TOC2"/>
        <w:tabs>
          <w:tab w:val="right" w:leader="dot" w:pos="8306"/>
        </w:tabs>
      </w:pPr>
      <w:hyperlink w:anchor="_Toc26433" w:history="1">
        <w:r>
          <w:rPr>
            <w:rFonts w:ascii="仿宋" w:eastAsia="仿宋" w:hAnsi="仿宋" w:cs="仿宋" w:hint="eastAsia"/>
            <w:lang w:eastAsia="zh-CN"/>
          </w:rPr>
          <w:t>(二)、产业升级路径与措施</w:t>
        </w:r>
        <w:r>
          <w:tab/>
        </w:r>
        <w:r>
          <w:fldChar w:fldCharType="begin"/>
        </w:r>
        <w:r>
          <w:instrText xml:space="preserve"> PAGEREF _Toc26433 \h </w:instrText>
        </w:r>
        <w:r>
          <w:fldChar w:fldCharType="separate"/>
        </w:r>
        <w:r>
          <w:t>42</w:t>
        </w:r>
        <w:r>
          <w:fldChar w:fldCharType="end"/>
        </w:r>
      </w:hyperlink>
    </w:p>
    <w:p>
      <w:pPr>
        <w:pStyle w:val="TOC1"/>
        <w:tabs>
          <w:tab w:val="right" w:leader="dot" w:pos="8306"/>
        </w:tabs>
      </w:pPr>
      <w:hyperlink w:anchor="_Toc25368" w:history="1">
        <w:r>
          <w:rPr>
            <w:rFonts w:ascii="仿宋" w:eastAsia="仿宋" w:hAnsi="仿宋" w:cs="仿宋" w:hint="eastAsia"/>
            <w:lang w:eastAsia="zh-CN"/>
          </w:rPr>
          <w:t>九、项目进度计划</w:t>
        </w:r>
        <w:r>
          <w:tab/>
        </w:r>
        <w:r>
          <w:fldChar w:fldCharType="begin"/>
        </w:r>
        <w:r>
          <w:instrText xml:space="preserve"> PAGEREF _Toc25368 \h </w:instrText>
        </w:r>
        <w:r>
          <w:fldChar w:fldCharType="separate"/>
        </w:r>
        <w:r>
          <w:t>43</w:t>
        </w:r>
        <w:r>
          <w:fldChar w:fldCharType="end"/>
        </w:r>
      </w:hyperlink>
    </w:p>
    <w:p>
      <w:pPr>
        <w:pStyle w:val="TOC2"/>
        <w:tabs>
          <w:tab w:val="right" w:leader="dot" w:pos="8306"/>
        </w:tabs>
      </w:pPr>
      <w:hyperlink w:anchor="_Toc6858" w:history="1">
        <w:r>
          <w:rPr>
            <w:rFonts w:ascii="仿宋" w:eastAsia="仿宋" w:hAnsi="仿宋" w:cs="仿宋" w:hint="eastAsia"/>
            <w:lang w:eastAsia="zh-CN"/>
          </w:rPr>
          <w:t>(一)、建设周期</w:t>
        </w:r>
        <w:r>
          <w:tab/>
        </w:r>
        <w:r>
          <w:fldChar w:fldCharType="begin"/>
        </w:r>
        <w:r>
          <w:instrText xml:space="preserve"> PAGEREF _Toc6858 \h </w:instrText>
        </w:r>
        <w:r>
          <w:fldChar w:fldCharType="separate"/>
        </w:r>
        <w:r>
          <w:t>43</w:t>
        </w:r>
        <w:r>
          <w:fldChar w:fldCharType="end"/>
        </w:r>
      </w:hyperlink>
    </w:p>
    <w:p>
      <w:pPr>
        <w:pStyle w:val="TOC2"/>
        <w:tabs>
          <w:tab w:val="right" w:leader="dot" w:pos="8306"/>
        </w:tabs>
      </w:pPr>
      <w:hyperlink w:anchor="_Toc7616" w:history="1">
        <w:r>
          <w:rPr>
            <w:rFonts w:ascii="仿宋" w:eastAsia="仿宋" w:hAnsi="仿宋" w:cs="仿宋" w:hint="eastAsia"/>
            <w:lang w:eastAsia="zh-CN"/>
          </w:rPr>
          <w:t>(二)、建设进度</w:t>
        </w:r>
        <w:r>
          <w:tab/>
        </w:r>
        <w:r>
          <w:fldChar w:fldCharType="begin"/>
        </w:r>
        <w:r>
          <w:instrText xml:space="preserve"> PAGEREF _Toc7616 \h </w:instrText>
        </w:r>
        <w:r>
          <w:fldChar w:fldCharType="separate"/>
        </w:r>
        <w:r>
          <w:t>43</w:t>
        </w:r>
        <w:r>
          <w:fldChar w:fldCharType="end"/>
        </w:r>
      </w:hyperlink>
    </w:p>
    <w:p>
      <w:pPr>
        <w:pStyle w:val="TOC2"/>
        <w:tabs>
          <w:tab w:val="right" w:leader="dot" w:pos="8306"/>
        </w:tabs>
      </w:pPr>
      <w:hyperlink w:anchor="_Toc21424" w:history="1">
        <w:r>
          <w:rPr>
            <w:rFonts w:ascii="仿宋" w:eastAsia="仿宋" w:hAnsi="仿宋" w:cs="仿宋" w:hint="eastAsia"/>
            <w:lang w:eastAsia="zh-CN"/>
          </w:rPr>
          <w:t>(三)、进度安排注意事项</w:t>
        </w:r>
        <w:r>
          <w:tab/>
        </w:r>
        <w:r>
          <w:fldChar w:fldCharType="begin"/>
        </w:r>
        <w:r>
          <w:instrText xml:space="preserve"> PAGEREF _Toc21424 \h </w:instrText>
        </w:r>
        <w:r>
          <w:fldChar w:fldCharType="separate"/>
        </w:r>
        <w:r>
          <w:t>45</w:t>
        </w:r>
        <w:r>
          <w:fldChar w:fldCharType="end"/>
        </w:r>
      </w:hyperlink>
    </w:p>
    <w:p>
      <w:pPr>
        <w:pStyle w:val="TOC2"/>
        <w:tabs>
          <w:tab w:val="right" w:leader="dot" w:pos="8306"/>
        </w:tabs>
      </w:pPr>
      <w:hyperlink w:anchor="_Toc32414" w:history="1">
        <w:r>
          <w:rPr>
            <w:rFonts w:ascii="仿宋" w:eastAsia="仿宋" w:hAnsi="仿宋" w:cs="仿宋" w:hint="eastAsia"/>
            <w:lang w:eastAsia="zh-CN"/>
          </w:rPr>
          <w:t>(四)、人力资源配置</w:t>
        </w:r>
        <w:r>
          <w:tab/>
        </w:r>
        <w:r>
          <w:fldChar w:fldCharType="begin"/>
        </w:r>
        <w:r>
          <w:instrText xml:space="preserve"> PAGEREF _Toc32414 \h </w:instrText>
        </w:r>
        <w:r>
          <w:fldChar w:fldCharType="separate"/>
        </w:r>
        <w:r>
          <w:t>45</w:t>
        </w:r>
        <w:r>
          <w:fldChar w:fldCharType="end"/>
        </w:r>
      </w:hyperlink>
    </w:p>
    <w:p>
      <w:pPr>
        <w:pStyle w:val="TOC2"/>
        <w:tabs>
          <w:tab w:val="right" w:leader="dot" w:pos="8306"/>
        </w:tabs>
      </w:pPr>
      <w:hyperlink w:anchor="_Toc15368" w:history="1">
        <w:r>
          <w:rPr>
            <w:rFonts w:ascii="仿宋" w:eastAsia="仿宋" w:hAnsi="仿宋" w:cs="仿宋" w:hint="eastAsia"/>
            <w:lang w:eastAsia="zh-CN"/>
          </w:rPr>
          <w:t>(五)、员工培训</w:t>
        </w:r>
        <w:r>
          <w:tab/>
        </w:r>
        <w:r>
          <w:fldChar w:fldCharType="begin"/>
        </w:r>
        <w:r>
          <w:instrText xml:space="preserve"> PAGEREF _Toc15368 \h </w:instrText>
        </w:r>
        <w:r>
          <w:fldChar w:fldCharType="separate"/>
        </w:r>
        <w:r>
          <w:t>47</w:t>
        </w:r>
        <w:r>
          <w:fldChar w:fldCharType="end"/>
        </w:r>
      </w:hyperlink>
    </w:p>
    <w:p>
      <w:pPr>
        <w:pStyle w:val="TOC2"/>
        <w:tabs>
          <w:tab w:val="right" w:leader="dot" w:pos="8306"/>
        </w:tabs>
      </w:pPr>
      <w:hyperlink w:anchor="_Toc7131" w:history="1">
        <w:r>
          <w:rPr>
            <w:rFonts w:ascii="仿宋" w:eastAsia="仿宋" w:hAnsi="仿宋" w:cs="仿宋" w:hint="eastAsia"/>
            <w:lang w:eastAsia="zh-CN"/>
          </w:rPr>
          <w:t>(六)、项目实施保障</w:t>
        </w:r>
        <w:r>
          <w:tab/>
        </w:r>
        <w:r>
          <w:fldChar w:fldCharType="begin"/>
        </w:r>
        <w:r>
          <w:instrText xml:space="preserve"> PAGEREF _Toc7131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4" w:history="1">
        <w:r>
          <w:rPr>
            <w:rFonts w:ascii="仿宋" w:eastAsia="仿宋" w:hAnsi="仿宋" w:cs="仿宋" w:hint="eastAsia"/>
            <w:lang w:eastAsia="zh-CN"/>
          </w:rPr>
          <w:t>(七)、安全规范管理</w:t>
        </w:r>
        <w:r>
          <w:tab/>
        </w:r>
        <w:r>
          <w:fldChar w:fldCharType="begin"/>
        </w:r>
        <w:r>
          <w:instrText xml:space="preserve"> PAGEREF _Toc31774 \h </w:instrText>
        </w:r>
        <w:r>
          <w:fldChar w:fldCharType="separate"/>
        </w:r>
        <w:r>
          <w:t>49</w:t>
        </w:r>
        <w:r>
          <w:fldChar w:fldCharType="end"/>
        </w:r>
      </w:hyperlink>
    </w:p>
    <w:p>
      <w:pPr>
        <w:pStyle w:val="TOC1"/>
        <w:tabs>
          <w:tab w:val="right" w:leader="dot" w:pos="8306"/>
        </w:tabs>
      </w:pPr>
      <w:hyperlink w:anchor="_Toc17489" w:history="1">
        <w:r>
          <w:rPr>
            <w:rFonts w:ascii="仿宋" w:eastAsia="仿宋" w:hAnsi="仿宋" w:cs="仿宋" w:hint="eastAsia"/>
            <w:lang w:eastAsia="zh-CN"/>
          </w:rPr>
          <w:t>十、环境保护与治理方案</w:t>
        </w:r>
        <w:r>
          <w:tab/>
        </w:r>
        <w:r>
          <w:fldChar w:fldCharType="begin"/>
        </w:r>
        <w:r>
          <w:instrText xml:space="preserve"> PAGEREF _Toc17489 \h </w:instrText>
        </w:r>
        <w:r>
          <w:fldChar w:fldCharType="separate"/>
        </w:r>
        <w:r>
          <w:t>51</w:t>
        </w:r>
        <w:r>
          <w:fldChar w:fldCharType="end"/>
        </w:r>
      </w:hyperlink>
    </w:p>
    <w:p>
      <w:pPr>
        <w:pStyle w:val="TOC2"/>
        <w:tabs>
          <w:tab w:val="right" w:leader="dot" w:pos="8306"/>
        </w:tabs>
      </w:pPr>
      <w:hyperlink w:anchor="_Toc14389" w:history="1">
        <w:r>
          <w:rPr>
            <w:rFonts w:ascii="仿宋" w:eastAsia="仿宋" w:hAnsi="仿宋" w:cs="仿宋" w:hint="eastAsia"/>
            <w:lang w:eastAsia="zh-CN"/>
          </w:rPr>
          <w:t>(一)、项目环境影响评估</w:t>
        </w:r>
        <w:r>
          <w:tab/>
        </w:r>
        <w:r>
          <w:fldChar w:fldCharType="begin"/>
        </w:r>
        <w:r>
          <w:instrText xml:space="preserve"> PAGEREF _Toc14389 \h </w:instrText>
        </w:r>
        <w:r>
          <w:fldChar w:fldCharType="separate"/>
        </w:r>
        <w:r>
          <w:t>51</w:t>
        </w:r>
        <w:r>
          <w:fldChar w:fldCharType="end"/>
        </w:r>
      </w:hyperlink>
    </w:p>
    <w:p>
      <w:pPr>
        <w:pStyle w:val="TOC2"/>
        <w:tabs>
          <w:tab w:val="right" w:leader="dot" w:pos="8306"/>
        </w:tabs>
      </w:pPr>
      <w:hyperlink w:anchor="_Toc8383" w:history="1">
        <w:r>
          <w:rPr>
            <w:rFonts w:ascii="仿宋" w:eastAsia="仿宋" w:hAnsi="仿宋" w:cs="仿宋" w:hint="eastAsia"/>
            <w:lang w:eastAsia="zh-CN"/>
          </w:rPr>
          <w:t>(二)、环境保护措施与治理方案</w:t>
        </w:r>
        <w:r>
          <w:tab/>
        </w:r>
        <w:r>
          <w:fldChar w:fldCharType="begin"/>
        </w:r>
        <w:r>
          <w:instrText xml:space="preserve"> PAGEREF _Toc8383 \h </w:instrText>
        </w:r>
        <w:r>
          <w:fldChar w:fldCharType="separate"/>
        </w:r>
        <w:r>
          <w:t>51</w:t>
        </w:r>
        <w:r>
          <w:fldChar w:fldCharType="end"/>
        </w:r>
      </w:hyperlink>
    </w:p>
    <w:p>
      <w:pPr>
        <w:pStyle w:val="TOC1"/>
        <w:tabs>
          <w:tab w:val="right" w:leader="dot" w:pos="8306"/>
        </w:tabs>
      </w:pPr>
      <w:hyperlink w:anchor="_Toc23924" w:history="1">
        <w:r>
          <w:rPr>
            <w:rFonts w:ascii="仿宋" w:eastAsia="仿宋" w:hAnsi="仿宋" w:cs="仿宋" w:hint="eastAsia"/>
            <w:lang w:eastAsia="zh-CN"/>
          </w:rPr>
          <w:t>十一、环境保护与绿色发展</w:t>
        </w:r>
        <w:r>
          <w:tab/>
        </w:r>
        <w:r>
          <w:fldChar w:fldCharType="begin"/>
        </w:r>
        <w:r>
          <w:instrText xml:space="preserve"> PAGEREF _Toc23924 \h </w:instrText>
        </w:r>
        <w:r>
          <w:fldChar w:fldCharType="separate"/>
        </w:r>
        <w:r>
          <w:t>52</w:t>
        </w:r>
        <w:r>
          <w:fldChar w:fldCharType="end"/>
        </w:r>
      </w:hyperlink>
    </w:p>
    <w:p>
      <w:pPr>
        <w:pStyle w:val="TOC2"/>
        <w:tabs>
          <w:tab w:val="right" w:leader="dot" w:pos="8306"/>
        </w:tabs>
      </w:pPr>
      <w:hyperlink w:anchor="_Toc15242" w:history="1">
        <w:r>
          <w:rPr>
            <w:rFonts w:ascii="仿宋" w:eastAsia="仿宋" w:hAnsi="仿宋" w:cs="仿宋" w:hint="eastAsia"/>
            <w:lang w:eastAsia="zh-CN"/>
          </w:rPr>
          <w:t>(一)、环境保护措施</w:t>
        </w:r>
        <w:r>
          <w:tab/>
        </w:r>
        <w:r>
          <w:fldChar w:fldCharType="begin"/>
        </w:r>
        <w:r>
          <w:instrText xml:space="preserve"> PAGEREF _Toc15242 \h </w:instrText>
        </w:r>
        <w:r>
          <w:fldChar w:fldCharType="separate"/>
        </w:r>
        <w:r>
          <w:t>52</w:t>
        </w:r>
        <w:r>
          <w:fldChar w:fldCharType="end"/>
        </w:r>
      </w:hyperlink>
    </w:p>
    <w:p>
      <w:pPr>
        <w:pStyle w:val="TOC2"/>
        <w:tabs>
          <w:tab w:val="right" w:leader="dot" w:pos="8306"/>
        </w:tabs>
      </w:pPr>
      <w:hyperlink w:anchor="_Toc16155" w:history="1">
        <w:r>
          <w:rPr>
            <w:rFonts w:ascii="仿宋" w:eastAsia="仿宋" w:hAnsi="仿宋" w:cs="仿宋" w:hint="eastAsia"/>
            <w:lang w:eastAsia="zh-CN"/>
          </w:rPr>
          <w:t>(二)、绿色发展与可持续发展策略</w:t>
        </w:r>
        <w:r>
          <w:tab/>
        </w:r>
        <w:r>
          <w:fldChar w:fldCharType="begin"/>
        </w:r>
        <w:r>
          <w:instrText xml:space="preserve"> PAGEREF _Toc16155 \h </w:instrText>
        </w:r>
        <w:r>
          <w:fldChar w:fldCharType="separate"/>
        </w:r>
        <w:r>
          <w:t>54</w:t>
        </w:r>
        <w:r>
          <w:fldChar w:fldCharType="end"/>
        </w:r>
      </w:hyperlink>
    </w:p>
    <w:p>
      <w:pPr>
        <w:pStyle w:val="TOC1"/>
        <w:tabs>
          <w:tab w:val="right" w:leader="dot" w:pos="8306"/>
        </w:tabs>
      </w:pPr>
      <w:hyperlink w:anchor="_Toc2972" w:history="1">
        <w:r>
          <w:rPr>
            <w:rFonts w:ascii="仿宋" w:eastAsia="仿宋" w:hAnsi="仿宋" w:cs="仿宋" w:hint="eastAsia"/>
            <w:lang w:eastAsia="zh-CN"/>
          </w:rPr>
          <w:t>十二、项目实施与管理方案</w:t>
        </w:r>
        <w:r>
          <w:tab/>
        </w:r>
        <w:r>
          <w:fldChar w:fldCharType="begin"/>
        </w:r>
        <w:r>
          <w:instrText xml:space="preserve"> PAGEREF _Toc2972 \h </w:instrText>
        </w:r>
        <w:r>
          <w:fldChar w:fldCharType="separate"/>
        </w:r>
        <w:r>
          <w:t>55</w:t>
        </w:r>
        <w:r>
          <w:fldChar w:fldCharType="end"/>
        </w:r>
      </w:hyperlink>
    </w:p>
    <w:p>
      <w:pPr>
        <w:pStyle w:val="TOC2"/>
        <w:tabs>
          <w:tab w:val="right" w:leader="dot" w:pos="8306"/>
        </w:tabs>
      </w:pPr>
      <w:hyperlink w:anchor="_Toc20079" w:history="1">
        <w:r>
          <w:rPr>
            <w:rFonts w:ascii="仿宋" w:eastAsia="仿宋" w:hAnsi="仿宋" w:cs="仿宋" w:hint="eastAsia"/>
            <w:lang w:eastAsia="zh-CN"/>
          </w:rPr>
          <w:t>(一)、项目实施计划</w:t>
        </w:r>
        <w:r>
          <w:tab/>
        </w:r>
        <w:r>
          <w:fldChar w:fldCharType="begin"/>
        </w:r>
        <w:r>
          <w:instrText xml:space="preserve"> PAGEREF _Toc20079 \h </w:instrText>
        </w:r>
        <w:r>
          <w:fldChar w:fldCharType="separate"/>
        </w:r>
        <w:r>
          <w:t>55</w:t>
        </w:r>
        <w:r>
          <w:fldChar w:fldCharType="end"/>
        </w:r>
      </w:hyperlink>
    </w:p>
    <w:p>
      <w:pPr>
        <w:pStyle w:val="TOC2"/>
        <w:tabs>
          <w:tab w:val="right" w:leader="dot" w:pos="8306"/>
        </w:tabs>
      </w:pPr>
      <w:hyperlink w:anchor="_Toc17184" w:history="1">
        <w:r>
          <w:rPr>
            <w:rFonts w:ascii="仿宋" w:eastAsia="仿宋" w:hAnsi="仿宋" w:cs="仿宋" w:hint="eastAsia"/>
            <w:lang w:eastAsia="zh-CN"/>
          </w:rPr>
          <w:t>(二)、项目组织机构与职责</w:t>
        </w:r>
        <w:r>
          <w:tab/>
        </w:r>
        <w:r>
          <w:fldChar w:fldCharType="begin"/>
        </w:r>
        <w:r>
          <w:instrText xml:space="preserve"> PAGEREF _Toc17184 \h </w:instrText>
        </w:r>
        <w:r>
          <w:fldChar w:fldCharType="separate"/>
        </w:r>
        <w:r>
          <w:t>56</w:t>
        </w:r>
        <w:r>
          <w:fldChar w:fldCharType="end"/>
        </w:r>
      </w:hyperlink>
    </w:p>
    <w:p>
      <w:pPr>
        <w:pStyle w:val="TOC2"/>
        <w:tabs>
          <w:tab w:val="right" w:leader="dot" w:pos="8306"/>
        </w:tabs>
      </w:pPr>
      <w:hyperlink w:anchor="_Toc19203" w:history="1">
        <w:r>
          <w:rPr>
            <w:rFonts w:ascii="仿宋" w:eastAsia="仿宋" w:hAnsi="仿宋" w:cs="仿宋" w:hint="eastAsia"/>
            <w:lang w:eastAsia="zh-CN"/>
          </w:rPr>
          <w:t>(三)、项目管理与监控体系</w:t>
        </w:r>
        <w:r>
          <w:tab/>
        </w:r>
        <w:r>
          <w:fldChar w:fldCharType="begin"/>
        </w:r>
        <w:r>
          <w:instrText xml:space="preserve"> PAGEREF _Toc19203 \h </w:instrText>
        </w:r>
        <w:r>
          <w:fldChar w:fldCharType="separate"/>
        </w:r>
        <w:r>
          <w:t>59</w:t>
        </w:r>
        <w:r>
          <w:fldChar w:fldCharType="end"/>
        </w:r>
      </w:hyperlink>
    </w:p>
    <w:p>
      <w:pPr>
        <w:pStyle w:val="TOC1"/>
        <w:tabs>
          <w:tab w:val="right" w:leader="dot" w:pos="8306"/>
        </w:tabs>
      </w:pPr>
      <w:hyperlink w:anchor="_Toc26918" w:history="1">
        <w:r>
          <w:rPr>
            <w:rFonts w:ascii="仿宋" w:eastAsia="仿宋" w:hAnsi="仿宋" w:cs="仿宋" w:hint="eastAsia"/>
            <w:lang w:eastAsia="zh-CN"/>
          </w:rPr>
          <w:t>十三、产业协同与集群发展</w:t>
        </w:r>
        <w:r>
          <w:tab/>
        </w:r>
        <w:r>
          <w:fldChar w:fldCharType="begin"/>
        </w:r>
        <w:r>
          <w:instrText xml:space="preserve"> PAGEREF _Toc26918 \h </w:instrText>
        </w:r>
        <w:r>
          <w:fldChar w:fldCharType="separate"/>
        </w:r>
        <w:r>
          <w:t>61</w:t>
        </w:r>
        <w:r>
          <w:fldChar w:fldCharType="end"/>
        </w:r>
      </w:hyperlink>
    </w:p>
    <w:p>
      <w:pPr>
        <w:pStyle w:val="TOC2"/>
        <w:tabs>
          <w:tab w:val="right" w:leader="dot" w:pos="8306"/>
        </w:tabs>
      </w:pPr>
      <w:hyperlink w:anchor="_Toc30278" w:history="1">
        <w:r>
          <w:rPr>
            <w:rFonts w:ascii="仿宋" w:eastAsia="仿宋" w:hAnsi="仿宋" w:cs="仿宋" w:hint="eastAsia"/>
            <w:lang w:eastAsia="zh-CN"/>
          </w:rPr>
          <w:t>(一)、产业协同机制建设</w:t>
        </w:r>
        <w:r>
          <w:tab/>
        </w:r>
        <w:r>
          <w:fldChar w:fldCharType="begin"/>
        </w:r>
        <w:r>
          <w:instrText xml:space="preserve"> PAGEREF _Toc30278 \h </w:instrText>
        </w:r>
        <w:r>
          <w:fldChar w:fldCharType="separate"/>
        </w:r>
        <w:r>
          <w:t>61</w:t>
        </w:r>
        <w:r>
          <w:fldChar w:fldCharType="end"/>
        </w:r>
      </w:hyperlink>
    </w:p>
    <w:p>
      <w:pPr>
        <w:pStyle w:val="TOC2"/>
        <w:tabs>
          <w:tab w:val="right" w:leader="dot" w:pos="8306"/>
        </w:tabs>
      </w:pPr>
      <w:hyperlink w:anchor="_Toc15742" w:history="1">
        <w:r>
          <w:rPr>
            <w:rFonts w:ascii="仿宋" w:eastAsia="仿宋" w:hAnsi="仿宋" w:cs="仿宋" w:hint="eastAsia"/>
            <w:lang w:eastAsia="zh-CN"/>
          </w:rPr>
          <w:t>(二)、产业集群培育与发展</w:t>
        </w:r>
        <w:r>
          <w:tab/>
        </w:r>
        <w:r>
          <w:fldChar w:fldCharType="begin"/>
        </w:r>
        <w:r>
          <w:instrText xml:space="preserve"> PAGEREF _Toc15742 \h </w:instrText>
        </w:r>
        <w:r>
          <w:fldChar w:fldCharType="separate"/>
        </w:r>
        <w:r>
          <w:t>62</w:t>
        </w:r>
        <w:r>
          <w:fldChar w:fldCharType="end"/>
        </w:r>
      </w:hyperlink>
    </w:p>
    <w:p>
      <w:pPr>
        <w:pStyle w:val="TOC1"/>
        <w:tabs>
          <w:tab w:val="right" w:leader="dot" w:pos="8306"/>
        </w:tabs>
      </w:pPr>
      <w:hyperlink w:anchor="_Toc27772" w:history="1">
        <w:r>
          <w:rPr>
            <w:rFonts w:ascii="仿宋" w:eastAsia="仿宋" w:hAnsi="仿宋" w:cs="仿宋" w:hint="eastAsia"/>
            <w:lang w:eastAsia="zh-CN"/>
          </w:rPr>
          <w:t>十四、法律法规与政策遵循</w:t>
        </w:r>
        <w:r>
          <w:tab/>
        </w:r>
        <w:r>
          <w:fldChar w:fldCharType="begin"/>
        </w:r>
        <w:r>
          <w:instrText xml:space="preserve"> PAGEREF _Toc27772 \h </w:instrText>
        </w:r>
        <w:r>
          <w:fldChar w:fldCharType="separate"/>
        </w:r>
        <w:r>
          <w:t>63</w:t>
        </w:r>
        <w:r>
          <w:fldChar w:fldCharType="end"/>
        </w:r>
      </w:hyperlink>
    </w:p>
    <w:p>
      <w:pPr>
        <w:pStyle w:val="TOC2"/>
        <w:tabs>
          <w:tab w:val="right" w:leader="dot" w:pos="8306"/>
        </w:tabs>
      </w:pPr>
      <w:hyperlink w:anchor="_Toc8261" w:history="1">
        <w:r>
          <w:rPr>
            <w:rFonts w:ascii="仿宋" w:eastAsia="仿宋" w:hAnsi="仿宋" w:cs="仿宋" w:hint="eastAsia"/>
            <w:lang w:eastAsia="zh-CN"/>
          </w:rPr>
          <w:t>(一)、法律法规遵守</w:t>
        </w:r>
        <w:r>
          <w:tab/>
        </w:r>
        <w:r>
          <w:fldChar w:fldCharType="begin"/>
        </w:r>
        <w:r>
          <w:instrText xml:space="preserve"> PAGEREF _Toc8261 \h </w:instrText>
        </w:r>
        <w:r>
          <w:fldChar w:fldCharType="separate"/>
        </w:r>
        <w:r>
          <w:t>63</w:t>
        </w:r>
        <w:r>
          <w:fldChar w:fldCharType="end"/>
        </w:r>
      </w:hyperlink>
    </w:p>
    <w:p>
      <w:pPr>
        <w:pStyle w:val="TOC2"/>
        <w:tabs>
          <w:tab w:val="right" w:leader="dot" w:pos="8306"/>
        </w:tabs>
      </w:pPr>
      <w:hyperlink w:anchor="_Toc5774" w:history="1">
        <w:r>
          <w:rPr>
            <w:rFonts w:ascii="仿宋" w:eastAsia="仿宋" w:hAnsi="仿宋" w:cs="仿宋" w:hint="eastAsia"/>
            <w:lang w:eastAsia="zh-CN"/>
          </w:rPr>
          <w:t>(二)、政策导向与利用</w:t>
        </w:r>
        <w:r>
          <w:tab/>
        </w:r>
        <w:r>
          <w:fldChar w:fldCharType="begin"/>
        </w:r>
        <w:r>
          <w:instrText xml:space="preserve"> PAGEREF _Toc5774 \h </w:instrText>
        </w:r>
        <w:r>
          <w:fldChar w:fldCharType="separate"/>
        </w:r>
        <w:r>
          <w:t>64</w:t>
        </w:r>
        <w:r>
          <w:fldChar w:fldCharType="end"/>
        </w:r>
      </w:hyperlink>
    </w:p>
    <w:p>
      <w:pPr>
        <w:pStyle w:val="TOC1"/>
        <w:tabs>
          <w:tab w:val="right" w:leader="dot" w:pos="8306"/>
        </w:tabs>
      </w:pPr>
      <w:hyperlink w:anchor="_Toc17144" w:history="1">
        <w:r>
          <w:rPr>
            <w:rFonts w:ascii="仿宋" w:eastAsia="仿宋" w:hAnsi="仿宋" w:cs="仿宋" w:hint="eastAsia"/>
            <w:lang w:eastAsia="zh-CN"/>
          </w:rPr>
          <w:t>十五、创新驱动与持续发展</w:t>
        </w:r>
        <w:r>
          <w:tab/>
        </w:r>
        <w:r>
          <w:fldChar w:fldCharType="begin"/>
        </w:r>
        <w:r>
          <w:instrText xml:space="preserve"> PAGEREF _Toc17144 \h </w:instrText>
        </w:r>
        <w:r>
          <w:fldChar w:fldCharType="separate"/>
        </w:r>
        <w:r>
          <w:t>65</w:t>
        </w:r>
        <w:r>
          <w:fldChar w:fldCharType="end"/>
        </w:r>
      </w:hyperlink>
    </w:p>
    <w:p>
      <w:pPr>
        <w:pStyle w:val="TOC2"/>
        <w:tabs>
          <w:tab w:val="right" w:leader="dot" w:pos="8306"/>
        </w:tabs>
      </w:pPr>
      <w:hyperlink w:anchor="_Toc857" w:history="1">
        <w:r>
          <w:rPr>
            <w:rFonts w:ascii="仿宋" w:eastAsia="仿宋" w:hAnsi="仿宋" w:cs="仿宋" w:hint="eastAsia"/>
            <w:lang w:eastAsia="zh-CN"/>
          </w:rPr>
          <w:t>(一)、创新驱动战略实施</w:t>
        </w:r>
        <w:r>
          <w:tab/>
        </w:r>
        <w:r>
          <w:fldChar w:fldCharType="begin"/>
        </w:r>
        <w:r>
          <w:instrText xml:space="preserve"> PAGEREF _Toc857 \h </w:instrText>
        </w:r>
        <w:r>
          <w:fldChar w:fldCharType="separate"/>
        </w:r>
        <w:r>
          <w:t>65</w:t>
        </w:r>
        <w:r>
          <w:fldChar w:fldCharType="end"/>
        </w:r>
      </w:hyperlink>
    </w:p>
    <w:p>
      <w:pPr>
        <w:pStyle w:val="TOC2"/>
        <w:tabs>
          <w:tab w:val="right" w:leader="dot" w:pos="8306"/>
        </w:tabs>
      </w:pPr>
      <w:hyperlink w:anchor="_Toc22285" w:history="1">
        <w:r>
          <w:rPr>
            <w:rFonts w:ascii="仿宋" w:eastAsia="仿宋" w:hAnsi="仿宋" w:cs="仿宋" w:hint="eastAsia"/>
            <w:lang w:eastAsia="zh-CN"/>
          </w:rPr>
          <w:t>(二)、持续发展路径探索</w:t>
        </w:r>
        <w:r>
          <w:tab/>
        </w:r>
        <w:r>
          <w:fldChar w:fldCharType="begin"/>
        </w:r>
        <w:r>
          <w:instrText xml:space="preserve"> PAGEREF _Toc22285 \h </w:instrText>
        </w:r>
        <w:r>
          <w:fldChar w:fldCharType="separate"/>
        </w:r>
        <w:r>
          <w:t>66</w:t>
        </w:r>
        <w:r>
          <w:fldChar w:fldCharType="end"/>
        </w:r>
      </w:hyperlink>
    </w:p>
    <w:p>
      <w:pPr>
        <w:pStyle w:val="TOC1"/>
        <w:tabs>
          <w:tab w:val="right" w:leader="dot" w:pos="8306"/>
        </w:tabs>
      </w:pPr>
      <w:hyperlink w:anchor="_Toc20063" w:history="1">
        <w:r>
          <w:rPr>
            <w:rFonts w:ascii="仿宋" w:eastAsia="仿宋" w:hAnsi="仿宋" w:cs="仿宋" w:hint="eastAsia"/>
            <w:lang w:eastAsia="zh-CN"/>
          </w:rPr>
          <w:t>十六、合作与交流机制建立</w:t>
        </w:r>
        <w:r>
          <w:tab/>
        </w:r>
        <w:r>
          <w:fldChar w:fldCharType="begin"/>
        </w:r>
        <w:r>
          <w:instrText xml:space="preserve"> PAGEREF _Toc20063 \h </w:instrText>
        </w:r>
        <w:r>
          <w:fldChar w:fldCharType="separate"/>
        </w:r>
        <w:r>
          <w:t>70</w:t>
        </w:r>
        <w:r>
          <w:fldChar w:fldCharType="end"/>
        </w:r>
      </w:hyperlink>
    </w:p>
    <w:p>
      <w:pPr>
        <w:pStyle w:val="TOC2"/>
        <w:tabs>
          <w:tab w:val="right" w:leader="dot" w:pos="8306"/>
        </w:tabs>
      </w:pPr>
      <w:hyperlink w:anchor="_Toc2297" w:history="1">
        <w:r>
          <w:rPr>
            <w:rFonts w:ascii="仿宋" w:eastAsia="仿宋" w:hAnsi="仿宋" w:cs="仿宋" w:hint="eastAsia"/>
            <w:lang w:eastAsia="zh-CN"/>
          </w:rPr>
          <w:t>(一)、合作伙伴选择与合作方式</w:t>
        </w:r>
        <w:r>
          <w:tab/>
        </w:r>
        <w:r>
          <w:fldChar w:fldCharType="begin"/>
        </w:r>
        <w:r>
          <w:instrText xml:space="preserve"> PAGEREF _Toc2297 \h </w:instrText>
        </w:r>
        <w:r>
          <w:fldChar w:fldCharType="separate"/>
        </w:r>
        <w:r>
          <w:t>70</w:t>
        </w:r>
        <w:r>
          <w:fldChar w:fldCharType="end"/>
        </w:r>
      </w:hyperlink>
    </w:p>
    <w:p>
      <w:pPr>
        <w:pStyle w:val="TOC2"/>
        <w:tabs>
          <w:tab w:val="right" w:leader="dot" w:pos="8306"/>
        </w:tabs>
      </w:pPr>
      <w:hyperlink w:anchor="_Toc9200" w:history="1">
        <w:r>
          <w:rPr>
            <w:rFonts w:ascii="仿宋" w:eastAsia="仿宋" w:hAnsi="仿宋" w:cs="仿宋" w:hint="eastAsia"/>
            <w:lang w:eastAsia="zh-CN"/>
          </w:rPr>
          <w:t>(二)、交流与合作平台搭建</w:t>
        </w:r>
        <w:r>
          <w:tab/>
        </w:r>
        <w:r>
          <w:fldChar w:fldCharType="begin"/>
        </w:r>
        <w:r>
          <w:instrText xml:space="preserve"> PAGEREF _Toc9200 \h </w:instrText>
        </w:r>
        <w:r>
          <w:fldChar w:fldCharType="separate"/>
        </w:r>
        <w:r>
          <w:t>72</w:t>
        </w:r>
        <w:r>
          <w:fldChar w:fldCharType="end"/>
        </w:r>
      </w:hyperlink>
    </w:p>
    <w:p>
      <w:pPr>
        <w:pStyle w:val="TOC1"/>
        <w:tabs>
          <w:tab w:val="right" w:leader="dot" w:pos="8306"/>
        </w:tabs>
      </w:pPr>
      <w:hyperlink w:anchor="_Toc11433" w:history="1">
        <w:r>
          <w:rPr>
            <w:rFonts w:ascii="仿宋" w:eastAsia="仿宋" w:hAnsi="仿宋" w:cs="仿宋" w:hint="eastAsia"/>
            <w:lang w:eastAsia="zh-CN"/>
          </w:rPr>
          <w:t>十七、质量管理与控制</w:t>
        </w:r>
        <w:r>
          <w:tab/>
        </w:r>
        <w:r>
          <w:fldChar w:fldCharType="begin"/>
        </w:r>
        <w:r>
          <w:instrText xml:space="preserve"> PAGEREF _Toc11433 \h </w:instrText>
        </w:r>
        <w:r>
          <w:fldChar w:fldCharType="separate"/>
        </w:r>
        <w:r>
          <w:t>73</w:t>
        </w:r>
        <w:r>
          <w:fldChar w:fldCharType="end"/>
        </w:r>
      </w:hyperlink>
    </w:p>
    <w:p>
      <w:pPr>
        <w:pStyle w:val="TOC2"/>
        <w:tabs>
          <w:tab w:val="right" w:leader="dot" w:pos="8306"/>
        </w:tabs>
      </w:pPr>
      <w:hyperlink w:anchor="_Toc6098" w:history="1">
        <w:r>
          <w:rPr>
            <w:rFonts w:ascii="仿宋" w:eastAsia="仿宋" w:hAnsi="仿宋" w:cs="仿宋" w:hint="eastAsia"/>
            <w:lang w:eastAsia="zh-CN"/>
          </w:rPr>
          <w:t>(一)、质量管理体系建设</w:t>
        </w:r>
        <w:r>
          <w:tab/>
        </w:r>
        <w:r>
          <w:fldChar w:fldCharType="begin"/>
        </w:r>
        <w:r>
          <w:instrText xml:space="preserve"> PAGEREF _Toc6098 \h </w:instrText>
        </w:r>
        <w:r>
          <w:fldChar w:fldCharType="separate"/>
        </w:r>
        <w:r>
          <w:t>73</w:t>
        </w:r>
        <w:r>
          <w:fldChar w:fldCharType="end"/>
        </w:r>
      </w:hyperlink>
    </w:p>
    <w:p>
      <w:pPr>
        <w:pStyle w:val="TOC2"/>
        <w:tabs>
          <w:tab w:val="right" w:leader="dot" w:pos="8306"/>
        </w:tabs>
      </w:pPr>
      <w:hyperlink w:anchor="_Toc20427" w:history="1">
        <w:r>
          <w:rPr>
            <w:rFonts w:ascii="仿宋" w:eastAsia="仿宋" w:hAnsi="仿宋" w:cs="仿宋" w:hint="eastAsia"/>
            <w:lang w:eastAsia="zh-CN"/>
          </w:rPr>
          <w:t>(二)、质量控制措施</w:t>
        </w:r>
        <w:r>
          <w:tab/>
        </w:r>
        <w:r>
          <w:fldChar w:fldCharType="begin"/>
        </w:r>
        <w:r>
          <w:instrText xml:space="preserve"> PAGEREF _Toc20427 \h </w:instrText>
        </w:r>
        <w:r>
          <w:fldChar w:fldCharType="separate"/>
        </w:r>
        <w:r>
          <w:t>75</w:t>
        </w:r>
        <w:r>
          <w:fldChar w:fldCharType="end"/>
        </w:r>
      </w:hyperlink>
    </w:p>
    <w:p>
      <w:pPr>
        <w:pStyle w:val="TOC1"/>
        <w:tabs>
          <w:tab w:val="right" w:leader="dot" w:pos="8306"/>
        </w:tabs>
      </w:pPr>
      <w:hyperlink w:anchor="_Toc24370" w:history="1">
        <w:r>
          <w:rPr>
            <w:rFonts w:ascii="仿宋" w:eastAsia="仿宋" w:hAnsi="仿宋" w:cs="仿宋" w:hint="eastAsia"/>
            <w:lang w:eastAsia="zh-CN"/>
          </w:rPr>
          <w:t>十八、项目施工方案</w:t>
        </w:r>
        <w:r>
          <w:tab/>
        </w:r>
        <w:r>
          <w:fldChar w:fldCharType="begin"/>
        </w:r>
        <w:r>
          <w:instrText xml:space="preserve"> PAGEREF _Toc24370 \h </w:instrText>
        </w:r>
        <w:r>
          <w:fldChar w:fldCharType="separate"/>
        </w:r>
        <w:r>
          <w:t>76</w:t>
        </w:r>
        <w:r>
          <w:fldChar w:fldCharType="end"/>
        </w:r>
      </w:hyperlink>
    </w:p>
    <w:p>
      <w:pPr>
        <w:pStyle w:val="TOC2"/>
        <w:tabs>
          <w:tab w:val="right" w:leader="dot" w:pos="8306"/>
        </w:tabs>
      </w:pPr>
      <w:hyperlink w:anchor="_Toc24570" w:history="1">
        <w:r>
          <w:rPr>
            <w:rFonts w:ascii="仿宋" w:eastAsia="仿宋" w:hAnsi="仿宋" w:cs="仿宋" w:hint="eastAsia"/>
            <w:lang w:eastAsia="zh-CN"/>
          </w:rPr>
          <w:t>(一)、施工组织设计</w:t>
        </w:r>
        <w:r>
          <w:tab/>
        </w:r>
        <w:r>
          <w:fldChar w:fldCharType="begin"/>
        </w:r>
        <w:r>
          <w:instrText xml:space="preserve"> PAGEREF _Toc24570 \h </w:instrText>
        </w:r>
        <w:r>
          <w:fldChar w:fldCharType="separate"/>
        </w:r>
        <w:r>
          <w:t>76</w:t>
        </w:r>
        <w:r>
          <w:fldChar w:fldCharType="end"/>
        </w:r>
      </w:hyperlink>
    </w:p>
    <w:p>
      <w:pPr>
        <w:pStyle w:val="TOC2"/>
        <w:tabs>
          <w:tab w:val="right" w:leader="dot" w:pos="8306"/>
        </w:tabs>
      </w:pPr>
      <w:hyperlink w:anchor="_Toc4568" w:history="1">
        <w:r>
          <w:rPr>
            <w:rFonts w:ascii="仿宋" w:eastAsia="仿宋" w:hAnsi="仿宋" w:cs="仿宋" w:hint="eastAsia"/>
            <w:lang w:eastAsia="zh-CN"/>
          </w:rPr>
          <w:t>(二)、施工工艺与技术路线</w:t>
        </w:r>
        <w:r>
          <w:tab/>
        </w:r>
        <w:r>
          <w:fldChar w:fldCharType="begin"/>
        </w:r>
        <w:r>
          <w:instrText xml:space="preserve"> PAGEREF _Toc4568 \h </w:instrText>
        </w:r>
        <w:r>
          <w:fldChar w:fldCharType="separate"/>
        </w:r>
        <w:r>
          <w:t>78</w:t>
        </w:r>
        <w:r>
          <w:fldChar w:fldCharType="end"/>
        </w:r>
      </w:hyperlink>
    </w:p>
    <w:p>
      <w:pPr>
        <w:pStyle w:val="TOC2"/>
        <w:tabs>
          <w:tab w:val="right" w:leader="dot" w:pos="8306"/>
        </w:tabs>
      </w:pPr>
      <w:hyperlink w:anchor="_Toc23568" w:history="1">
        <w:r>
          <w:rPr>
            <w:rFonts w:ascii="仿宋" w:eastAsia="仿宋" w:hAnsi="仿宋" w:cs="仿宋" w:hint="eastAsia"/>
            <w:lang w:eastAsia="zh-CN"/>
          </w:rPr>
          <w:t>(三)、关键节点施工计划</w:t>
        </w:r>
        <w:r>
          <w:tab/>
        </w:r>
        <w:r>
          <w:fldChar w:fldCharType="begin"/>
        </w:r>
        <w:r>
          <w:instrText xml:space="preserve"> PAGEREF _Toc23568 \h </w:instrText>
        </w:r>
        <w:r>
          <w:fldChar w:fldCharType="separate"/>
        </w:r>
        <w:r>
          <w:t>79</w:t>
        </w:r>
        <w:r>
          <w:fldChar w:fldCharType="end"/>
        </w:r>
      </w:hyperlink>
    </w:p>
    <w:p>
      <w:pPr>
        <w:pStyle w:val="TOC2"/>
        <w:tabs>
          <w:tab w:val="right" w:leader="dot" w:pos="8306"/>
        </w:tabs>
      </w:pPr>
      <w:hyperlink w:anchor="_Toc10398" w:history="1">
        <w:r>
          <w:rPr>
            <w:rFonts w:ascii="仿宋" w:eastAsia="仿宋" w:hAnsi="仿宋" w:cs="仿宋" w:hint="eastAsia"/>
            <w:lang w:eastAsia="zh-CN"/>
          </w:rPr>
          <w:t>(四)、施工现场管理</w:t>
        </w:r>
        <w:r>
          <w:tab/>
        </w:r>
        <w:r>
          <w:fldChar w:fldCharType="begin"/>
        </w:r>
        <w:r>
          <w:instrText xml:space="preserve"> PAGEREF _Toc10398 \h </w:instrText>
        </w:r>
        <w:r>
          <w:fldChar w:fldCharType="separate"/>
        </w:r>
        <w:r>
          <w:t>80</w:t>
        </w:r>
        <w:r>
          <w:fldChar w:fldCharType="end"/>
        </w:r>
      </w:hyperlink>
    </w:p>
    <w:p>
      <w:pPr>
        <w:pStyle w:val="TOC1"/>
        <w:tabs>
          <w:tab w:val="right" w:leader="dot" w:pos="8306"/>
        </w:tabs>
      </w:pPr>
      <w:hyperlink w:anchor="_Toc8512" w:history="1">
        <w:r>
          <w:rPr>
            <w:rFonts w:ascii="仿宋" w:eastAsia="仿宋" w:hAnsi="仿宋" w:cs="仿宋" w:hint="eastAsia"/>
            <w:lang w:eastAsia="zh-CN"/>
          </w:rPr>
          <w:t>十九、人力资源管理与开发</w:t>
        </w:r>
        <w:r>
          <w:tab/>
        </w:r>
        <w:r>
          <w:fldChar w:fldCharType="begin"/>
        </w:r>
        <w:r>
          <w:instrText xml:space="preserve"> PAGEREF _Toc8512 \h </w:instrText>
        </w:r>
        <w:r>
          <w:fldChar w:fldCharType="separate"/>
        </w:r>
        <w:r>
          <w:t>82</w:t>
        </w:r>
        <w:r>
          <w:fldChar w:fldCharType="end"/>
        </w:r>
      </w:hyperlink>
    </w:p>
    <w:p>
      <w:pPr>
        <w:pStyle w:val="TOC2"/>
        <w:tabs>
          <w:tab w:val="right" w:leader="dot" w:pos="8306"/>
        </w:tabs>
      </w:pPr>
      <w:hyperlink w:anchor="_Toc15532" w:history="1">
        <w:r>
          <w:rPr>
            <w:rFonts w:ascii="仿宋" w:eastAsia="仿宋" w:hAnsi="仿宋" w:cs="仿宋" w:hint="eastAsia"/>
            <w:lang w:eastAsia="zh-CN"/>
          </w:rPr>
          <w:t>(一)、人力资源规划</w:t>
        </w:r>
        <w:r>
          <w:tab/>
        </w:r>
        <w:r>
          <w:fldChar w:fldCharType="begin"/>
        </w:r>
        <w:r>
          <w:instrText xml:space="preserve"> PAGEREF _Toc15532 \h </w:instrText>
        </w:r>
        <w:r>
          <w:fldChar w:fldCharType="separate"/>
        </w:r>
        <w:r>
          <w:t>82</w:t>
        </w:r>
        <w:r>
          <w:fldChar w:fldCharType="end"/>
        </w:r>
      </w:hyperlink>
    </w:p>
    <w:p>
      <w:pPr>
        <w:pStyle w:val="TOC2"/>
        <w:tabs>
          <w:tab w:val="right" w:leader="dot" w:pos="8306"/>
        </w:tabs>
      </w:pPr>
      <w:hyperlink w:anchor="_Toc14819" w:history="1">
        <w:r>
          <w:rPr>
            <w:rFonts w:ascii="仿宋" w:eastAsia="仿宋" w:hAnsi="仿宋" w:cs="仿宋" w:hint="eastAsia"/>
            <w:lang w:eastAsia="zh-CN"/>
          </w:rPr>
          <w:t>(二)、人力资源开发与培训</w:t>
        </w:r>
        <w:r>
          <w:tab/>
        </w:r>
        <w:r>
          <w:fldChar w:fldCharType="begin"/>
        </w:r>
        <w:r>
          <w:instrText xml:space="preserve"> PAGEREF _Toc14819 \h </w:instrText>
        </w:r>
        <w:r>
          <w:fldChar w:fldCharType="separate"/>
        </w:r>
        <w:r>
          <w:t>84</w:t>
        </w:r>
        <w:r>
          <w:fldChar w:fldCharType="end"/>
        </w:r>
      </w:hyperlink>
    </w:p>
    <w:p>
      <w:pPr>
        <w:pStyle w:val="TOC1"/>
        <w:tabs>
          <w:tab w:val="right" w:leader="dot" w:pos="8306"/>
        </w:tabs>
      </w:pPr>
      <w:hyperlink w:anchor="_Toc30072" w:history="1">
        <w:r>
          <w:rPr>
            <w:rFonts w:ascii="仿宋" w:eastAsia="仿宋" w:hAnsi="仿宋" w:cs="仿宋" w:hint="eastAsia"/>
            <w:lang w:eastAsia="zh-CN"/>
          </w:rPr>
          <w:t>二十、企业合规与伦理</w:t>
        </w:r>
        <w:r>
          <w:tab/>
        </w:r>
        <w:r>
          <w:fldChar w:fldCharType="begin"/>
        </w:r>
        <w:r>
          <w:instrText xml:space="preserve"> PAGEREF _Toc30072 \h </w:instrText>
        </w:r>
        <w:r>
          <w:fldChar w:fldCharType="separate"/>
        </w:r>
        <w:r>
          <w:t>87</w:t>
        </w:r>
        <w:r>
          <w:fldChar w:fldCharType="end"/>
        </w:r>
      </w:hyperlink>
    </w:p>
    <w:p>
      <w:pPr>
        <w:pStyle w:val="TOC2"/>
        <w:tabs>
          <w:tab w:val="right" w:leader="dot" w:pos="8306"/>
        </w:tabs>
      </w:pPr>
      <w:hyperlink w:anchor="_Toc1020" w:history="1">
        <w:r>
          <w:rPr>
            <w:rFonts w:ascii="仿宋" w:eastAsia="仿宋" w:hAnsi="仿宋" w:cs="仿宋" w:hint="eastAsia"/>
            <w:lang w:eastAsia="zh-CN"/>
          </w:rPr>
          <w:t>(一)、合规政策与程序</w:t>
        </w:r>
        <w:r>
          <w:tab/>
        </w:r>
        <w:r>
          <w:fldChar w:fldCharType="begin"/>
        </w:r>
        <w:r>
          <w:instrText xml:space="preserve"> PAGEREF _Toc1020 \h </w:instrText>
        </w:r>
        <w:r>
          <w:fldChar w:fldCharType="separate"/>
        </w:r>
        <w:r>
          <w:t>87</w:t>
        </w:r>
        <w:r>
          <w:fldChar w:fldCharType="end"/>
        </w:r>
      </w:hyperlink>
    </w:p>
    <w:p>
      <w:pPr>
        <w:pStyle w:val="TOC2"/>
        <w:tabs>
          <w:tab w:val="right" w:leader="dot" w:pos="8306"/>
        </w:tabs>
      </w:pPr>
      <w:hyperlink w:anchor="_Toc17368" w:history="1">
        <w:r>
          <w:rPr>
            <w:rFonts w:ascii="仿宋" w:eastAsia="仿宋" w:hAnsi="仿宋" w:cs="仿宋" w:hint="eastAsia"/>
            <w:lang w:eastAsia="zh-CN"/>
          </w:rPr>
          <w:t>(二)、伦理规范与培训</w:t>
        </w:r>
        <w:r>
          <w:tab/>
        </w:r>
        <w:r>
          <w:fldChar w:fldCharType="begin"/>
        </w:r>
        <w:r>
          <w:instrText xml:space="preserve"> PAGEREF _Toc17368 \h </w:instrText>
        </w:r>
        <w:r>
          <w:fldChar w:fldCharType="separate"/>
        </w:r>
        <w:r>
          <w:t>88</w:t>
        </w:r>
        <w:r>
          <w:fldChar w:fldCharType="end"/>
        </w:r>
      </w:hyperlink>
    </w:p>
    <w:p>
      <w:pPr>
        <w:pStyle w:val="TOC2"/>
        <w:tabs>
          <w:tab w:val="right" w:leader="dot" w:pos="8306"/>
        </w:tabs>
      </w:pPr>
      <w:hyperlink w:anchor="_Toc29815" w:history="1">
        <w:r>
          <w:rPr>
            <w:rFonts w:ascii="仿宋" w:eastAsia="仿宋" w:hAnsi="仿宋" w:cs="仿宋" w:hint="eastAsia"/>
            <w:lang w:eastAsia="zh-CN"/>
          </w:rPr>
          <w:t>(三)、合规风险评估</w:t>
        </w:r>
        <w:r>
          <w:tab/>
        </w:r>
        <w:r>
          <w:fldChar w:fldCharType="begin"/>
        </w:r>
        <w:r>
          <w:instrText xml:space="preserve"> PAGEREF _Toc29815 \h </w:instrText>
        </w:r>
        <w:r>
          <w:fldChar w:fldCharType="separate"/>
        </w:r>
        <w:r>
          <w:t>89</w:t>
        </w:r>
        <w:r>
          <w:fldChar w:fldCharType="end"/>
        </w:r>
      </w:hyperlink>
    </w:p>
    <w:p>
      <w:pPr>
        <w:pStyle w:val="TOC2"/>
        <w:tabs>
          <w:tab w:val="right" w:leader="dot" w:pos="8306"/>
        </w:tabs>
      </w:pPr>
      <w:hyperlink w:anchor="_Toc15026" w:history="1">
        <w:r>
          <w:rPr>
            <w:rFonts w:ascii="仿宋" w:eastAsia="仿宋" w:hAnsi="仿宋" w:cs="仿宋" w:hint="eastAsia"/>
            <w:lang w:eastAsia="zh-CN"/>
          </w:rPr>
          <w:t>(四)、合规监督与执行</w:t>
        </w:r>
        <w:r>
          <w:tab/>
        </w:r>
        <w:r>
          <w:fldChar w:fldCharType="begin"/>
        </w:r>
        <w:r>
          <w:instrText xml:space="preserve"> PAGEREF _Toc15026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4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扫瞄隧道显微镜项目与土地用途规划：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扫瞄隧道显微镜项目的容积率和建筑密度：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用地控制指标通常规定了容积率和建筑密度的要求。对于扫瞄隧道显微镜项目来说，这将影响建筑物的规模和高度。必须确保项目的设计符合容积率和建筑密度的限制，以遵守用地控制法规。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扫瞄隧道显微镜项目的建筑线限制：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用地控制指标还可能规定了建筑物与街道或相邻土地的距离，这被称为建筑线限制。扫瞄隧道显微镜项目必须遵守这些规定，以确保建筑的位置符合法规。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扫瞄隧道显微镜项目的环境影响和可持续性：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用地控制指标可能包括环境保护要求，例如绿地比例和污染防控措施。对于扫瞄隧道显微镜项目，这意味着必须考虑如何保护当地生态系统、水资源和空气质量，以确保项目的可持续性。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在整个项目规划和实施过程中，与用地控制指标的合作和遵守是至关重要的。这有助于确保扫瞄隧道显微镜项目是一个合法、可持续且与城市规划一致的发展项目。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7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扫瞄隧道显微镜项目需要评估可用地块的规模和形状，以确定是否满足地总体要求。某些城市规划可能要求项目具有特定的地块大小或形状，以适应城市发展的整体格局。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每个城市都有自己的规划目标和愿景，包括住宅区、商业区和工业区的平衡发展。扫瞄隧道显微镜项目需要与城市规划目标保持一致，以确保项目不会破坏城市的整体规划。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https://d.book118.com/967040065132006030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扫瞄隧道显微镜项目建设总纲及方案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E0DE8"/>
    <w:rsid w:val="294E0D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04006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2024-01-07T02:32:00Z</dcterms:created>
  <dcterms:modified xsi:type="dcterms:W3CDTF">2024-01-07T02:32:29Z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3182CC709512421D8F505F125E6305E1_11</vt:lpwstr>
  </property>
  <property fmtid="{D5CDD505-2E9C-101B-9397-08002B2CF9AE}" pid="3" name="KSOProductBuildVer">
    <vt:lpwstr>2052-12.1.0.16120</vt:lpwstr>
  </property>
</Properties>
</file>