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1AE4" w:rsidP="00011AE4" w14:paraId="61017ECC" w14:textId="77777777">
      <w:pPr>
        <w:spacing w:before="48" w:beforeLines="20" w:after="360" w:afterLines="150" w:line="360" w:lineRule="auto"/>
        <w:jc w:val="center"/>
        <w:rPr>
          <w:rFonts w:ascii="华文中宋" w:eastAsia="华文中宋" w:hAnsi="华文中宋"/>
          <w:b/>
          <w:sz w:val="30"/>
        </w:rPr>
      </w:pPr>
      <w:r w:rsidRPr="00011AE4">
        <w:rPr>
          <w:rFonts w:ascii="华文中宋" w:eastAsia="华文中宋" w:hAnsi="华文中宋"/>
          <w:b/>
          <w:sz w:val="30"/>
        </w:rPr>
        <w:t>2023</w:t>
      </w:r>
      <w:r w:rsidRPr="00011AE4">
        <w:rPr>
          <w:rFonts w:ascii="华文中宋" w:eastAsia="华文中宋" w:hAnsi="华文中宋"/>
          <w:b/>
          <w:sz w:val="30"/>
        </w:rPr>
        <w:t>浙江宁波市鄞州区姜山镇招聘专职消防队队员（</w:t>
      </w:r>
      <w:r w:rsidRPr="00011AE4">
        <w:rPr>
          <w:rFonts w:ascii="华文中宋" w:eastAsia="华文中宋" w:hAnsi="华文中宋"/>
          <w:b/>
          <w:sz w:val="30"/>
        </w:rPr>
        <w:t>3</w:t>
      </w:r>
      <w:r w:rsidRPr="00011AE4">
        <w:rPr>
          <w:rFonts w:ascii="华文中宋" w:eastAsia="华文中宋" w:hAnsi="华文中宋"/>
          <w:b/>
          <w:sz w:val="30"/>
        </w:rPr>
        <w:t>人）笔试备考题库及答案解析</w:t>
      </w:r>
    </w:p>
    <w:p w:rsidR="00A77B3E" w14:paraId="116A3A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5B59D2" w14:textId="77777777">
      <w:pPr>
        <w:spacing w:after="260" w:line="360" w:lineRule="auto"/>
      </w:pPr>
      <w:r>
        <w:rPr>
          <w:rFonts w:ascii="微软雅黑" w:eastAsia="微软雅黑" w:cs="微软雅黑"/>
        </w:rPr>
        <w:t>一、选择题</w:t>
      </w:r>
    </w:p>
    <w:p w:rsidR="0030475A" w14:paraId="529190E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356FB5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1982494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36413B0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7F822B0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3FBA4B5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8E93CA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56C953D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04A1881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43EF9EC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5AABBEE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09C809C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A2CBB7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11F99D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345DCB5C"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0D4F64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39D85D3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3C7E0D0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4AC653C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3588E6C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009AF2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6E90CBE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43EC006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4FD7C64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23DE9CB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2E2EC2D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52F4977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C631A9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50FF66A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7111C1B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5140D03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3E81705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06BF1AE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6C773E2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https://d.book118.com/967114032051006035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rsidP="00683DD2" w14:paraId="488F0E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1AE4" w14:paraId="0AB239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rsidP="00683DD2" w14:paraId="331E7CEE" w14:textId="7EA36E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1AE4" w14:paraId="2D32DD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paraId="1FD4C2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1A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rsidP="00683DD2" w14:textId="7EA36E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1A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1A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rsidP="00683DD2" w14:textId="7EA36E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1A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paraId="27B2A9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paraId="697C646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paraId="72847B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A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1AE4"/>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205FC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11A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1AE4"/>
    <w:rPr>
      <w:sz w:val="18"/>
      <w:szCs w:val="18"/>
    </w:rPr>
  </w:style>
  <w:style w:type="paragraph" w:styleId="Footer">
    <w:name w:val="footer"/>
    <w:basedOn w:val="Normal"/>
    <w:link w:val="a0"/>
    <w:rsid w:val="00011AE4"/>
    <w:pPr>
      <w:tabs>
        <w:tab w:val="center" w:pos="4153"/>
        <w:tab w:val="right" w:pos="8306"/>
      </w:tabs>
      <w:snapToGrid w:val="0"/>
    </w:pPr>
    <w:rPr>
      <w:sz w:val="18"/>
      <w:szCs w:val="18"/>
    </w:rPr>
  </w:style>
  <w:style w:type="character" w:customStyle="1" w:styleId="a0">
    <w:name w:val="页脚 字符"/>
    <w:basedOn w:val="DefaultParagraphFont"/>
    <w:link w:val="Footer"/>
    <w:rsid w:val="00011AE4"/>
    <w:rPr>
      <w:sz w:val="18"/>
      <w:szCs w:val="18"/>
    </w:rPr>
  </w:style>
  <w:style w:type="character" w:styleId="PageNumber">
    <w:name w:val="page number"/>
    <w:basedOn w:val="DefaultParagraphFont"/>
    <w:rsid w:val="00011A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7114032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3236</Words>
  <Characters>18450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