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液压支架项目建设总纲及方案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67" w:history="1">
        <w:r>
          <w:rPr>
            <w:rFonts w:ascii="仿宋" w:eastAsia="仿宋" w:hAnsi="仿宋" w:cs="仿宋" w:hint="eastAsia"/>
            <w:lang w:eastAsia="zh-CN"/>
          </w:rPr>
          <w:t>概论</w:t>
        </w:r>
        <w:r>
          <w:tab/>
        </w:r>
        <w:r>
          <w:fldChar w:fldCharType="begin"/>
        </w:r>
        <w:r>
          <w:instrText xml:space="preserve"> PAGEREF _Toc8367 \h </w:instrText>
        </w:r>
        <w:r>
          <w:fldChar w:fldCharType="separate"/>
        </w:r>
        <w:r>
          <w:t>3</w:t>
        </w:r>
        <w:r>
          <w:fldChar w:fldCharType="end"/>
        </w:r>
      </w:hyperlink>
    </w:p>
    <w:p>
      <w:pPr>
        <w:pStyle w:val="TOC1"/>
        <w:tabs>
          <w:tab w:val="right" w:leader="dot" w:pos="8306"/>
        </w:tabs>
      </w:pPr>
      <w:hyperlink w:anchor="_Toc2602" w:history="1">
        <w:r>
          <w:rPr>
            <w:rFonts w:ascii="仿宋" w:eastAsia="仿宋" w:hAnsi="仿宋" w:cs="仿宋" w:hint="eastAsia"/>
            <w:lang w:eastAsia="zh-CN"/>
          </w:rPr>
          <w:t>一、环境和生态影响分析</w:t>
        </w:r>
        <w:r>
          <w:tab/>
        </w:r>
        <w:r>
          <w:fldChar w:fldCharType="begin"/>
        </w:r>
        <w:r>
          <w:instrText xml:space="preserve"> PAGEREF _Toc2602 \h </w:instrText>
        </w:r>
        <w:r>
          <w:fldChar w:fldCharType="separate"/>
        </w:r>
        <w:r>
          <w:t>3</w:t>
        </w:r>
        <w:r>
          <w:fldChar w:fldCharType="end"/>
        </w:r>
      </w:hyperlink>
    </w:p>
    <w:p>
      <w:pPr>
        <w:pStyle w:val="TOC2"/>
        <w:tabs>
          <w:tab w:val="right" w:leader="dot" w:pos="8306"/>
        </w:tabs>
      </w:pPr>
      <w:hyperlink w:anchor="_Toc9028" w:history="1">
        <w:r>
          <w:rPr>
            <w:rFonts w:ascii="仿宋" w:eastAsia="仿宋" w:hAnsi="仿宋" w:cs="仿宋" w:hint="eastAsia"/>
            <w:lang w:eastAsia="zh-CN"/>
          </w:rPr>
          <w:t>(一)、环境和生态现状</w:t>
        </w:r>
        <w:r>
          <w:tab/>
        </w:r>
        <w:r>
          <w:fldChar w:fldCharType="begin"/>
        </w:r>
        <w:r>
          <w:instrText xml:space="preserve"> PAGEREF _Toc9028 \h </w:instrText>
        </w:r>
        <w:r>
          <w:fldChar w:fldCharType="separate"/>
        </w:r>
        <w:r>
          <w:t>3</w:t>
        </w:r>
        <w:r>
          <w:fldChar w:fldCharType="end"/>
        </w:r>
      </w:hyperlink>
    </w:p>
    <w:p>
      <w:pPr>
        <w:pStyle w:val="TOC2"/>
        <w:tabs>
          <w:tab w:val="right" w:leader="dot" w:pos="8306"/>
        </w:tabs>
      </w:pPr>
      <w:hyperlink w:anchor="_Toc9220" w:history="1">
        <w:r>
          <w:rPr>
            <w:rFonts w:ascii="仿宋" w:eastAsia="仿宋" w:hAnsi="仿宋" w:cs="仿宋" w:hint="eastAsia"/>
            <w:lang w:eastAsia="zh-CN"/>
          </w:rPr>
          <w:t>(二)、生态环境影响分析</w:t>
        </w:r>
        <w:r>
          <w:tab/>
        </w:r>
        <w:r>
          <w:fldChar w:fldCharType="begin"/>
        </w:r>
        <w:r>
          <w:instrText xml:space="preserve"> PAGEREF _Toc9220 \h </w:instrText>
        </w:r>
        <w:r>
          <w:fldChar w:fldCharType="separate"/>
        </w:r>
        <w:r>
          <w:t>4</w:t>
        </w:r>
        <w:r>
          <w:fldChar w:fldCharType="end"/>
        </w:r>
      </w:hyperlink>
    </w:p>
    <w:p>
      <w:pPr>
        <w:pStyle w:val="TOC2"/>
        <w:tabs>
          <w:tab w:val="right" w:leader="dot" w:pos="8306"/>
        </w:tabs>
      </w:pPr>
      <w:hyperlink w:anchor="_Toc6026" w:history="1">
        <w:r>
          <w:rPr>
            <w:rFonts w:ascii="仿宋" w:eastAsia="仿宋" w:hAnsi="仿宋" w:cs="仿宋" w:hint="eastAsia"/>
            <w:lang w:eastAsia="zh-CN"/>
          </w:rPr>
          <w:t>(三)、生态环境保护措施</w:t>
        </w:r>
        <w:r>
          <w:tab/>
        </w:r>
        <w:r>
          <w:fldChar w:fldCharType="begin"/>
        </w:r>
        <w:r>
          <w:instrText xml:space="preserve"> PAGEREF _Toc6026 \h </w:instrText>
        </w:r>
        <w:r>
          <w:fldChar w:fldCharType="separate"/>
        </w:r>
        <w:r>
          <w:t>6</w:t>
        </w:r>
        <w:r>
          <w:fldChar w:fldCharType="end"/>
        </w:r>
      </w:hyperlink>
    </w:p>
    <w:p>
      <w:pPr>
        <w:pStyle w:val="TOC2"/>
        <w:tabs>
          <w:tab w:val="right" w:leader="dot" w:pos="8306"/>
        </w:tabs>
      </w:pPr>
      <w:hyperlink w:anchor="_Toc3540" w:history="1">
        <w:r>
          <w:rPr>
            <w:rFonts w:ascii="仿宋" w:eastAsia="仿宋" w:hAnsi="仿宋" w:cs="仿宋" w:hint="eastAsia"/>
            <w:lang w:eastAsia="zh-CN"/>
          </w:rPr>
          <w:t>(四)、地质灾害影响分析</w:t>
        </w:r>
        <w:r>
          <w:tab/>
        </w:r>
        <w:r>
          <w:fldChar w:fldCharType="begin"/>
        </w:r>
        <w:r>
          <w:instrText xml:space="preserve"> PAGEREF _Toc3540 \h </w:instrText>
        </w:r>
        <w:r>
          <w:fldChar w:fldCharType="separate"/>
        </w:r>
        <w:r>
          <w:t>7</w:t>
        </w:r>
        <w:r>
          <w:fldChar w:fldCharType="end"/>
        </w:r>
      </w:hyperlink>
    </w:p>
    <w:p>
      <w:pPr>
        <w:pStyle w:val="TOC2"/>
        <w:tabs>
          <w:tab w:val="right" w:leader="dot" w:pos="8306"/>
        </w:tabs>
      </w:pPr>
      <w:hyperlink w:anchor="_Toc25044" w:history="1">
        <w:r>
          <w:rPr>
            <w:rFonts w:ascii="仿宋" w:eastAsia="仿宋" w:hAnsi="仿宋" w:cs="仿宋" w:hint="eastAsia"/>
            <w:lang w:eastAsia="zh-CN"/>
          </w:rPr>
          <w:t>(五)、特殊环境影响</w:t>
        </w:r>
        <w:r>
          <w:tab/>
        </w:r>
        <w:r>
          <w:fldChar w:fldCharType="begin"/>
        </w:r>
        <w:r>
          <w:instrText xml:space="preserve"> PAGEREF _Toc25044 \h </w:instrText>
        </w:r>
        <w:r>
          <w:fldChar w:fldCharType="separate"/>
        </w:r>
        <w:r>
          <w:t>9</w:t>
        </w:r>
        <w:r>
          <w:fldChar w:fldCharType="end"/>
        </w:r>
      </w:hyperlink>
    </w:p>
    <w:p>
      <w:pPr>
        <w:pStyle w:val="TOC1"/>
        <w:tabs>
          <w:tab w:val="right" w:leader="dot" w:pos="8306"/>
        </w:tabs>
      </w:pPr>
      <w:hyperlink w:anchor="_Toc1261" w:history="1">
        <w:r>
          <w:rPr>
            <w:rFonts w:ascii="仿宋" w:eastAsia="仿宋" w:hAnsi="仿宋" w:cs="仿宋" w:hint="eastAsia"/>
            <w:lang w:eastAsia="zh-CN"/>
          </w:rPr>
          <w:t>二、社会影响分析</w:t>
        </w:r>
        <w:r>
          <w:tab/>
        </w:r>
        <w:r>
          <w:fldChar w:fldCharType="begin"/>
        </w:r>
        <w:r>
          <w:instrText xml:space="preserve"> PAGEREF _Toc1261 \h </w:instrText>
        </w:r>
        <w:r>
          <w:fldChar w:fldCharType="separate"/>
        </w:r>
        <w:r>
          <w:t>10</w:t>
        </w:r>
        <w:r>
          <w:fldChar w:fldCharType="end"/>
        </w:r>
      </w:hyperlink>
    </w:p>
    <w:p>
      <w:pPr>
        <w:pStyle w:val="TOC2"/>
        <w:tabs>
          <w:tab w:val="right" w:leader="dot" w:pos="8306"/>
        </w:tabs>
      </w:pPr>
      <w:hyperlink w:anchor="_Toc13127" w:history="1">
        <w:r>
          <w:rPr>
            <w:rFonts w:ascii="仿宋" w:eastAsia="仿宋" w:hAnsi="仿宋" w:cs="仿宋" w:hint="eastAsia"/>
            <w:lang w:eastAsia="zh-CN"/>
          </w:rPr>
          <w:t>(一)、社会影响效果分析</w:t>
        </w:r>
        <w:r>
          <w:tab/>
        </w:r>
        <w:r>
          <w:fldChar w:fldCharType="begin"/>
        </w:r>
        <w:r>
          <w:instrText xml:space="preserve"> PAGEREF _Toc13127 \h </w:instrText>
        </w:r>
        <w:r>
          <w:fldChar w:fldCharType="separate"/>
        </w:r>
        <w:r>
          <w:t>10</w:t>
        </w:r>
        <w:r>
          <w:fldChar w:fldCharType="end"/>
        </w:r>
      </w:hyperlink>
    </w:p>
    <w:p>
      <w:pPr>
        <w:pStyle w:val="TOC2"/>
        <w:tabs>
          <w:tab w:val="right" w:leader="dot" w:pos="8306"/>
        </w:tabs>
      </w:pPr>
      <w:hyperlink w:anchor="_Toc17015" w:history="1">
        <w:r>
          <w:rPr>
            <w:rFonts w:ascii="仿宋" w:eastAsia="仿宋" w:hAnsi="仿宋" w:cs="仿宋" w:hint="eastAsia"/>
            <w:lang w:eastAsia="zh-CN"/>
          </w:rPr>
          <w:t>(二)、社会适应性分析</w:t>
        </w:r>
        <w:r>
          <w:tab/>
        </w:r>
        <w:r>
          <w:fldChar w:fldCharType="begin"/>
        </w:r>
        <w:r>
          <w:instrText xml:space="preserve"> PAGEREF _Toc17015 \h </w:instrText>
        </w:r>
        <w:r>
          <w:fldChar w:fldCharType="separate"/>
        </w:r>
        <w:r>
          <w:t>12</w:t>
        </w:r>
        <w:r>
          <w:fldChar w:fldCharType="end"/>
        </w:r>
      </w:hyperlink>
    </w:p>
    <w:p>
      <w:pPr>
        <w:pStyle w:val="TOC2"/>
        <w:tabs>
          <w:tab w:val="right" w:leader="dot" w:pos="8306"/>
        </w:tabs>
      </w:pPr>
      <w:hyperlink w:anchor="_Toc25249" w:history="1">
        <w:r>
          <w:rPr>
            <w:rFonts w:ascii="仿宋" w:eastAsia="仿宋" w:hAnsi="仿宋" w:cs="仿宋" w:hint="eastAsia"/>
            <w:lang w:eastAsia="zh-CN"/>
          </w:rPr>
          <w:t>(三)、社会风险及对策分析</w:t>
        </w:r>
        <w:r>
          <w:tab/>
        </w:r>
        <w:r>
          <w:fldChar w:fldCharType="begin"/>
        </w:r>
        <w:r>
          <w:instrText xml:space="preserve"> PAGEREF _Toc25249 \h </w:instrText>
        </w:r>
        <w:r>
          <w:fldChar w:fldCharType="separate"/>
        </w:r>
        <w:r>
          <w:t>14</w:t>
        </w:r>
        <w:r>
          <w:fldChar w:fldCharType="end"/>
        </w:r>
      </w:hyperlink>
    </w:p>
    <w:p>
      <w:pPr>
        <w:pStyle w:val="TOC1"/>
        <w:tabs>
          <w:tab w:val="right" w:leader="dot" w:pos="8306"/>
        </w:tabs>
      </w:pPr>
      <w:hyperlink w:anchor="_Toc931" w:history="1">
        <w:r>
          <w:rPr>
            <w:rFonts w:ascii="仿宋" w:eastAsia="仿宋" w:hAnsi="仿宋" w:cs="仿宋" w:hint="eastAsia"/>
            <w:lang w:eastAsia="zh-CN"/>
          </w:rPr>
          <w:t>三、背景、必要性分析</w:t>
        </w:r>
        <w:r>
          <w:tab/>
        </w:r>
        <w:r>
          <w:fldChar w:fldCharType="begin"/>
        </w:r>
        <w:r>
          <w:instrText xml:space="preserve"> PAGEREF _Toc931 \h </w:instrText>
        </w:r>
        <w:r>
          <w:fldChar w:fldCharType="separate"/>
        </w:r>
        <w:r>
          <w:t>17</w:t>
        </w:r>
        <w:r>
          <w:fldChar w:fldCharType="end"/>
        </w:r>
      </w:hyperlink>
    </w:p>
    <w:p>
      <w:pPr>
        <w:pStyle w:val="TOC2"/>
        <w:tabs>
          <w:tab w:val="right" w:leader="dot" w:pos="8306"/>
        </w:tabs>
      </w:pPr>
      <w:hyperlink w:anchor="_Toc7181" w:history="1">
        <w:r>
          <w:rPr>
            <w:rFonts w:ascii="仿宋" w:eastAsia="仿宋" w:hAnsi="仿宋" w:cs="仿宋" w:hint="eastAsia"/>
            <w:lang w:eastAsia="zh-CN"/>
          </w:rPr>
          <w:t>(一)、项目建设背景</w:t>
        </w:r>
        <w:r>
          <w:tab/>
        </w:r>
        <w:r>
          <w:fldChar w:fldCharType="begin"/>
        </w:r>
        <w:r>
          <w:instrText xml:space="preserve"> PAGEREF _Toc7181 \h </w:instrText>
        </w:r>
        <w:r>
          <w:fldChar w:fldCharType="separate"/>
        </w:r>
        <w:r>
          <w:t>17</w:t>
        </w:r>
        <w:r>
          <w:fldChar w:fldCharType="end"/>
        </w:r>
      </w:hyperlink>
    </w:p>
    <w:p>
      <w:pPr>
        <w:pStyle w:val="TOC2"/>
        <w:tabs>
          <w:tab w:val="right" w:leader="dot" w:pos="8306"/>
        </w:tabs>
      </w:pPr>
      <w:hyperlink w:anchor="_Toc8360" w:history="1">
        <w:r>
          <w:rPr>
            <w:rFonts w:ascii="仿宋" w:eastAsia="仿宋" w:hAnsi="仿宋" w:cs="仿宋" w:hint="eastAsia"/>
            <w:lang w:eastAsia="zh-CN"/>
          </w:rPr>
          <w:t>(二)、必要性分析</w:t>
        </w:r>
        <w:r>
          <w:tab/>
        </w:r>
        <w:r>
          <w:fldChar w:fldCharType="begin"/>
        </w:r>
        <w:r>
          <w:instrText xml:space="preserve"> PAGEREF _Toc8360 \h </w:instrText>
        </w:r>
        <w:r>
          <w:fldChar w:fldCharType="separate"/>
        </w:r>
        <w:r>
          <w:t>18</w:t>
        </w:r>
        <w:r>
          <w:fldChar w:fldCharType="end"/>
        </w:r>
      </w:hyperlink>
    </w:p>
    <w:p>
      <w:pPr>
        <w:pStyle w:val="TOC2"/>
        <w:tabs>
          <w:tab w:val="right" w:leader="dot" w:pos="8306"/>
        </w:tabs>
      </w:pPr>
      <w:hyperlink w:anchor="_Toc10428" w:history="1">
        <w:r>
          <w:rPr>
            <w:rFonts w:ascii="仿宋" w:eastAsia="仿宋" w:hAnsi="仿宋" w:cs="仿宋" w:hint="eastAsia"/>
            <w:lang w:eastAsia="zh-CN"/>
          </w:rPr>
          <w:t>(三)、项目建设有利条件</w:t>
        </w:r>
        <w:r>
          <w:tab/>
        </w:r>
        <w:r>
          <w:fldChar w:fldCharType="begin"/>
        </w:r>
        <w:r>
          <w:instrText xml:space="preserve"> PAGEREF _Toc10428 \h </w:instrText>
        </w:r>
        <w:r>
          <w:fldChar w:fldCharType="separate"/>
        </w:r>
        <w:r>
          <w:t>20</w:t>
        </w:r>
        <w:r>
          <w:fldChar w:fldCharType="end"/>
        </w:r>
      </w:hyperlink>
    </w:p>
    <w:p>
      <w:pPr>
        <w:pStyle w:val="TOC1"/>
        <w:tabs>
          <w:tab w:val="right" w:leader="dot" w:pos="8306"/>
        </w:tabs>
      </w:pPr>
      <w:hyperlink w:anchor="_Toc4227" w:history="1">
        <w:r>
          <w:rPr>
            <w:rFonts w:ascii="仿宋" w:eastAsia="仿宋" w:hAnsi="仿宋" w:cs="仿宋" w:hint="eastAsia"/>
            <w:lang w:eastAsia="zh-CN"/>
          </w:rPr>
          <w:t>四、资源开发及综合利用分析</w:t>
        </w:r>
        <w:r>
          <w:tab/>
        </w:r>
        <w:r>
          <w:fldChar w:fldCharType="begin"/>
        </w:r>
        <w:r>
          <w:instrText xml:space="preserve"> PAGEREF _Toc4227 \h </w:instrText>
        </w:r>
        <w:r>
          <w:fldChar w:fldCharType="separate"/>
        </w:r>
        <w:r>
          <w:t>21</w:t>
        </w:r>
        <w:r>
          <w:fldChar w:fldCharType="end"/>
        </w:r>
      </w:hyperlink>
    </w:p>
    <w:p>
      <w:pPr>
        <w:pStyle w:val="TOC2"/>
        <w:tabs>
          <w:tab w:val="right" w:leader="dot" w:pos="8306"/>
        </w:tabs>
      </w:pPr>
      <w:hyperlink w:anchor="_Toc21529" w:history="1">
        <w:r>
          <w:rPr>
            <w:rFonts w:ascii="仿宋" w:eastAsia="仿宋" w:hAnsi="仿宋" w:cs="仿宋" w:hint="eastAsia"/>
            <w:lang w:eastAsia="zh-CN"/>
          </w:rPr>
          <w:t>(一)、资源开发方案</w:t>
        </w:r>
        <w:r>
          <w:tab/>
        </w:r>
        <w:r>
          <w:fldChar w:fldCharType="begin"/>
        </w:r>
        <w:r>
          <w:instrText xml:space="preserve"> PAGEREF _Toc21529 \h </w:instrText>
        </w:r>
        <w:r>
          <w:fldChar w:fldCharType="separate"/>
        </w:r>
        <w:r>
          <w:t>21</w:t>
        </w:r>
        <w:r>
          <w:fldChar w:fldCharType="end"/>
        </w:r>
      </w:hyperlink>
    </w:p>
    <w:p>
      <w:pPr>
        <w:pStyle w:val="TOC2"/>
        <w:tabs>
          <w:tab w:val="right" w:leader="dot" w:pos="8306"/>
        </w:tabs>
      </w:pPr>
      <w:hyperlink w:anchor="_Toc26569" w:history="1">
        <w:r>
          <w:rPr>
            <w:rFonts w:ascii="仿宋" w:eastAsia="仿宋" w:hAnsi="仿宋" w:cs="仿宋" w:hint="eastAsia"/>
            <w:lang w:eastAsia="zh-CN"/>
          </w:rPr>
          <w:t>(二)、资源利用方案</w:t>
        </w:r>
        <w:r>
          <w:tab/>
        </w:r>
        <w:r>
          <w:fldChar w:fldCharType="begin"/>
        </w:r>
        <w:r>
          <w:instrText xml:space="preserve"> PAGEREF _Toc26569 \h </w:instrText>
        </w:r>
        <w:r>
          <w:fldChar w:fldCharType="separate"/>
        </w:r>
        <w:r>
          <w:t>22</w:t>
        </w:r>
        <w:r>
          <w:fldChar w:fldCharType="end"/>
        </w:r>
      </w:hyperlink>
    </w:p>
    <w:p>
      <w:pPr>
        <w:pStyle w:val="TOC2"/>
        <w:tabs>
          <w:tab w:val="right" w:leader="dot" w:pos="8306"/>
        </w:tabs>
      </w:pPr>
      <w:hyperlink w:anchor="_Toc25555" w:history="1">
        <w:r>
          <w:rPr>
            <w:rFonts w:ascii="仿宋" w:eastAsia="仿宋" w:hAnsi="仿宋" w:cs="仿宋" w:hint="eastAsia"/>
            <w:lang w:eastAsia="zh-CN"/>
          </w:rPr>
          <w:t>(三)、资源节约措施</w:t>
        </w:r>
        <w:r>
          <w:tab/>
        </w:r>
        <w:r>
          <w:fldChar w:fldCharType="begin"/>
        </w:r>
        <w:r>
          <w:instrText xml:space="preserve"> PAGEREF _Toc25555 \h </w:instrText>
        </w:r>
        <w:r>
          <w:fldChar w:fldCharType="separate"/>
        </w:r>
        <w:r>
          <w:t>24</w:t>
        </w:r>
        <w:r>
          <w:fldChar w:fldCharType="end"/>
        </w:r>
      </w:hyperlink>
    </w:p>
    <w:p>
      <w:pPr>
        <w:pStyle w:val="TOC1"/>
        <w:tabs>
          <w:tab w:val="right" w:leader="dot" w:pos="8306"/>
        </w:tabs>
      </w:pPr>
      <w:hyperlink w:anchor="_Toc4887" w:history="1">
        <w:r>
          <w:rPr>
            <w:rFonts w:ascii="仿宋" w:eastAsia="仿宋" w:hAnsi="仿宋" w:cs="仿宋" w:hint="eastAsia"/>
            <w:lang w:eastAsia="zh-CN"/>
          </w:rPr>
          <w:t>五、项目选址研究</w:t>
        </w:r>
        <w:r>
          <w:tab/>
        </w:r>
        <w:r>
          <w:fldChar w:fldCharType="begin"/>
        </w:r>
        <w:r>
          <w:instrText xml:space="preserve"> PAGEREF _Toc4887 \h </w:instrText>
        </w:r>
        <w:r>
          <w:fldChar w:fldCharType="separate"/>
        </w:r>
        <w:r>
          <w:t>25</w:t>
        </w:r>
        <w:r>
          <w:fldChar w:fldCharType="end"/>
        </w:r>
      </w:hyperlink>
    </w:p>
    <w:p>
      <w:pPr>
        <w:pStyle w:val="TOC2"/>
        <w:tabs>
          <w:tab w:val="right" w:leader="dot" w:pos="8306"/>
        </w:tabs>
      </w:pPr>
      <w:hyperlink w:anchor="_Toc280" w:history="1">
        <w:r>
          <w:rPr>
            <w:rFonts w:ascii="仿宋" w:eastAsia="仿宋" w:hAnsi="仿宋" w:cs="仿宋" w:hint="eastAsia"/>
            <w:lang w:eastAsia="zh-CN"/>
          </w:rPr>
          <w:t>(一)、项目选址原则</w:t>
        </w:r>
        <w:r>
          <w:tab/>
        </w:r>
        <w:r>
          <w:fldChar w:fldCharType="begin"/>
        </w:r>
        <w:r>
          <w:instrText xml:space="preserve"> PAGEREF _Toc280 \h </w:instrText>
        </w:r>
        <w:r>
          <w:fldChar w:fldCharType="separate"/>
        </w:r>
        <w:r>
          <w:t>25</w:t>
        </w:r>
        <w:r>
          <w:fldChar w:fldCharType="end"/>
        </w:r>
      </w:hyperlink>
    </w:p>
    <w:p>
      <w:pPr>
        <w:pStyle w:val="TOC2"/>
        <w:tabs>
          <w:tab w:val="right" w:leader="dot" w:pos="8306"/>
        </w:tabs>
      </w:pPr>
      <w:hyperlink w:anchor="_Toc20954" w:history="1">
        <w:r>
          <w:rPr>
            <w:rFonts w:ascii="仿宋" w:eastAsia="仿宋" w:hAnsi="仿宋" w:cs="仿宋" w:hint="eastAsia"/>
            <w:lang w:eastAsia="zh-CN"/>
          </w:rPr>
          <w:t>(二)、项目选址</w:t>
        </w:r>
        <w:r>
          <w:tab/>
        </w:r>
        <w:r>
          <w:fldChar w:fldCharType="begin"/>
        </w:r>
        <w:r>
          <w:instrText xml:space="preserve"> PAGEREF _Toc20954 \h </w:instrText>
        </w:r>
        <w:r>
          <w:fldChar w:fldCharType="separate"/>
        </w:r>
        <w:r>
          <w:t>28</w:t>
        </w:r>
        <w:r>
          <w:fldChar w:fldCharType="end"/>
        </w:r>
      </w:hyperlink>
    </w:p>
    <w:p>
      <w:pPr>
        <w:pStyle w:val="TOC2"/>
        <w:tabs>
          <w:tab w:val="right" w:leader="dot" w:pos="8306"/>
        </w:tabs>
      </w:pPr>
      <w:hyperlink w:anchor="_Toc9392" w:history="1">
        <w:r>
          <w:rPr>
            <w:rFonts w:ascii="仿宋" w:eastAsia="仿宋" w:hAnsi="仿宋" w:cs="仿宋" w:hint="eastAsia"/>
            <w:lang w:eastAsia="zh-CN"/>
          </w:rPr>
          <w:t>(三)、建设条件分析</w:t>
        </w:r>
        <w:r>
          <w:tab/>
        </w:r>
        <w:r>
          <w:fldChar w:fldCharType="begin"/>
        </w:r>
        <w:r>
          <w:instrText xml:space="preserve"> PAGEREF _Toc9392 \h </w:instrText>
        </w:r>
        <w:r>
          <w:fldChar w:fldCharType="separate"/>
        </w:r>
        <w:r>
          <w:t>30</w:t>
        </w:r>
        <w:r>
          <w:fldChar w:fldCharType="end"/>
        </w:r>
      </w:hyperlink>
    </w:p>
    <w:p>
      <w:pPr>
        <w:pStyle w:val="TOC2"/>
        <w:tabs>
          <w:tab w:val="right" w:leader="dot" w:pos="8306"/>
        </w:tabs>
      </w:pPr>
      <w:hyperlink w:anchor="_Toc23692" w:history="1">
        <w:r>
          <w:rPr>
            <w:rFonts w:ascii="仿宋" w:eastAsia="仿宋" w:hAnsi="仿宋" w:cs="仿宋" w:hint="eastAsia"/>
            <w:lang w:eastAsia="zh-CN"/>
          </w:rPr>
          <w:t>(四)、用地控制指标</w:t>
        </w:r>
        <w:r>
          <w:tab/>
        </w:r>
        <w:r>
          <w:fldChar w:fldCharType="begin"/>
        </w:r>
        <w:r>
          <w:instrText xml:space="preserve"> PAGEREF _Toc23692 \h </w:instrText>
        </w:r>
        <w:r>
          <w:fldChar w:fldCharType="separate"/>
        </w:r>
        <w:r>
          <w:t>31</w:t>
        </w:r>
        <w:r>
          <w:fldChar w:fldCharType="end"/>
        </w:r>
      </w:hyperlink>
    </w:p>
    <w:p>
      <w:pPr>
        <w:pStyle w:val="TOC2"/>
        <w:tabs>
          <w:tab w:val="right" w:leader="dot" w:pos="8306"/>
        </w:tabs>
      </w:pPr>
      <w:hyperlink w:anchor="_Toc25812" w:history="1">
        <w:r>
          <w:rPr>
            <w:rFonts w:ascii="仿宋" w:eastAsia="仿宋" w:hAnsi="仿宋" w:cs="仿宋" w:hint="eastAsia"/>
            <w:lang w:eastAsia="zh-CN"/>
          </w:rPr>
          <w:t>(五)、地总体要求</w:t>
        </w:r>
        <w:r>
          <w:tab/>
        </w:r>
        <w:r>
          <w:fldChar w:fldCharType="begin"/>
        </w:r>
        <w:r>
          <w:instrText xml:space="preserve"> PAGEREF _Toc25812 \h </w:instrText>
        </w:r>
        <w:r>
          <w:fldChar w:fldCharType="separate"/>
        </w:r>
        <w:r>
          <w:t>33</w:t>
        </w:r>
        <w:r>
          <w:fldChar w:fldCharType="end"/>
        </w:r>
      </w:hyperlink>
    </w:p>
    <w:p>
      <w:pPr>
        <w:pStyle w:val="TOC2"/>
        <w:tabs>
          <w:tab w:val="right" w:leader="dot" w:pos="8306"/>
        </w:tabs>
      </w:pPr>
      <w:hyperlink w:anchor="_Toc14738" w:history="1">
        <w:r>
          <w:rPr>
            <w:rFonts w:ascii="仿宋" w:eastAsia="仿宋" w:hAnsi="仿宋" w:cs="仿宋" w:hint="eastAsia"/>
            <w:lang w:eastAsia="zh-CN"/>
          </w:rPr>
          <w:t>(六)、节约用地措施</w:t>
        </w:r>
        <w:r>
          <w:tab/>
        </w:r>
        <w:r>
          <w:fldChar w:fldCharType="begin"/>
        </w:r>
        <w:r>
          <w:instrText xml:space="preserve"> PAGEREF _Toc14738 \h </w:instrText>
        </w:r>
        <w:r>
          <w:fldChar w:fldCharType="separate"/>
        </w:r>
        <w:r>
          <w:t>34</w:t>
        </w:r>
        <w:r>
          <w:fldChar w:fldCharType="end"/>
        </w:r>
      </w:hyperlink>
    </w:p>
    <w:p>
      <w:pPr>
        <w:pStyle w:val="TOC2"/>
        <w:tabs>
          <w:tab w:val="right" w:leader="dot" w:pos="8306"/>
        </w:tabs>
      </w:pPr>
      <w:hyperlink w:anchor="_Toc15106" w:history="1">
        <w:r>
          <w:rPr>
            <w:rFonts w:ascii="仿宋" w:eastAsia="仿宋" w:hAnsi="仿宋" w:cs="仿宋" w:hint="eastAsia"/>
            <w:lang w:eastAsia="zh-CN"/>
          </w:rPr>
          <w:t>(七)、选址综合评价</w:t>
        </w:r>
        <w:r>
          <w:tab/>
        </w:r>
        <w:r>
          <w:fldChar w:fldCharType="begin"/>
        </w:r>
        <w:r>
          <w:instrText xml:space="preserve"> PAGEREF _Toc15106 \h </w:instrText>
        </w:r>
        <w:r>
          <w:fldChar w:fldCharType="separate"/>
        </w:r>
        <w:r>
          <w:t>35</w:t>
        </w:r>
        <w:r>
          <w:fldChar w:fldCharType="end"/>
        </w:r>
      </w:hyperlink>
    </w:p>
    <w:p>
      <w:pPr>
        <w:pStyle w:val="TOC1"/>
        <w:tabs>
          <w:tab w:val="right" w:leader="dot" w:pos="8306"/>
        </w:tabs>
      </w:pPr>
      <w:hyperlink w:anchor="_Toc7782" w:history="1">
        <w:r>
          <w:rPr>
            <w:rFonts w:ascii="仿宋" w:eastAsia="仿宋" w:hAnsi="仿宋" w:cs="仿宋" w:hint="eastAsia"/>
            <w:lang w:eastAsia="zh-CN"/>
          </w:rPr>
          <w:t>六、发展规划、产业政策和行业准入分析</w:t>
        </w:r>
        <w:r>
          <w:tab/>
        </w:r>
        <w:r>
          <w:fldChar w:fldCharType="begin"/>
        </w:r>
        <w:r>
          <w:instrText xml:space="preserve"> PAGEREF _Toc7782 \h </w:instrText>
        </w:r>
        <w:r>
          <w:fldChar w:fldCharType="separate"/>
        </w:r>
        <w:r>
          <w:t>36</w:t>
        </w:r>
        <w:r>
          <w:fldChar w:fldCharType="end"/>
        </w:r>
      </w:hyperlink>
    </w:p>
    <w:p>
      <w:pPr>
        <w:pStyle w:val="TOC2"/>
        <w:tabs>
          <w:tab w:val="right" w:leader="dot" w:pos="8306"/>
        </w:tabs>
      </w:pPr>
      <w:hyperlink w:anchor="_Toc18707" w:history="1">
        <w:r>
          <w:rPr>
            <w:rFonts w:ascii="仿宋" w:eastAsia="仿宋" w:hAnsi="仿宋" w:cs="仿宋" w:hint="eastAsia"/>
            <w:lang w:eastAsia="zh-CN"/>
          </w:rPr>
          <w:t>(一)、发展规划分析</w:t>
        </w:r>
        <w:r>
          <w:tab/>
        </w:r>
        <w:r>
          <w:fldChar w:fldCharType="begin"/>
        </w:r>
        <w:r>
          <w:instrText xml:space="preserve"> PAGEREF _Toc18707 \h </w:instrText>
        </w:r>
        <w:r>
          <w:fldChar w:fldCharType="separate"/>
        </w:r>
        <w:r>
          <w:t>36</w:t>
        </w:r>
        <w:r>
          <w:fldChar w:fldCharType="end"/>
        </w:r>
      </w:hyperlink>
    </w:p>
    <w:p>
      <w:pPr>
        <w:pStyle w:val="TOC2"/>
        <w:tabs>
          <w:tab w:val="right" w:leader="dot" w:pos="8306"/>
        </w:tabs>
      </w:pPr>
      <w:hyperlink w:anchor="_Toc26287" w:history="1">
        <w:r>
          <w:rPr>
            <w:rFonts w:ascii="仿宋" w:eastAsia="仿宋" w:hAnsi="仿宋" w:cs="仿宋" w:hint="eastAsia"/>
            <w:lang w:eastAsia="zh-CN"/>
          </w:rPr>
          <w:t>(二)、产业政策分析</w:t>
        </w:r>
        <w:r>
          <w:tab/>
        </w:r>
        <w:r>
          <w:fldChar w:fldCharType="begin"/>
        </w:r>
        <w:r>
          <w:instrText xml:space="preserve"> PAGEREF _Toc26287 \h </w:instrText>
        </w:r>
        <w:r>
          <w:fldChar w:fldCharType="separate"/>
        </w:r>
        <w:r>
          <w:t>38</w:t>
        </w:r>
        <w:r>
          <w:fldChar w:fldCharType="end"/>
        </w:r>
      </w:hyperlink>
    </w:p>
    <w:p>
      <w:pPr>
        <w:pStyle w:val="TOC2"/>
        <w:tabs>
          <w:tab w:val="right" w:leader="dot" w:pos="8306"/>
        </w:tabs>
      </w:pPr>
      <w:hyperlink w:anchor="_Toc8288" w:history="1">
        <w:r>
          <w:rPr>
            <w:rFonts w:ascii="仿宋" w:eastAsia="仿宋" w:hAnsi="仿宋" w:cs="仿宋" w:hint="eastAsia"/>
            <w:lang w:eastAsia="zh-CN"/>
          </w:rPr>
          <w:t>(三)、行业准入分析</w:t>
        </w:r>
        <w:r>
          <w:tab/>
        </w:r>
        <w:r>
          <w:fldChar w:fldCharType="begin"/>
        </w:r>
        <w:r>
          <w:instrText xml:space="preserve"> PAGEREF _Toc8288 \h </w:instrText>
        </w:r>
        <w:r>
          <w:fldChar w:fldCharType="separate"/>
        </w:r>
        <w:r>
          <w:t>40</w:t>
        </w:r>
        <w:r>
          <w:fldChar w:fldCharType="end"/>
        </w:r>
      </w:hyperlink>
    </w:p>
    <w:p>
      <w:pPr>
        <w:pStyle w:val="TOC1"/>
        <w:tabs>
          <w:tab w:val="right" w:leader="dot" w:pos="8306"/>
        </w:tabs>
      </w:pPr>
      <w:hyperlink w:anchor="_Toc14706" w:history="1">
        <w:r>
          <w:rPr>
            <w:rFonts w:ascii="仿宋" w:eastAsia="仿宋" w:hAnsi="仿宋" w:cs="仿宋" w:hint="eastAsia"/>
            <w:lang w:eastAsia="zh-CN"/>
          </w:rPr>
          <w:t>七、资金管理与财务规划</w:t>
        </w:r>
        <w:r>
          <w:tab/>
        </w:r>
        <w:r>
          <w:fldChar w:fldCharType="begin"/>
        </w:r>
        <w:r>
          <w:instrText xml:space="preserve"> PAGEREF _Toc14706 \h </w:instrText>
        </w:r>
        <w:r>
          <w:fldChar w:fldCharType="separate"/>
        </w:r>
        <w:r>
          <w:t>41</w:t>
        </w:r>
        <w:r>
          <w:fldChar w:fldCharType="end"/>
        </w:r>
      </w:hyperlink>
    </w:p>
    <w:p>
      <w:pPr>
        <w:pStyle w:val="TOC2"/>
        <w:tabs>
          <w:tab w:val="right" w:leader="dot" w:pos="8306"/>
        </w:tabs>
      </w:pPr>
      <w:hyperlink w:anchor="_Toc25276" w:history="1">
        <w:r>
          <w:rPr>
            <w:rFonts w:ascii="仿宋" w:eastAsia="仿宋" w:hAnsi="仿宋" w:cs="仿宋" w:hint="eastAsia"/>
            <w:lang w:eastAsia="zh-CN"/>
          </w:rPr>
          <w:t>(一)、项目资金来源与筹措</w:t>
        </w:r>
        <w:r>
          <w:tab/>
        </w:r>
        <w:r>
          <w:fldChar w:fldCharType="begin"/>
        </w:r>
        <w:r>
          <w:instrText xml:space="preserve"> PAGEREF _Toc25276 \h </w:instrText>
        </w:r>
        <w:r>
          <w:fldChar w:fldCharType="separate"/>
        </w:r>
        <w:r>
          <w:t>41</w:t>
        </w:r>
        <w:r>
          <w:fldChar w:fldCharType="end"/>
        </w:r>
      </w:hyperlink>
    </w:p>
    <w:p>
      <w:pPr>
        <w:pStyle w:val="TOC2"/>
        <w:tabs>
          <w:tab w:val="right" w:leader="dot" w:pos="8306"/>
        </w:tabs>
      </w:pPr>
      <w:hyperlink w:anchor="_Toc29834" w:history="1">
        <w:r>
          <w:rPr>
            <w:rFonts w:ascii="仿宋" w:eastAsia="仿宋" w:hAnsi="仿宋" w:cs="仿宋" w:hint="eastAsia"/>
            <w:lang w:eastAsia="zh-CN"/>
          </w:rPr>
          <w:t>(二)、资金使用与监管</w:t>
        </w:r>
        <w:r>
          <w:tab/>
        </w:r>
        <w:r>
          <w:fldChar w:fldCharType="begin"/>
        </w:r>
        <w:r>
          <w:instrText xml:space="preserve"> PAGEREF _Toc29834 \h </w:instrText>
        </w:r>
        <w:r>
          <w:fldChar w:fldCharType="separate"/>
        </w:r>
        <w:r>
          <w:t>42</w:t>
        </w:r>
        <w:r>
          <w:fldChar w:fldCharType="end"/>
        </w:r>
      </w:hyperlink>
    </w:p>
    <w:p>
      <w:pPr>
        <w:pStyle w:val="TOC2"/>
        <w:tabs>
          <w:tab w:val="right" w:leader="dot" w:pos="8306"/>
        </w:tabs>
      </w:pPr>
      <w:hyperlink w:anchor="_Toc5259" w:history="1">
        <w:r>
          <w:rPr>
            <w:rFonts w:ascii="仿宋" w:eastAsia="仿宋" w:hAnsi="仿宋" w:cs="仿宋" w:hint="eastAsia"/>
            <w:lang w:eastAsia="zh-CN"/>
          </w:rPr>
          <w:t>(三)、财务规划与预测</w:t>
        </w:r>
        <w:r>
          <w:tab/>
        </w:r>
        <w:r>
          <w:fldChar w:fldCharType="begin"/>
        </w:r>
        <w:r>
          <w:instrText xml:space="preserve"> PAGEREF _Toc5259 \h </w:instrText>
        </w:r>
        <w:r>
          <w:fldChar w:fldCharType="separate"/>
        </w:r>
        <w:r>
          <w:t>44</w:t>
        </w:r>
        <w:r>
          <w:fldChar w:fldCharType="end"/>
        </w:r>
      </w:hyperlink>
    </w:p>
    <w:p>
      <w:pPr>
        <w:pStyle w:val="TOC1"/>
        <w:tabs>
          <w:tab w:val="right" w:leader="dot" w:pos="8306"/>
        </w:tabs>
      </w:pPr>
      <w:hyperlink w:anchor="_Toc30972" w:history="1">
        <w:r>
          <w:rPr>
            <w:rFonts w:ascii="仿宋" w:eastAsia="仿宋" w:hAnsi="仿宋" w:cs="仿宋" w:hint="eastAsia"/>
            <w:lang w:eastAsia="zh-CN"/>
          </w:rPr>
          <w:t>八、技术创新与产业升级</w:t>
        </w:r>
        <w:r>
          <w:tab/>
        </w:r>
        <w:r>
          <w:fldChar w:fldCharType="begin"/>
        </w:r>
        <w:r>
          <w:instrText xml:space="preserve"> PAGEREF _Toc30972 \h </w:instrText>
        </w:r>
        <w:r>
          <w:fldChar w:fldCharType="separate"/>
        </w:r>
        <w:r>
          <w:t>45</w:t>
        </w:r>
        <w:r>
          <w:fldChar w:fldCharType="end"/>
        </w:r>
      </w:hyperlink>
    </w:p>
    <w:p>
      <w:pPr>
        <w:pStyle w:val="TOC2"/>
        <w:tabs>
          <w:tab w:val="right" w:leader="dot" w:pos="8306"/>
        </w:tabs>
      </w:pPr>
      <w:hyperlink w:anchor="_Toc28732" w:history="1">
        <w:r>
          <w:rPr>
            <w:rFonts w:ascii="仿宋" w:eastAsia="仿宋" w:hAnsi="仿宋" w:cs="仿宋" w:hint="eastAsia"/>
            <w:lang w:eastAsia="zh-CN"/>
          </w:rPr>
          <w:t>(一)、技术创新方向与目标</w:t>
        </w:r>
        <w:r>
          <w:tab/>
        </w:r>
        <w:r>
          <w:fldChar w:fldCharType="begin"/>
        </w:r>
        <w:r>
          <w:instrText xml:space="preserve"> PAGEREF _Toc28732 \h </w:instrText>
        </w:r>
        <w:r>
          <w:fldChar w:fldCharType="separate"/>
        </w:r>
        <w:r>
          <w:t>45</w:t>
        </w:r>
        <w:r>
          <w:fldChar w:fldCharType="end"/>
        </w:r>
      </w:hyperlink>
    </w:p>
    <w:p>
      <w:pPr>
        <w:pStyle w:val="TOC2"/>
        <w:tabs>
          <w:tab w:val="right" w:leader="dot" w:pos="8306"/>
        </w:tabs>
      </w:pPr>
      <w:hyperlink w:anchor="_Toc1774" w:history="1">
        <w:r>
          <w:rPr>
            <w:rFonts w:ascii="仿宋" w:eastAsia="仿宋" w:hAnsi="仿宋" w:cs="仿宋" w:hint="eastAsia"/>
            <w:lang w:eastAsia="zh-CN"/>
          </w:rPr>
          <w:t>(二)、产业升级路径与措施</w:t>
        </w:r>
        <w:r>
          <w:tab/>
        </w:r>
        <w:r>
          <w:fldChar w:fldCharType="begin"/>
        </w:r>
        <w:r>
          <w:instrText xml:space="preserve"> PAGEREF _Toc1774 \h </w:instrText>
        </w:r>
        <w:r>
          <w:fldChar w:fldCharType="separate"/>
        </w:r>
        <w:r>
          <w:t>46</w:t>
        </w:r>
        <w:r>
          <w:fldChar w:fldCharType="end"/>
        </w:r>
      </w:hyperlink>
    </w:p>
    <w:p>
      <w:pPr>
        <w:pStyle w:val="TOC1"/>
        <w:tabs>
          <w:tab w:val="right" w:leader="dot" w:pos="8306"/>
        </w:tabs>
      </w:pPr>
      <w:hyperlink w:anchor="_Toc20211" w:history="1">
        <w:r>
          <w:rPr>
            <w:rFonts w:ascii="仿宋" w:eastAsia="仿宋" w:hAnsi="仿宋" w:cs="仿宋" w:hint="eastAsia"/>
            <w:lang w:eastAsia="zh-CN"/>
          </w:rPr>
          <w:t>九、项目质量与标准</w:t>
        </w:r>
        <w:r>
          <w:tab/>
        </w:r>
        <w:r>
          <w:fldChar w:fldCharType="begin"/>
        </w:r>
        <w:r>
          <w:instrText xml:space="preserve"> PAGEREF _Toc20211 \h </w:instrText>
        </w:r>
        <w:r>
          <w:fldChar w:fldCharType="separate"/>
        </w:r>
        <w:r>
          <w:t>47</w:t>
        </w:r>
        <w:r>
          <w:fldChar w:fldCharType="end"/>
        </w:r>
      </w:hyperlink>
    </w:p>
    <w:p>
      <w:pPr>
        <w:pStyle w:val="TOC2"/>
        <w:tabs>
          <w:tab w:val="right" w:leader="dot" w:pos="8306"/>
        </w:tabs>
      </w:pPr>
      <w:hyperlink w:anchor="_Toc3651" w:history="1">
        <w:r>
          <w:rPr>
            <w:rFonts w:ascii="仿宋" w:eastAsia="仿宋" w:hAnsi="仿宋" w:cs="仿宋" w:hint="eastAsia"/>
            <w:lang w:eastAsia="zh-CN"/>
          </w:rPr>
          <w:t>(一)、质量保障体系</w:t>
        </w:r>
        <w:r>
          <w:tab/>
        </w:r>
        <w:r>
          <w:fldChar w:fldCharType="begin"/>
        </w:r>
        <w:r>
          <w:instrText xml:space="preserve"> PAGEREF _Toc3651 \h </w:instrText>
        </w:r>
        <w:r>
          <w:fldChar w:fldCharType="separate"/>
        </w:r>
        <w:r>
          <w:t>47</w:t>
        </w:r>
        <w:r>
          <w:fldChar w:fldCharType="end"/>
        </w:r>
      </w:hyperlink>
    </w:p>
    <w:p>
      <w:pPr>
        <w:pStyle w:val="TOC2"/>
        <w:tabs>
          <w:tab w:val="right" w:leader="dot" w:pos="8306"/>
        </w:tabs>
      </w:pPr>
      <w:hyperlink w:anchor="_Toc5928" w:history="1">
        <w:r>
          <w:rPr>
            <w:rFonts w:ascii="仿宋" w:eastAsia="仿宋" w:hAnsi="仿宋" w:cs="仿宋" w:hint="eastAsia"/>
            <w:lang w:eastAsia="zh-CN"/>
          </w:rPr>
          <w:t>(二)、标准化作业流程</w:t>
        </w:r>
        <w:r>
          <w:tab/>
        </w:r>
        <w:r>
          <w:fldChar w:fldCharType="begin"/>
        </w:r>
        <w:r>
          <w:instrText xml:space="preserve"> PAGEREF _Toc5928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82" w:history="1">
        <w:r>
          <w:rPr>
            <w:rFonts w:ascii="仿宋" w:eastAsia="仿宋" w:hAnsi="仿宋" w:cs="仿宋" w:hint="eastAsia"/>
            <w:lang w:eastAsia="zh-CN"/>
          </w:rPr>
          <w:t>(三)、质量监控与评估</w:t>
        </w:r>
        <w:r>
          <w:tab/>
        </w:r>
        <w:r>
          <w:fldChar w:fldCharType="begin"/>
        </w:r>
        <w:r>
          <w:instrText xml:space="preserve"> PAGEREF _Toc16682 \h </w:instrText>
        </w:r>
        <w:r>
          <w:fldChar w:fldCharType="separate"/>
        </w:r>
        <w:r>
          <w:t>50</w:t>
        </w:r>
        <w:r>
          <w:fldChar w:fldCharType="end"/>
        </w:r>
      </w:hyperlink>
    </w:p>
    <w:p>
      <w:pPr>
        <w:pStyle w:val="TOC2"/>
        <w:tabs>
          <w:tab w:val="right" w:leader="dot" w:pos="8306"/>
        </w:tabs>
      </w:pPr>
      <w:hyperlink w:anchor="_Toc27005" w:history="1">
        <w:r>
          <w:rPr>
            <w:rFonts w:ascii="仿宋" w:eastAsia="仿宋" w:hAnsi="仿宋" w:cs="仿宋" w:hint="eastAsia"/>
            <w:lang w:eastAsia="zh-CN"/>
          </w:rPr>
          <w:t>(四)、质量改进计划</w:t>
        </w:r>
        <w:r>
          <w:tab/>
        </w:r>
        <w:r>
          <w:fldChar w:fldCharType="begin"/>
        </w:r>
        <w:r>
          <w:instrText xml:space="preserve"> PAGEREF _Toc27005 \h </w:instrText>
        </w:r>
        <w:r>
          <w:fldChar w:fldCharType="separate"/>
        </w:r>
        <w:r>
          <w:t>51</w:t>
        </w:r>
        <w:r>
          <w:fldChar w:fldCharType="end"/>
        </w:r>
      </w:hyperlink>
    </w:p>
    <w:p>
      <w:pPr>
        <w:pStyle w:val="TOC1"/>
        <w:tabs>
          <w:tab w:val="right" w:leader="dot" w:pos="8306"/>
        </w:tabs>
      </w:pPr>
      <w:hyperlink w:anchor="_Toc24618" w:history="1">
        <w:r>
          <w:rPr>
            <w:rFonts w:ascii="仿宋" w:eastAsia="仿宋" w:hAnsi="仿宋" w:cs="仿宋" w:hint="eastAsia"/>
            <w:lang w:eastAsia="zh-CN"/>
          </w:rPr>
          <w:t>十、项目实施与管理方案</w:t>
        </w:r>
        <w:r>
          <w:tab/>
        </w:r>
        <w:r>
          <w:fldChar w:fldCharType="begin"/>
        </w:r>
        <w:r>
          <w:instrText xml:space="preserve"> PAGEREF _Toc24618 \h </w:instrText>
        </w:r>
        <w:r>
          <w:fldChar w:fldCharType="separate"/>
        </w:r>
        <w:r>
          <w:t>53</w:t>
        </w:r>
        <w:r>
          <w:fldChar w:fldCharType="end"/>
        </w:r>
      </w:hyperlink>
    </w:p>
    <w:p>
      <w:pPr>
        <w:pStyle w:val="TOC2"/>
        <w:tabs>
          <w:tab w:val="right" w:leader="dot" w:pos="8306"/>
        </w:tabs>
      </w:pPr>
      <w:hyperlink w:anchor="_Toc17700" w:history="1">
        <w:r>
          <w:rPr>
            <w:rFonts w:ascii="仿宋" w:eastAsia="仿宋" w:hAnsi="仿宋" w:cs="仿宋" w:hint="eastAsia"/>
            <w:lang w:eastAsia="zh-CN"/>
          </w:rPr>
          <w:t>(一)、项目实施计划</w:t>
        </w:r>
        <w:r>
          <w:tab/>
        </w:r>
        <w:r>
          <w:fldChar w:fldCharType="begin"/>
        </w:r>
        <w:r>
          <w:instrText xml:space="preserve"> PAGEREF _Toc17700 \h </w:instrText>
        </w:r>
        <w:r>
          <w:fldChar w:fldCharType="separate"/>
        </w:r>
        <w:r>
          <w:t>53</w:t>
        </w:r>
        <w:r>
          <w:fldChar w:fldCharType="end"/>
        </w:r>
      </w:hyperlink>
    </w:p>
    <w:p>
      <w:pPr>
        <w:pStyle w:val="TOC2"/>
        <w:tabs>
          <w:tab w:val="right" w:leader="dot" w:pos="8306"/>
        </w:tabs>
      </w:pPr>
      <w:hyperlink w:anchor="_Toc13157" w:history="1">
        <w:r>
          <w:rPr>
            <w:rFonts w:ascii="仿宋" w:eastAsia="仿宋" w:hAnsi="仿宋" w:cs="仿宋" w:hint="eastAsia"/>
            <w:lang w:eastAsia="zh-CN"/>
          </w:rPr>
          <w:t>(二)、项目组织机构与职责</w:t>
        </w:r>
        <w:r>
          <w:tab/>
        </w:r>
        <w:r>
          <w:fldChar w:fldCharType="begin"/>
        </w:r>
        <w:r>
          <w:instrText xml:space="preserve"> PAGEREF _Toc13157 \h </w:instrText>
        </w:r>
        <w:r>
          <w:fldChar w:fldCharType="separate"/>
        </w:r>
        <w:r>
          <w:t>54</w:t>
        </w:r>
        <w:r>
          <w:fldChar w:fldCharType="end"/>
        </w:r>
      </w:hyperlink>
    </w:p>
    <w:p>
      <w:pPr>
        <w:pStyle w:val="TOC2"/>
        <w:tabs>
          <w:tab w:val="right" w:leader="dot" w:pos="8306"/>
        </w:tabs>
      </w:pPr>
      <w:hyperlink w:anchor="_Toc26756" w:history="1">
        <w:r>
          <w:rPr>
            <w:rFonts w:ascii="仿宋" w:eastAsia="仿宋" w:hAnsi="仿宋" w:cs="仿宋" w:hint="eastAsia"/>
            <w:lang w:eastAsia="zh-CN"/>
          </w:rPr>
          <w:t>(三)、项目管理与监控体系</w:t>
        </w:r>
        <w:r>
          <w:tab/>
        </w:r>
        <w:r>
          <w:fldChar w:fldCharType="begin"/>
        </w:r>
        <w:r>
          <w:instrText xml:space="preserve"> PAGEREF _Toc26756 \h </w:instrText>
        </w:r>
        <w:r>
          <w:fldChar w:fldCharType="separate"/>
        </w:r>
        <w:r>
          <w:t>57</w:t>
        </w:r>
        <w:r>
          <w:fldChar w:fldCharType="end"/>
        </w:r>
      </w:hyperlink>
    </w:p>
    <w:p>
      <w:pPr>
        <w:pStyle w:val="TOC1"/>
        <w:tabs>
          <w:tab w:val="right" w:leader="dot" w:pos="8306"/>
        </w:tabs>
      </w:pPr>
      <w:hyperlink w:anchor="_Toc816" w:history="1">
        <w:r>
          <w:rPr>
            <w:rFonts w:ascii="仿宋" w:eastAsia="仿宋" w:hAnsi="仿宋" w:cs="仿宋" w:hint="eastAsia"/>
            <w:lang w:eastAsia="zh-CN"/>
          </w:rPr>
          <w:t>十一、客户关系管理与市场拓展</w:t>
        </w:r>
        <w:r>
          <w:tab/>
        </w:r>
        <w:r>
          <w:fldChar w:fldCharType="begin"/>
        </w:r>
        <w:r>
          <w:instrText xml:space="preserve"> PAGEREF _Toc816 \h </w:instrText>
        </w:r>
        <w:r>
          <w:fldChar w:fldCharType="separate"/>
        </w:r>
        <w:r>
          <w:t>58</w:t>
        </w:r>
        <w:r>
          <w:fldChar w:fldCharType="end"/>
        </w:r>
      </w:hyperlink>
    </w:p>
    <w:p>
      <w:pPr>
        <w:pStyle w:val="TOC2"/>
        <w:tabs>
          <w:tab w:val="right" w:leader="dot" w:pos="8306"/>
        </w:tabs>
      </w:pPr>
      <w:hyperlink w:anchor="_Toc6147" w:history="1">
        <w:r>
          <w:rPr>
            <w:rFonts w:ascii="仿宋" w:eastAsia="仿宋" w:hAnsi="仿宋" w:cs="仿宋" w:hint="eastAsia"/>
            <w:lang w:eastAsia="zh-CN"/>
          </w:rPr>
          <w:t>(一)、客户关系管理策略</w:t>
        </w:r>
        <w:r>
          <w:tab/>
        </w:r>
        <w:r>
          <w:fldChar w:fldCharType="begin"/>
        </w:r>
        <w:r>
          <w:instrText xml:space="preserve"> PAGEREF _Toc6147 \h </w:instrText>
        </w:r>
        <w:r>
          <w:fldChar w:fldCharType="separate"/>
        </w:r>
        <w:r>
          <w:t>58</w:t>
        </w:r>
        <w:r>
          <w:fldChar w:fldCharType="end"/>
        </w:r>
      </w:hyperlink>
    </w:p>
    <w:p>
      <w:pPr>
        <w:pStyle w:val="TOC2"/>
        <w:tabs>
          <w:tab w:val="right" w:leader="dot" w:pos="8306"/>
        </w:tabs>
      </w:pPr>
      <w:hyperlink w:anchor="_Toc12850" w:history="1">
        <w:r>
          <w:rPr>
            <w:rFonts w:ascii="仿宋" w:eastAsia="仿宋" w:hAnsi="仿宋" w:cs="仿宋" w:hint="eastAsia"/>
            <w:lang w:eastAsia="zh-CN"/>
          </w:rPr>
          <w:t>(二)、市场拓展方案</w:t>
        </w:r>
        <w:r>
          <w:tab/>
        </w:r>
        <w:r>
          <w:fldChar w:fldCharType="begin"/>
        </w:r>
        <w:r>
          <w:instrText xml:space="preserve"> PAGEREF _Toc12850 \h </w:instrText>
        </w:r>
        <w:r>
          <w:fldChar w:fldCharType="separate"/>
        </w:r>
        <w:r>
          <w:t>59</w:t>
        </w:r>
        <w:r>
          <w:fldChar w:fldCharType="end"/>
        </w:r>
      </w:hyperlink>
    </w:p>
    <w:p>
      <w:pPr>
        <w:pStyle w:val="TOC1"/>
        <w:tabs>
          <w:tab w:val="right" w:leader="dot" w:pos="8306"/>
        </w:tabs>
      </w:pPr>
      <w:hyperlink w:anchor="_Toc1054" w:history="1">
        <w:r>
          <w:rPr>
            <w:rFonts w:ascii="仿宋" w:eastAsia="仿宋" w:hAnsi="仿宋" w:cs="仿宋" w:hint="eastAsia"/>
            <w:lang w:eastAsia="zh-CN"/>
          </w:rPr>
          <w:t>十二、环境保护与治理方案</w:t>
        </w:r>
        <w:r>
          <w:tab/>
        </w:r>
        <w:r>
          <w:fldChar w:fldCharType="begin"/>
        </w:r>
        <w:r>
          <w:instrText xml:space="preserve"> PAGEREF _Toc1054 \h </w:instrText>
        </w:r>
        <w:r>
          <w:fldChar w:fldCharType="separate"/>
        </w:r>
        <w:r>
          <w:t>61</w:t>
        </w:r>
        <w:r>
          <w:fldChar w:fldCharType="end"/>
        </w:r>
      </w:hyperlink>
    </w:p>
    <w:p>
      <w:pPr>
        <w:pStyle w:val="TOC2"/>
        <w:tabs>
          <w:tab w:val="right" w:leader="dot" w:pos="8306"/>
        </w:tabs>
      </w:pPr>
      <w:hyperlink w:anchor="_Toc28066" w:history="1">
        <w:r>
          <w:rPr>
            <w:rFonts w:ascii="仿宋" w:eastAsia="仿宋" w:hAnsi="仿宋" w:cs="仿宋" w:hint="eastAsia"/>
            <w:lang w:eastAsia="zh-CN"/>
          </w:rPr>
          <w:t>(一)、项目环境影响评估</w:t>
        </w:r>
        <w:r>
          <w:tab/>
        </w:r>
        <w:r>
          <w:fldChar w:fldCharType="begin"/>
        </w:r>
        <w:r>
          <w:instrText xml:space="preserve"> PAGEREF _Toc28066 \h </w:instrText>
        </w:r>
        <w:r>
          <w:fldChar w:fldCharType="separate"/>
        </w:r>
        <w:r>
          <w:t>61</w:t>
        </w:r>
        <w:r>
          <w:fldChar w:fldCharType="end"/>
        </w:r>
      </w:hyperlink>
    </w:p>
    <w:p>
      <w:pPr>
        <w:pStyle w:val="TOC2"/>
        <w:tabs>
          <w:tab w:val="right" w:leader="dot" w:pos="8306"/>
        </w:tabs>
      </w:pPr>
      <w:hyperlink w:anchor="_Toc4400" w:history="1">
        <w:r>
          <w:rPr>
            <w:rFonts w:ascii="仿宋" w:eastAsia="仿宋" w:hAnsi="仿宋" w:cs="仿宋" w:hint="eastAsia"/>
            <w:lang w:eastAsia="zh-CN"/>
          </w:rPr>
          <w:t>(二)、环境保护措施与治理方案</w:t>
        </w:r>
        <w:r>
          <w:tab/>
        </w:r>
        <w:r>
          <w:fldChar w:fldCharType="begin"/>
        </w:r>
        <w:r>
          <w:instrText xml:space="preserve"> PAGEREF _Toc4400 \h </w:instrText>
        </w:r>
        <w:r>
          <w:fldChar w:fldCharType="separate"/>
        </w:r>
        <w:r>
          <w:t>61</w:t>
        </w:r>
        <w:r>
          <w:fldChar w:fldCharType="end"/>
        </w:r>
      </w:hyperlink>
    </w:p>
    <w:p>
      <w:pPr>
        <w:pStyle w:val="TOC1"/>
        <w:tabs>
          <w:tab w:val="right" w:leader="dot" w:pos="8306"/>
        </w:tabs>
      </w:pPr>
      <w:hyperlink w:anchor="_Toc19557" w:history="1">
        <w:r>
          <w:rPr>
            <w:rFonts w:ascii="仿宋" w:eastAsia="仿宋" w:hAnsi="仿宋" w:cs="仿宋" w:hint="eastAsia"/>
            <w:lang w:eastAsia="zh-CN"/>
          </w:rPr>
          <w:t>十三、项目施工方案</w:t>
        </w:r>
        <w:r>
          <w:tab/>
        </w:r>
        <w:r>
          <w:fldChar w:fldCharType="begin"/>
        </w:r>
        <w:r>
          <w:instrText xml:space="preserve"> PAGEREF _Toc19557 \h </w:instrText>
        </w:r>
        <w:r>
          <w:fldChar w:fldCharType="separate"/>
        </w:r>
        <w:r>
          <w:t>62</w:t>
        </w:r>
        <w:r>
          <w:fldChar w:fldCharType="end"/>
        </w:r>
      </w:hyperlink>
    </w:p>
    <w:p>
      <w:pPr>
        <w:pStyle w:val="TOC2"/>
        <w:tabs>
          <w:tab w:val="right" w:leader="dot" w:pos="8306"/>
        </w:tabs>
      </w:pPr>
      <w:hyperlink w:anchor="_Toc5792" w:history="1">
        <w:r>
          <w:rPr>
            <w:rFonts w:ascii="仿宋" w:eastAsia="仿宋" w:hAnsi="仿宋" w:cs="仿宋" w:hint="eastAsia"/>
            <w:lang w:eastAsia="zh-CN"/>
          </w:rPr>
          <w:t>(一)、施工组织设计</w:t>
        </w:r>
        <w:r>
          <w:tab/>
        </w:r>
        <w:r>
          <w:fldChar w:fldCharType="begin"/>
        </w:r>
        <w:r>
          <w:instrText xml:space="preserve"> PAGEREF _Toc5792 \h </w:instrText>
        </w:r>
        <w:r>
          <w:fldChar w:fldCharType="separate"/>
        </w:r>
        <w:r>
          <w:t>62</w:t>
        </w:r>
        <w:r>
          <w:fldChar w:fldCharType="end"/>
        </w:r>
      </w:hyperlink>
    </w:p>
    <w:p>
      <w:pPr>
        <w:pStyle w:val="TOC2"/>
        <w:tabs>
          <w:tab w:val="right" w:leader="dot" w:pos="8306"/>
        </w:tabs>
      </w:pPr>
      <w:hyperlink w:anchor="_Toc15376" w:history="1">
        <w:r>
          <w:rPr>
            <w:rFonts w:ascii="仿宋" w:eastAsia="仿宋" w:hAnsi="仿宋" w:cs="仿宋" w:hint="eastAsia"/>
            <w:lang w:eastAsia="zh-CN"/>
          </w:rPr>
          <w:t>(二)、施工工艺与技术路线</w:t>
        </w:r>
        <w:r>
          <w:tab/>
        </w:r>
        <w:r>
          <w:fldChar w:fldCharType="begin"/>
        </w:r>
        <w:r>
          <w:instrText xml:space="preserve"> PAGEREF _Toc15376 \h </w:instrText>
        </w:r>
        <w:r>
          <w:fldChar w:fldCharType="separate"/>
        </w:r>
        <w:r>
          <w:t>63</w:t>
        </w:r>
        <w:r>
          <w:fldChar w:fldCharType="end"/>
        </w:r>
      </w:hyperlink>
    </w:p>
    <w:p>
      <w:pPr>
        <w:pStyle w:val="TOC2"/>
        <w:tabs>
          <w:tab w:val="right" w:leader="dot" w:pos="8306"/>
        </w:tabs>
      </w:pPr>
      <w:hyperlink w:anchor="_Toc6220" w:history="1">
        <w:r>
          <w:rPr>
            <w:rFonts w:ascii="仿宋" w:eastAsia="仿宋" w:hAnsi="仿宋" w:cs="仿宋" w:hint="eastAsia"/>
            <w:lang w:eastAsia="zh-CN"/>
          </w:rPr>
          <w:t>(三)、关键节点施工计划</w:t>
        </w:r>
        <w:r>
          <w:tab/>
        </w:r>
        <w:r>
          <w:fldChar w:fldCharType="begin"/>
        </w:r>
        <w:r>
          <w:instrText xml:space="preserve"> PAGEREF _Toc6220 \h </w:instrText>
        </w:r>
        <w:r>
          <w:fldChar w:fldCharType="separate"/>
        </w:r>
        <w:r>
          <w:t>65</w:t>
        </w:r>
        <w:r>
          <w:fldChar w:fldCharType="end"/>
        </w:r>
      </w:hyperlink>
    </w:p>
    <w:p>
      <w:pPr>
        <w:pStyle w:val="TOC2"/>
        <w:tabs>
          <w:tab w:val="right" w:leader="dot" w:pos="8306"/>
        </w:tabs>
      </w:pPr>
      <w:hyperlink w:anchor="_Toc21284" w:history="1">
        <w:r>
          <w:rPr>
            <w:rFonts w:ascii="仿宋" w:eastAsia="仿宋" w:hAnsi="仿宋" w:cs="仿宋" w:hint="eastAsia"/>
            <w:lang w:eastAsia="zh-CN"/>
          </w:rPr>
          <w:t>(四)、施工现场管理</w:t>
        </w:r>
        <w:r>
          <w:tab/>
        </w:r>
        <w:r>
          <w:fldChar w:fldCharType="begin"/>
        </w:r>
        <w:r>
          <w:instrText xml:space="preserve"> PAGEREF _Toc21284 \h </w:instrText>
        </w:r>
        <w:r>
          <w:fldChar w:fldCharType="separate"/>
        </w:r>
        <w:r>
          <w:t>66</w:t>
        </w:r>
        <w:r>
          <w:fldChar w:fldCharType="end"/>
        </w:r>
      </w:hyperlink>
    </w:p>
    <w:p>
      <w:pPr>
        <w:pStyle w:val="TOC1"/>
        <w:tabs>
          <w:tab w:val="right" w:leader="dot" w:pos="8306"/>
        </w:tabs>
      </w:pPr>
      <w:hyperlink w:anchor="_Toc21604" w:history="1">
        <w:r>
          <w:rPr>
            <w:rFonts w:ascii="仿宋" w:eastAsia="仿宋" w:hAnsi="仿宋" w:cs="仿宋" w:hint="eastAsia"/>
            <w:lang w:eastAsia="zh-CN"/>
          </w:rPr>
          <w:t>十四、企业合规与伦理</w:t>
        </w:r>
        <w:r>
          <w:tab/>
        </w:r>
        <w:r>
          <w:fldChar w:fldCharType="begin"/>
        </w:r>
        <w:r>
          <w:instrText xml:space="preserve"> PAGEREF _Toc21604 \h </w:instrText>
        </w:r>
        <w:r>
          <w:fldChar w:fldCharType="separate"/>
        </w:r>
        <w:r>
          <w:t>68</w:t>
        </w:r>
        <w:r>
          <w:fldChar w:fldCharType="end"/>
        </w:r>
      </w:hyperlink>
    </w:p>
    <w:p>
      <w:pPr>
        <w:pStyle w:val="TOC2"/>
        <w:tabs>
          <w:tab w:val="right" w:leader="dot" w:pos="8306"/>
        </w:tabs>
      </w:pPr>
      <w:hyperlink w:anchor="_Toc6653" w:history="1">
        <w:r>
          <w:rPr>
            <w:rFonts w:ascii="仿宋" w:eastAsia="仿宋" w:hAnsi="仿宋" w:cs="仿宋" w:hint="eastAsia"/>
            <w:lang w:eastAsia="zh-CN"/>
          </w:rPr>
          <w:t>(一)、合规政策与程序</w:t>
        </w:r>
        <w:r>
          <w:tab/>
        </w:r>
        <w:r>
          <w:fldChar w:fldCharType="begin"/>
        </w:r>
        <w:r>
          <w:instrText xml:space="preserve"> PAGEREF _Toc6653 \h </w:instrText>
        </w:r>
        <w:r>
          <w:fldChar w:fldCharType="separate"/>
        </w:r>
        <w:r>
          <w:t>68</w:t>
        </w:r>
        <w:r>
          <w:fldChar w:fldCharType="end"/>
        </w:r>
      </w:hyperlink>
    </w:p>
    <w:p>
      <w:pPr>
        <w:pStyle w:val="TOC2"/>
        <w:tabs>
          <w:tab w:val="right" w:leader="dot" w:pos="8306"/>
        </w:tabs>
      </w:pPr>
      <w:hyperlink w:anchor="_Toc4376" w:history="1">
        <w:r>
          <w:rPr>
            <w:rFonts w:ascii="仿宋" w:eastAsia="仿宋" w:hAnsi="仿宋" w:cs="仿宋" w:hint="eastAsia"/>
            <w:lang w:eastAsia="zh-CN"/>
          </w:rPr>
          <w:t>(二)、伦理规范与培训</w:t>
        </w:r>
        <w:r>
          <w:tab/>
        </w:r>
        <w:r>
          <w:fldChar w:fldCharType="begin"/>
        </w:r>
        <w:r>
          <w:instrText xml:space="preserve"> PAGEREF _Toc4376 \h </w:instrText>
        </w:r>
        <w:r>
          <w:fldChar w:fldCharType="separate"/>
        </w:r>
        <w:r>
          <w:t>69</w:t>
        </w:r>
        <w:r>
          <w:fldChar w:fldCharType="end"/>
        </w:r>
      </w:hyperlink>
    </w:p>
    <w:p>
      <w:pPr>
        <w:pStyle w:val="TOC2"/>
        <w:tabs>
          <w:tab w:val="right" w:leader="dot" w:pos="8306"/>
        </w:tabs>
      </w:pPr>
      <w:hyperlink w:anchor="_Toc10305" w:history="1">
        <w:r>
          <w:rPr>
            <w:rFonts w:ascii="仿宋" w:eastAsia="仿宋" w:hAnsi="仿宋" w:cs="仿宋" w:hint="eastAsia"/>
            <w:lang w:eastAsia="zh-CN"/>
          </w:rPr>
          <w:t>(三)、合规风险评估</w:t>
        </w:r>
        <w:r>
          <w:tab/>
        </w:r>
        <w:r>
          <w:fldChar w:fldCharType="begin"/>
        </w:r>
        <w:r>
          <w:instrText xml:space="preserve"> PAGEREF _Toc10305 \h </w:instrText>
        </w:r>
        <w:r>
          <w:fldChar w:fldCharType="separate"/>
        </w:r>
        <w:r>
          <w:t>70</w:t>
        </w:r>
        <w:r>
          <w:fldChar w:fldCharType="end"/>
        </w:r>
      </w:hyperlink>
    </w:p>
    <w:p>
      <w:pPr>
        <w:pStyle w:val="TOC2"/>
        <w:tabs>
          <w:tab w:val="right" w:leader="dot" w:pos="8306"/>
        </w:tabs>
      </w:pPr>
      <w:hyperlink w:anchor="_Toc12489" w:history="1">
        <w:r>
          <w:rPr>
            <w:rFonts w:ascii="仿宋" w:eastAsia="仿宋" w:hAnsi="仿宋" w:cs="仿宋" w:hint="eastAsia"/>
            <w:lang w:eastAsia="zh-CN"/>
          </w:rPr>
          <w:t>(四)、合规监督与执行</w:t>
        </w:r>
        <w:r>
          <w:tab/>
        </w:r>
        <w:r>
          <w:fldChar w:fldCharType="begin"/>
        </w:r>
        <w:r>
          <w:instrText xml:space="preserve"> PAGEREF _Toc12489 \h </w:instrText>
        </w:r>
        <w:r>
          <w:fldChar w:fldCharType="separate"/>
        </w:r>
        <w:r>
          <w:t>72</w:t>
        </w:r>
        <w:r>
          <w:fldChar w:fldCharType="end"/>
        </w:r>
      </w:hyperlink>
    </w:p>
    <w:p>
      <w:pPr>
        <w:pStyle w:val="TOC1"/>
        <w:tabs>
          <w:tab w:val="right" w:leader="dot" w:pos="8306"/>
        </w:tabs>
      </w:pPr>
      <w:hyperlink w:anchor="_Toc8922" w:history="1">
        <w:r>
          <w:rPr>
            <w:rFonts w:ascii="仿宋" w:eastAsia="仿宋" w:hAnsi="仿宋" w:cs="仿宋" w:hint="eastAsia"/>
            <w:lang w:eastAsia="zh-CN"/>
          </w:rPr>
          <w:t>十五、成果转化与推广应用</w:t>
        </w:r>
        <w:r>
          <w:tab/>
        </w:r>
        <w:r>
          <w:fldChar w:fldCharType="begin"/>
        </w:r>
        <w:r>
          <w:instrText xml:space="preserve"> PAGEREF _Toc8922 \h </w:instrText>
        </w:r>
        <w:r>
          <w:fldChar w:fldCharType="separate"/>
        </w:r>
        <w:r>
          <w:t>72</w:t>
        </w:r>
        <w:r>
          <w:fldChar w:fldCharType="end"/>
        </w:r>
      </w:hyperlink>
    </w:p>
    <w:p>
      <w:pPr>
        <w:pStyle w:val="TOC2"/>
        <w:tabs>
          <w:tab w:val="right" w:leader="dot" w:pos="8306"/>
        </w:tabs>
      </w:pPr>
      <w:hyperlink w:anchor="_Toc2198" w:history="1">
        <w:r>
          <w:rPr>
            <w:rFonts w:ascii="仿宋" w:eastAsia="仿宋" w:hAnsi="仿宋" w:cs="仿宋" w:hint="eastAsia"/>
            <w:lang w:eastAsia="zh-CN"/>
          </w:rPr>
          <w:t>(一)、成果转化策略制定</w:t>
        </w:r>
        <w:r>
          <w:tab/>
        </w:r>
        <w:r>
          <w:fldChar w:fldCharType="begin"/>
        </w:r>
        <w:r>
          <w:instrText xml:space="preserve"> PAGEREF _Toc2198 \h </w:instrText>
        </w:r>
        <w:r>
          <w:fldChar w:fldCharType="separate"/>
        </w:r>
        <w:r>
          <w:t>72</w:t>
        </w:r>
        <w:r>
          <w:fldChar w:fldCharType="end"/>
        </w:r>
      </w:hyperlink>
    </w:p>
    <w:p>
      <w:pPr>
        <w:pStyle w:val="TOC2"/>
        <w:tabs>
          <w:tab w:val="right" w:leader="dot" w:pos="8306"/>
        </w:tabs>
      </w:pPr>
      <w:hyperlink w:anchor="_Toc18119" w:history="1">
        <w:r>
          <w:rPr>
            <w:rFonts w:ascii="仿宋" w:eastAsia="仿宋" w:hAnsi="仿宋" w:cs="仿宋" w:hint="eastAsia"/>
            <w:lang w:eastAsia="zh-CN"/>
          </w:rPr>
          <w:t>(二)、成果推广应用方案</w:t>
        </w:r>
        <w:r>
          <w:tab/>
        </w:r>
        <w:r>
          <w:fldChar w:fldCharType="begin"/>
        </w:r>
        <w:r>
          <w:instrText xml:space="preserve"> PAGEREF _Toc18119 \h </w:instrText>
        </w:r>
        <w:r>
          <w:fldChar w:fldCharType="separate"/>
        </w:r>
        <w:r>
          <w:t>74</w:t>
        </w:r>
        <w:r>
          <w:fldChar w:fldCharType="end"/>
        </w:r>
      </w:hyperlink>
    </w:p>
    <w:p>
      <w:pPr>
        <w:pStyle w:val="TOC1"/>
        <w:tabs>
          <w:tab w:val="right" w:leader="dot" w:pos="8306"/>
        </w:tabs>
      </w:pPr>
      <w:hyperlink w:anchor="_Toc5244" w:history="1">
        <w:r>
          <w:rPr>
            <w:rFonts w:ascii="仿宋" w:eastAsia="仿宋" w:hAnsi="仿宋" w:cs="仿宋" w:hint="eastAsia"/>
            <w:lang w:eastAsia="zh-CN"/>
          </w:rPr>
          <w:t>十六、人力资源管理与开发</w:t>
        </w:r>
        <w:r>
          <w:tab/>
        </w:r>
        <w:r>
          <w:fldChar w:fldCharType="begin"/>
        </w:r>
        <w:r>
          <w:instrText xml:space="preserve"> PAGEREF _Toc5244 \h </w:instrText>
        </w:r>
        <w:r>
          <w:fldChar w:fldCharType="separate"/>
        </w:r>
        <w:r>
          <w:t>75</w:t>
        </w:r>
        <w:r>
          <w:fldChar w:fldCharType="end"/>
        </w:r>
      </w:hyperlink>
    </w:p>
    <w:p>
      <w:pPr>
        <w:pStyle w:val="TOC2"/>
        <w:tabs>
          <w:tab w:val="right" w:leader="dot" w:pos="8306"/>
        </w:tabs>
      </w:pPr>
      <w:hyperlink w:anchor="_Toc20278" w:history="1">
        <w:r>
          <w:rPr>
            <w:rFonts w:ascii="仿宋" w:eastAsia="仿宋" w:hAnsi="仿宋" w:cs="仿宋" w:hint="eastAsia"/>
            <w:lang w:eastAsia="zh-CN"/>
          </w:rPr>
          <w:t>(一)、人力资源规划</w:t>
        </w:r>
        <w:r>
          <w:tab/>
        </w:r>
        <w:r>
          <w:fldChar w:fldCharType="begin"/>
        </w:r>
        <w:r>
          <w:instrText xml:space="preserve"> PAGEREF _Toc20278 \h </w:instrText>
        </w:r>
        <w:r>
          <w:fldChar w:fldCharType="separate"/>
        </w:r>
        <w:r>
          <w:t>75</w:t>
        </w:r>
        <w:r>
          <w:fldChar w:fldCharType="end"/>
        </w:r>
      </w:hyperlink>
    </w:p>
    <w:p>
      <w:pPr>
        <w:pStyle w:val="TOC2"/>
        <w:tabs>
          <w:tab w:val="right" w:leader="dot" w:pos="8306"/>
        </w:tabs>
      </w:pPr>
      <w:hyperlink w:anchor="_Toc15723" w:history="1">
        <w:r>
          <w:rPr>
            <w:rFonts w:ascii="仿宋" w:eastAsia="仿宋" w:hAnsi="仿宋" w:cs="仿宋" w:hint="eastAsia"/>
            <w:lang w:eastAsia="zh-CN"/>
          </w:rPr>
          <w:t>(二)、人力资源开发与培训</w:t>
        </w:r>
        <w:r>
          <w:tab/>
        </w:r>
        <w:r>
          <w:fldChar w:fldCharType="begin"/>
        </w:r>
        <w:r>
          <w:instrText xml:space="preserve"> PAGEREF _Toc15723 \h </w:instrText>
        </w:r>
        <w:r>
          <w:fldChar w:fldCharType="separate"/>
        </w:r>
        <w:r>
          <w:t>77</w:t>
        </w:r>
        <w:r>
          <w:fldChar w:fldCharType="end"/>
        </w:r>
      </w:hyperlink>
    </w:p>
    <w:p>
      <w:pPr>
        <w:pStyle w:val="TOC1"/>
        <w:tabs>
          <w:tab w:val="right" w:leader="dot" w:pos="8306"/>
        </w:tabs>
      </w:pPr>
      <w:hyperlink w:anchor="_Toc14802" w:history="1">
        <w:r>
          <w:rPr>
            <w:rFonts w:ascii="仿宋" w:eastAsia="仿宋" w:hAnsi="仿宋" w:cs="仿宋" w:hint="eastAsia"/>
            <w:lang w:eastAsia="zh-CN"/>
          </w:rPr>
          <w:t>十七、合作与交流机制建立</w:t>
        </w:r>
        <w:r>
          <w:tab/>
        </w:r>
        <w:r>
          <w:fldChar w:fldCharType="begin"/>
        </w:r>
        <w:r>
          <w:instrText xml:space="preserve"> PAGEREF _Toc14802 \h </w:instrText>
        </w:r>
        <w:r>
          <w:fldChar w:fldCharType="separate"/>
        </w:r>
        <w:r>
          <w:t>79</w:t>
        </w:r>
        <w:r>
          <w:fldChar w:fldCharType="end"/>
        </w:r>
      </w:hyperlink>
    </w:p>
    <w:p>
      <w:pPr>
        <w:pStyle w:val="TOC2"/>
        <w:tabs>
          <w:tab w:val="right" w:leader="dot" w:pos="8306"/>
        </w:tabs>
      </w:pPr>
      <w:hyperlink w:anchor="_Toc18678" w:history="1">
        <w:r>
          <w:rPr>
            <w:rFonts w:ascii="仿宋" w:eastAsia="仿宋" w:hAnsi="仿宋" w:cs="仿宋" w:hint="eastAsia"/>
            <w:lang w:eastAsia="zh-CN"/>
          </w:rPr>
          <w:t>(一)、合作伙伴选择与合作方式</w:t>
        </w:r>
        <w:r>
          <w:tab/>
        </w:r>
        <w:r>
          <w:fldChar w:fldCharType="begin"/>
        </w:r>
        <w:r>
          <w:instrText xml:space="preserve"> PAGEREF _Toc18678 \h </w:instrText>
        </w:r>
        <w:r>
          <w:fldChar w:fldCharType="separate"/>
        </w:r>
        <w:r>
          <w:t>79</w:t>
        </w:r>
        <w:r>
          <w:fldChar w:fldCharType="end"/>
        </w:r>
      </w:hyperlink>
    </w:p>
    <w:p>
      <w:pPr>
        <w:pStyle w:val="TOC2"/>
        <w:tabs>
          <w:tab w:val="right" w:leader="dot" w:pos="8306"/>
        </w:tabs>
      </w:pPr>
      <w:hyperlink w:anchor="_Toc16943" w:history="1">
        <w:r>
          <w:rPr>
            <w:rFonts w:ascii="仿宋" w:eastAsia="仿宋" w:hAnsi="仿宋" w:cs="仿宋" w:hint="eastAsia"/>
            <w:lang w:eastAsia="zh-CN"/>
          </w:rPr>
          <w:t>(二)、交流与合作平台搭建</w:t>
        </w:r>
        <w:r>
          <w:tab/>
        </w:r>
        <w:r>
          <w:fldChar w:fldCharType="begin"/>
        </w:r>
        <w:r>
          <w:instrText xml:space="preserve"> PAGEREF _Toc16943 \h </w:instrText>
        </w:r>
        <w:r>
          <w:fldChar w:fldCharType="separate"/>
        </w:r>
        <w:r>
          <w:t>81</w:t>
        </w:r>
        <w:r>
          <w:fldChar w:fldCharType="end"/>
        </w:r>
      </w:hyperlink>
    </w:p>
    <w:p>
      <w:pPr>
        <w:pStyle w:val="TOC1"/>
        <w:tabs>
          <w:tab w:val="right" w:leader="dot" w:pos="8306"/>
        </w:tabs>
      </w:pPr>
      <w:hyperlink w:anchor="_Toc1928" w:history="1">
        <w:r>
          <w:rPr>
            <w:rFonts w:ascii="仿宋" w:eastAsia="仿宋" w:hAnsi="仿宋" w:cs="仿宋" w:hint="eastAsia"/>
            <w:lang w:eastAsia="zh-CN"/>
          </w:rPr>
          <w:t>十八、知识产权管理与保护</w:t>
        </w:r>
        <w:r>
          <w:tab/>
        </w:r>
        <w:r>
          <w:fldChar w:fldCharType="begin"/>
        </w:r>
        <w:r>
          <w:instrText xml:space="preserve"> PAGEREF _Toc1928 \h </w:instrText>
        </w:r>
        <w:r>
          <w:fldChar w:fldCharType="separate"/>
        </w:r>
        <w:r>
          <w:t>82</w:t>
        </w:r>
        <w:r>
          <w:fldChar w:fldCharType="end"/>
        </w:r>
      </w:hyperlink>
    </w:p>
    <w:p>
      <w:pPr>
        <w:pStyle w:val="TOC2"/>
        <w:tabs>
          <w:tab w:val="right" w:leader="dot" w:pos="8306"/>
        </w:tabs>
      </w:pPr>
      <w:hyperlink w:anchor="_Toc30116" w:history="1">
        <w:r>
          <w:rPr>
            <w:rFonts w:ascii="仿宋" w:eastAsia="仿宋" w:hAnsi="仿宋" w:cs="仿宋" w:hint="eastAsia"/>
            <w:lang w:eastAsia="zh-CN"/>
          </w:rPr>
          <w:t>(一)、知识产权管理体系建设</w:t>
        </w:r>
        <w:r>
          <w:tab/>
        </w:r>
        <w:r>
          <w:fldChar w:fldCharType="begin"/>
        </w:r>
        <w:r>
          <w:instrText xml:space="preserve"> PAGEREF _Toc30116 \h </w:instrText>
        </w:r>
        <w:r>
          <w:fldChar w:fldCharType="separate"/>
        </w:r>
        <w:r>
          <w:t>82</w:t>
        </w:r>
        <w:r>
          <w:fldChar w:fldCharType="end"/>
        </w:r>
      </w:hyperlink>
    </w:p>
    <w:p>
      <w:pPr>
        <w:pStyle w:val="TOC2"/>
        <w:tabs>
          <w:tab w:val="right" w:leader="dot" w:pos="8306"/>
        </w:tabs>
      </w:pPr>
      <w:hyperlink w:anchor="_Toc15686" w:history="1">
        <w:r>
          <w:rPr>
            <w:rFonts w:ascii="仿宋" w:eastAsia="仿宋" w:hAnsi="仿宋" w:cs="仿宋" w:hint="eastAsia"/>
            <w:lang w:eastAsia="zh-CN"/>
          </w:rPr>
          <w:t>(二)、知识产权保护措施</w:t>
        </w:r>
        <w:r>
          <w:tab/>
        </w:r>
        <w:r>
          <w:fldChar w:fldCharType="begin"/>
        </w:r>
        <w:r>
          <w:instrText xml:space="preserve"> PAGEREF _Toc15686 \h </w:instrText>
        </w:r>
        <w:r>
          <w:fldChar w:fldCharType="separate"/>
        </w:r>
        <w:r>
          <w:t>83</w:t>
        </w:r>
        <w:r>
          <w:fldChar w:fldCharType="end"/>
        </w:r>
      </w:hyperlink>
    </w:p>
    <w:p>
      <w:pPr>
        <w:pStyle w:val="TOC1"/>
        <w:tabs>
          <w:tab w:val="right" w:leader="dot" w:pos="8306"/>
        </w:tabs>
      </w:pPr>
      <w:hyperlink w:anchor="_Toc2860" w:history="1">
        <w:r>
          <w:rPr>
            <w:rFonts w:ascii="仿宋" w:eastAsia="仿宋" w:hAnsi="仿宋" w:cs="仿宋" w:hint="eastAsia"/>
            <w:lang w:eastAsia="zh-CN"/>
          </w:rPr>
          <w:t>十九、质量管理与控制</w:t>
        </w:r>
        <w:r>
          <w:tab/>
        </w:r>
        <w:r>
          <w:fldChar w:fldCharType="begin"/>
        </w:r>
        <w:r>
          <w:instrText xml:space="preserve"> PAGEREF _Toc2860 \h </w:instrText>
        </w:r>
        <w:r>
          <w:fldChar w:fldCharType="separate"/>
        </w:r>
        <w:r>
          <w:t>85</w:t>
        </w:r>
        <w:r>
          <w:fldChar w:fldCharType="end"/>
        </w:r>
      </w:hyperlink>
    </w:p>
    <w:p>
      <w:pPr>
        <w:pStyle w:val="TOC2"/>
        <w:tabs>
          <w:tab w:val="right" w:leader="dot" w:pos="8306"/>
        </w:tabs>
      </w:pPr>
      <w:hyperlink w:anchor="_Toc25353" w:history="1">
        <w:r>
          <w:rPr>
            <w:rFonts w:ascii="仿宋" w:eastAsia="仿宋" w:hAnsi="仿宋" w:cs="仿宋" w:hint="eastAsia"/>
            <w:lang w:eastAsia="zh-CN"/>
          </w:rPr>
          <w:t>(一)、质量管理体系建设</w:t>
        </w:r>
        <w:r>
          <w:tab/>
        </w:r>
        <w:r>
          <w:fldChar w:fldCharType="begin"/>
        </w:r>
        <w:r>
          <w:instrText xml:space="preserve"> PAGEREF _Toc25353 \h </w:instrText>
        </w:r>
        <w:r>
          <w:fldChar w:fldCharType="separate"/>
        </w:r>
        <w:r>
          <w:t>85</w:t>
        </w:r>
        <w:r>
          <w:fldChar w:fldCharType="end"/>
        </w:r>
      </w:hyperlink>
    </w:p>
    <w:p>
      <w:pPr>
        <w:pStyle w:val="TOC2"/>
        <w:tabs>
          <w:tab w:val="right" w:leader="dot" w:pos="8306"/>
        </w:tabs>
      </w:pPr>
      <w:hyperlink w:anchor="_Toc18166" w:history="1">
        <w:r>
          <w:rPr>
            <w:rFonts w:ascii="仿宋" w:eastAsia="仿宋" w:hAnsi="仿宋" w:cs="仿宋" w:hint="eastAsia"/>
            <w:lang w:eastAsia="zh-CN"/>
          </w:rPr>
          <w:t>(二)、质量控制措施</w:t>
        </w:r>
        <w:r>
          <w:tab/>
        </w:r>
        <w:r>
          <w:fldChar w:fldCharType="begin"/>
        </w:r>
        <w:r>
          <w:instrText xml:space="preserve"> PAGEREF _Toc18166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02"/>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9028"/>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支架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9220"/>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液压支架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液压支架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液压支架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6026"/>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3540"/>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在液压支架项目启动前，将进行一系列深入的地质调查，包括钻探和土壤取样，以深入了解项目区域的地层结构和土壤组成。特别是对于土壤的承载能力和地下水位的深度进行详细评估。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完成初始的地质风险评估后，液压支架项目将安装长期地质监测设备，如倾斜仪、裂缝计和地下水位计，以持续监测地质条件的变化。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5044"/>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1261"/>
      <w:r>
        <w:rPr>
          <w:rFonts w:ascii="仿宋" w:eastAsia="仿宋" w:hAnsi="仿宋" w:cs="仿宋" w:hint="eastAsia"/>
          <w:sz w:val="28"/>
          <w:lang w:eastAsia="zh-CN"/>
        </w:rPr>
        <w:t>二、社会影响分析</w:t>
      </w:r>
      <w:bookmarkEnd w:id="8"/>
    </w:p>
    <w:p>
      <w:pPr>
        <w:pStyle w:val="Heading2"/>
        <w:rPr>
          <w:rFonts w:ascii="仿宋" w:eastAsia="仿宋" w:hAnsi="仿宋" w:cs="仿宋" w:hint="eastAsia"/>
          <w:lang w:eastAsia="zh-CN"/>
        </w:rPr>
      </w:pPr>
      <w:bookmarkStart w:id="9" w:name="_Toc13127"/>
      <w:r>
        <w:rPr>
          <w:rFonts w:ascii="仿宋" w:eastAsia="仿宋" w:hAnsi="仿宋" w:cs="仿宋" w:hint="eastAsia"/>
          <w:lang w:eastAsia="zh-CN"/>
        </w:rPr>
        <w:t>(一)、社会影响效果分析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液压支架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https://d.book118.com/967131031011006031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5F4C5F"/>
    <w:rsid w:val="6A5F4C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67131031011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2023-12-23T01:32:00Z</dcterms:created>
  <dcterms:modified xsi:type="dcterms:W3CDTF">2023-12-23T01:32:57Z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908D69FB998B4C16A9E3D2063F348A7A_11</vt:lpwstr>
  </property>
  <property fmtid="{D5CDD505-2E9C-101B-9397-08002B2CF9AE}" pid="3" name="KSOProductBuildVer">
    <vt:lpwstr>2052-12.1.0.16120</vt:lpwstr>
  </property>
</Properties>
</file>