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D2D73" w14:paraId="3123871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D2D73" w14:paraId="4D29701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D2D73" w14:paraId="016525F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D2D73" w:rsidRPr="004D2D73" w14:paraId="438C4AB4" w14:textId="4B23FFA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D2D73">
        <w:rPr>
          <w:rFonts w:ascii="宋体" w:eastAsia="宋体" w:hAnsi="宋体" w:hint="eastAsia"/>
          <w:b/>
          <w:sz w:val="60"/>
        </w:rPr>
        <w:t>工业萘企业风险管理与内控</w:t>
      </w:r>
    </w:p>
    <w:p w:rsidR="004D2D73" w:rsidP="004D2D73" w14:paraId="1C44CEF2" w14:textId="53CB912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D2D73">
        <w:rPr>
          <w:rFonts w:ascii="仿宋" w:eastAsia="仿宋" w:hAnsi="仿宋" w:hint="eastAsia"/>
          <w:b/>
          <w:sz w:val="40"/>
        </w:rPr>
        <w:t>目录</w:t>
      </w:r>
    </w:p>
    <w:p w:rsidR="004D2D73" w14:paraId="39D5629E" w14:textId="30D703E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_Toc155900028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2D73" w14:paraId="4A35104E" w14:textId="3835A38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_Toc155900029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2D73" w14:paraId="70BF500F" w14:textId="662149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D2D73" w14:paraId="766F337A" w14:textId="1A5F5A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D2D73" w14:paraId="2316BC0B" w14:textId="3A4010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D2D73" w14:paraId="3A38BB0D" w14:textId="2A13931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D2D73" w14:paraId="2D6CBF62" w14:textId="3BF19F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D2D73" w14:paraId="3FF6EE64" w14:textId="546D42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D2D73" w14:paraId="7F24395B" w14:textId="2D88EAB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D2D73" w14:paraId="2BB95FC1" w14:textId="009876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D2D73" w14:paraId="019B4728" w14:textId="221541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D2D73" w14:paraId="3D058D6B" w14:textId="3740187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_Toc155900039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D2D73" w14:paraId="190F0B14" w14:textId="27064A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D2D73" w14:paraId="7128CEF6" w14:textId="5885DD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(二)、工业萘行业企业战略风险的分类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D2D73" w14:paraId="4598A542" w14:textId="20DA1E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D2D73" w14:paraId="0C08B26A" w14:textId="462FE4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D2D73" w14:paraId="44B15364" w14:textId="50D89C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D2D73" w14:paraId="61D8F6B9" w14:textId="090DA6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_Toc155900045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4D2D73" w14:paraId="5B7DF76A" w14:textId="22BAB5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_Toc155900046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4D2D73" w14:paraId="0A89800B" w14:textId="5DB665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_Toc155900047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4D2D73" w14:paraId="5801D400" w14:textId="32F4CC47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_Toc155900048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D2D73" w14:paraId="592EF212" w14:textId="6EAFFCA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_Toc155900049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D2D73" w14:paraId="79096FDB" w14:textId="66AEBF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D2D73" w14:paraId="7A152429" w14:textId="4DB56F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D2D73" w14:paraId="18191FA0" w14:textId="7B7CE0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_Toc155900052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D2D73" w14:paraId="16DEF1CD" w14:textId="52CA35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D2D73" w14:paraId="01EF138D" w14:textId="0C2342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D2D73" w14:paraId="4BCDC60A" w14:textId="2FE843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D2D73" w14:paraId="303341DB" w14:textId="1E9160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_Toc155900056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D2D73" w14:paraId="39723F55" w14:textId="2BD6AA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D2D73" w14:paraId="6EF4725F" w14:textId="699EEC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D2D73" w14:paraId="32D4A631" w14:textId="216975F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_Toc155900059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D2D73" w14:paraId="22F86D0F" w14:textId="2070F7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D2D73" w14:paraId="2F7CA853" w14:textId="2153B7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D2D73" w14:paraId="5C5243C1" w14:textId="664F3C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D2D73" w14:paraId="5AFE2784" w14:textId="2A47C0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D2D73" w14:paraId="633EDC13" w14:textId="046C66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D2D73" w14:paraId="7D8DBF08" w14:textId="46927B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4D2D73" w14:paraId="41E698F5" w14:textId="196A98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_Toc155900066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4D2D73" w14:paraId="4686BD01" w14:textId="5268E4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4D2D73" w14:paraId="3A0DAC93" w14:textId="0BAA33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_Toc155900068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4D2D73" w14:paraId="39A25BBE" w14:textId="4B4C12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_Toc155900069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4D2D73" w14:paraId="24A667C9" w14:textId="5CD09A45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十三、战略的建立与选择过程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4D2D73" w14:paraId="1EE842BE" w14:textId="210C50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4D2D73" w14:paraId="4F5539C1" w14:textId="31C1CB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4D2D73" w14:paraId="13958CF0" w14:textId="683485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4D2D73" w14:paraId="6B4C9546" w14:textId="4DD6519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_Toc155900074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4D2D73" w14:paraId="74078035" w14:textId="116999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D2D73" w14:paraId="5ECE731A" w14:textId="195309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D2D73" w14:paraId="3122A468" w14:textId="78DAA9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D2D73" w14:paraId="1909FC34" w14:textId="679D65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D2D73" w14:paraId="2F1D293D" w14:textId="040416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_Toc155900079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D2D73" w14:paraId="0CC3D48B" w14:textId="56FDB7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_Toc155900080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4D2D73" w14:paraId="4FBD81A2" w14:textId="4786C7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_Toc155900081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4D2D73" w14:paraId="3422F2FA" w14:textId="67915F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_Toc155900082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4D2D73" w14:paraId="3BD03378" w14:textId="30EBCC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_Toc155900083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4D2D73" w14:paraId="3D53437B" w14:textId="5E0ADD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_Toc155900084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4D2D73" w14:paraId="3E50AB10" w14:textId="3F8B08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_Toc155900085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4D2D73" w:rsidP="004D2D73" w14:paraId="075337EB" w14:textId="37BF5570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4D2D73" w:rsidP="004D2D73" w14:paraId="32E49953" w14:textId="19C7213F">
      <w:pPr>
        <w:pStyle w:val="Heading1"/>
        <w:jc w:val="center"/>
        <w:rPr>
          <w:rFonts w:hint="eastAsia"/>
        </w:rPr>
      </w:pPr>
      <w:bookmarkStart w:id="0" w:name="_Toc155900028"/>
      <w:r w:rsidRPr="004D2D73">
        <w:rPr>
          <w:rFonts w:hint="eastAsia"/>
        </w:rPr>
        <w:t>概论</w:t>
      </w:r>
      <w:bookmarkEnd w:id="0"/>
    </w:p>
    <w:p w:rsidR="004D2D73" w:rsidP="004D2D73" w14:paraId="2B8BD5AB" w14:textId="2E90C695">
      <w:pPr>
        <w:ind w:firstLine="560" w:firstLineChars="200"/>
        <w:rPr>
          <w:rFonts w:ascii="仿宋" w:eastAsia="仿宋" w:hint="eastAsia"/>
          <w:sz w:val="28"/>
        </w:rPr>
      </w:pPr>
      <w:r w:rsidRPr="004D2D73">
        <w:rPr>
          <w:rFonts w:ascii="仿宋" w:eastAsia="仿宋" w:hint="eastAsia"/>
          <w:sz w:val="28"/>
        </w:rPr>
        <w:t>随着经济全球化和市场竞争的加剧，工业萘行业企业所面临的外部环境日趋复杂多变，战略风险管理成为企业管理中不容忽视的重要组成部分。本绪论将通过对企业战略风险的系统性分析，探讨企业如何在动态环境中构建有效的风险响应机制，增强企业抵御风险的能力，以及如何利用风险转化为发展机遇。开展这项工作是提高企业核心竞争力的必经之路。请注意，本文档内容不可作为商业用途，仅供学习交流之用。</w:t>
      </w:r>
    </w:p>
    <w:p w:rsidR="004D2D73" w:rsidP="004D2D73" w14:paraId="57F193C3" w14:textId="69BE7B41">
      <w:pPr>
        <w:pStyle w:val="Heading1"/>
        <w:rPr>
          <w:rFonts w:hint="eastAsia"/>
        </w:rPr>
      </w:pPr>
      <w:bookmarkStart w:id="1" w:name="_Toc155900029"/>
      <w:r w:rsidRPr="004D2D73">
        <w:rPr>
          <w:rFonts w:hint="eastAsia"/>
        </w:rPr>
        <w:t>一、人力资源风险管理的主要内容</w:t>
      </w:r>
      <w:bookmarkEnd w:id="1"/>
    </w:p>
    <w:p w:rsidR="004D2D73" w:rsidP="004D2D73" w14:paraId="3A42B47E" w14:textId="2C131CB1">
      <w:pPr>
        <w:pStyle w:val="Heading2"/>
      </w:pPr>
      <w:bookmarkStart w:id="2" w:name="_Toc155900030"/>
      <w:r w:rsidRPr="004D2D73">
        <w:t>(一)、人力资源风险管理的主要内容</w:t>
      </w:r>
      <w:bookmarkEnd w:id="2"/>
    </w:p>
    <w:p w:rsidR="004D2D73" w:rsidRPr="004D2D73" w:rsidP="004D2D73" w14:paraId="454E3939" w14:textId="77777777">
      <w:pPr>
        <w:ind w:firstLine="560" w:firstLineChars="200"/>
        <w:rPr>
          <w:rFonts w:ascii="仿宋" w:eastAsia="仿宋" w:hAnsi="仿宋"/>
          <w:sz w:val="28"/>
        </w:rPr>
      </w:pPr>
      <w:r w:rsidRPr="004D2D73">
        <w:rPr>
          <w:rFonts w:ascii="仿宋" w:eastAsia="仿宋" w:hAnsi="仿宋"/>
          <w:sz w:val="28"/>
        </w:rPr>
        <w:t>1. 人力资源管理制度风险：</w:t>
      </w:r>
    </w:p>
    <w:p w:rsidR="004D2D73" w:rsidRPr="004D2D73" w:rsidP="004D2D73" w14:paraId="526108F5" w14:textId="77777777">
      <w:pPr>
        <w:ind w:firstLine="560" w:firstLineChars="200"/>
        <w:rPr>
          <w:rFonts w:ascii="仿宋" w:eastAsia="仿宋" w:hAnsi="仿宋"/>
          <w:sz w:val="28"/>
        </w:rPr>
      </w:pPr>
      <w:r w:rsidRPr="004D2D73">
        <w:rPr>
          <w:rFonts w:ascii="仿宋" w:eastAsia="仿宋" w:hAnsi="仿宋"/>
          <w:sz w:val="28"/>
        </w:rPr>
        <w:t xml:space="preserve">   在工业萘行业企业中，制度设计的合理性直接关系到人力资源的稳定和高效管理。设计不合理的制度可能引发一系列问题，包括简单而不规范的聘用关系，为员工流动提供了方便。此外，不合理的薪酬体系、培训缺失、考核不公等问题也隐藏着潜在的风险。</w:t>
      </w:r>
    </w:p>
    <w:p w:rsidR="004D2D73" w:rsidRPr="004D2D73" w:rsidP="004D2D73" w14:paraId="23F8A1DD" w14:textId="77777777">
      <w:pPr>
        <w:ind w:firstLine="560" w:firstLineChars="200"/>
        <w:rPr>
          <w:rFonts w:ascii="仿宋" w:eastAsia="仿宋" w:hAnsi="仿宋"/>
          <w:sz w:val="28"/>
        </w:rPr>
      </w:pPr>
      <w:r w:rsidRPr="004D2D73">
        <w:rPr>
          <w:rFonts w:ascii="仿宋" w:eastAsia="仿宋" w:hAnsi="仿宋"/>
          <w:sz w:val="28"/>
        </w:rPr>
        <w:t xml:space="preserve">   </w:t>
      </w:r>
    </w:p>
    <w:p w:rsidR="004D2D73" w:rsidRPr="004D2D73" w:rsidP="004D2D73" w14:paraId="3507D395" w14:textId="77777777">
      <w:pPr>
        <w:ind w:firstLine="560" w:firstLineChars="200"/>
        <w:rPr>
          <w:rFonts w:ascii="仿宋" w:eastAsia="仿宋" w:hAnsi="仿宋"/>
          <w:sz w:val="28"/>
        </w:rPr>
      </w:pPr>
      <w:r w:rsidRPr="004D2D73">
        <w:rPr>
          <w:rFonts w:ascii="仿宋" w:eastAsia="仿宋" w:hAnsi="仿宋"/>
          <w:sz w:val="28"/>
        </w:rPr>
        <w:t xml:space="preserve">   关注点：</w:t>
      </w:r>
    </w:p>
    <w:p w:rsidR="004D2D73" w:rsidRPr="004D2D73" w:rsidP="004D2D73" w14:paraId="023D71B1" w14:textId="77777777">
      <w:pPr>
        <w:ind w:firstLine="560" w:firstLineChars="200"/>
        <w:rPr>
          <w:rFonts w:ascii="仿宋" w:eastAsia="仿宋" w:hAnsi="仿宋"/>
          <w:sz w:val="28"/>
        </w:rPr>
      </w:pPr>
      <w:r w:rsidRPr="004D2D73">
        <w:rPr>
          <w:rFonts w:ascii="仿宋" w:eastAsia="仿宋" w:hAnsi="仿宋"/>
          <w:sz w:val="28"/>
        </w:rPr>
        <w:t xml:space="preserve">    制度完备性，是否包含关键管理要素。</w:t>
      </w:r>
    </w:p>
    <w:p w:rsidR="004D2D73" w:rsidRPr="004D2D73" w:rsidP="004D2D73" w14:paraId="3566362E" w14:textId="77777777">
      <w:pPr>
        <w:ind w:firstLine="560" w:firstLineChars="200"/>
        <w:rPr>
          <w:rFonts w:ascii="仿宋" w:eastAsia="仿宋" w:hAnsi="仿宋"/>
          <w:sz w:val="28"/>
        </w:rPr>
      </w:pPr>
      <w:r w:rsidRPr="004D2D73">
        <w:rPr>
          <w:rFonts w:ascii="仿宋" w:eastAsia="仿宋" w:hAnsi="仿宋"/>
          <w:sz w:val="28"/>
        </w:rPr>
        <w:t xml:space="preserve">    聘用关系的规范性，是否减少员工流动风险。</w:t>
      </w:r>
      <w:r w:rsidRPr="004D2D73">
        <w:rPr>
          <w:rFonts w:ascii="仿宋" w:eastAsia="仿宋" w:hAnsi="仿宋"/>
          <w:sz w:val="28"/>
        </w:rPr>
        <w:br/>
      </w:r>
      <w:r w:rsidRPr="004D2D73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https://d.book118.com/968043102001006026</w:t>
        </w:r>
      </w:hyperlink>
    </w:p>
    <w:p w:rsidR="004D2D73" w:rsidRPr="004D2D73" w:rsidP="004D2D73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paraId="0A004F9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2D73" w14:paraId="3FBCD7B3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18663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18663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paraId="48FA95EB" w14:textId="18663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D2D73" w14:paraId="39B8117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paraId="02205A3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18663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P="00234826" w14:textId="186635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D2D7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paraId="7C4FAB94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RPr="004D2D73" w:rsidP="004D2D73" w14:textId="2E32199F">
    <w:pPr>
      <w:pStyle w:val="Header"/>
      <w:rPr>
        <w:rFonts w:ascii="仿宋" w:eastAsia="仿宋" w:hAnsi="仿宋"/>
      </w:rPr>
    </w:pPr>
    <w:r w:rsidRPr="004D2D73">
      <w:rPr>
        <w:rFonts w:ascii="仿宋" w:eastAsia="仿宋" w:hAnsi="仿宋" w:hint="eastAsia"/>
      </w:rPr>
      <w:t>工业萘企业风险管理与内控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RPr="004D2D73" w:rsidP="004D2D73" w14:textId="2E32199F">
    <w:pPr>
      <w:pStyle w:val="Header"/>
      <w:rPr>
        <w:rFonts w:ascii="仿宋" w:eastAsia="仿宋" w:hAnsi="仿宋"/>
      </w:rPr>
    </w:pPr>
    <w:r w:rsidRPr="004D2D73">
      <w:rPr>
        <w:rFonts w:ascii="仿宋" w:eastAsia="仿宋" w:hAnsi="仿宋" w:hint="eastAsia"/>
      </w:rPr>
      <w:t>工业萘企业风险管理与内控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RPr="004D2D73" w:rsidP="004D2D73" w14:paraId="2DDE7596" w14:textId="2E32199F">
    <w:pPr>
      <w:pStyle w:val="Header"/>
      <w:rPr>
        <w:rFonts w:ascii="仿宋" w:eastAsia="仿宋" w:hAnsi="仿宋"/>
      </w:rPr>
    </w:pPr>
    <w:r w:rsidRPr="004D2D73">
      <w:rPr>
        <w:rFonts w:ascii="仿宋" w:eastAsia="仿宋" w:hAnsi="仿宋" w:hint="eastAsia"/>
      </w:rPr>
      <w:t>工业萘企业风险管理与内控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paraId="0764699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RPr="004D2D73" w:rsidP="004D2D73" w14:textId="2E32199F">
    <w:pPr>
      <w:pStyle w:val="Header"/>
      <w:rPr>
        <w:rFonts w:ascii="仿宋" w:eastAsia="仿宋" w:hAnsi="仿宋"/>
      </w:rPr>
    </w:pPr>
    <w:r w:rsidRPr="004D2D73">
      <w:rPr>
        <w:rFonts w:ascii="仿宋" w:eastAsia="仿宋" w:hAnsi="仿宋" w:hint="eastAsia"/>
      </w:rPr>
      <w:t>工业萘企业风险管理与内控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:rsidRPr="004D2D73" w:rsidP="004D2D73" w14:textId="2E32199F">
    <w:pPr>
      <w:pStyle w:val="Header"/>
      <w:rPr>
        <w:rFonts w:ascii="仿宋" w:eastAsia="仿宋" w:hAnsi="仿宋"/>
      </w:rPr>
    </w:pPr>
    <w:r w:rsidRPr="004D2D73">
      <w:rPr>
        <w:rFonts w:ascii="仿宋" w:eastAsia="仿宋" w:hAnsi="仿宋" w:hint="eastAsia"/>
      </w:rPr>
      <w:t>工业萘企业风险管理与内控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D7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73"/>
    <w:rsid w:val="00234826"/>
    <w:rsid w:val="004D2D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4102A4"/>
  <w15:chartTrackingRefBased/>
  <w15:docId w15:val="{CFB5C8CC-9A50-4B8C-A8EB-C7EA9B6A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D2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D2D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D2D7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D2D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D2D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D2D7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D2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D2D7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2D73"/>
  </w:style>
  <w:style w:type="paragraph" w:styleId="TOC1">
    <w:name w:val="toc 1"/>
    <w:basedOn w:val="Normal"/>
    <w:next w:val="Normal"/>
    <w:autoRedefine/>
    <w:uiPriority w:val="39"/>
    <w:unhideWhenUsed/>
    <w:rsid w:val="004D2D73"/>
  </w:style>
  <w:style w:type="paragraph" w:styleId="TOC2">
    <w:name w:val="toc 2"/>
    <w:basedOn w:val="Normal"/>
    <w:next w:val="Normal"/>
    <w:autoRedefine/>
    <w:uiPriority w:val="39"/>
    <w:unhideWhenUsed/>
    <w:rsid w:val="004D2D7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968043102001006026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4663</Words>
  <Characters>26584</Characters>
  <Application>Microsoft Office Word</Application>
  <DocSecurity>0</DocSecurity>
  <Lines>221</Lines>
  <Paragraphs>62</Paragraphs>
  <ScaleCrop>false</ScaleCrop>
  <Company/>
  <LinksUpToDate>false</LinksUpToDate>
  <CharactersWithSpaces>31185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2024-01-11T13:13:00Z</dcterms:created>
  <dcterms:modified xsi:type="dcterms:W3CDTF">2024-01-11T13:13:00Z</dcterms:modified>
</cp:coreProperties>
</file>