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3727D" w:rsidP="0043727D" w14:paraId="036978E4" w14:textId="77777777">
      <w:pPr>
        <w:spacing w:before="48" w:beforeLines="20" w:after="360" w:afterLines="150" w:line="360" w:lineRule="auto"/>
        <w:jc w:val="center"/>
        <w:rPr>
          <w:rFonts w:ascii="华文中宋" w:eastAsia="华文中宋" w:hAnsi="华文中宋"/>
          <w:b/>
          <w:sz w:val="30"/>
        </w:rPr>
      </w:pPr>
      <w:r w:rsidRPr="0043727D">
        <w:rPr>
          <w:rFonts w:ascii="华文中宋" w:eastAsia="华文中宋" w:hAnsi="华文中宋"/>
          <w:b/>
          <w:sz w:val="30"/>
        </w:rPr>
        <w:t>2024</w:t>
      </w:r>
      <w:r w:rsidRPr="0043727D">
        <w:rPr>
          <w:rFonts w:ascii="华文中宋" w:eastAsia="华文中宋" w:hAnsi="华文中宋"/>
          <w:b/>
          <w:sz w:val="30"/>
        </w:rPr>
        <w:t>浙江杭州富阳区渌渚镇招聘专职网格员</w:t>
      </w:r>
      <w:r w:rsidRPr="0043727D">
        <w:rPr>
          <w:rFonts w:ascii="华文中宋" w:eastAsia="华文中宋" w:hAnsi="华文中宋"/>
          <w:b/>
          <w:sz w:val="30"/>
        </w:rPr>
        <w:t>1</w:t>
      </w:r>
      <w:r w:rsidRPr="0043727D">
        <w:rPr>
          <w:rFonts w:ascii="华文中宋" w:eastAsia="华文中宋" w:hAnsi="华文中宋"/>
          <w:b/>
          <w:sz w:val="30"/>
        </w:rPr>
        <w:t>人笔试备考试题及答案解析</w:t>
      </w:r>
    </w:p>
    <w:p w:rsidR="00A77B3E" w14:paraId="004F76E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3915EFA" w14:textId="77777777">
      <w:pPr>
        <w:spacing w:after="260" w:line="360" w:lineRule="auto"/>
      </w:pPr>
      <w:r>
        <w:rPr>
          <w:rFonts w:ascii="微软雅黑" w:eastAsia="微软雅黑" w:cs="微软雅黑"/>
        </w:rPr>
        <w:t>一、选择题</w:t>
      </w:r>
    </w:p>
    <w:p w:rsidR="00936A43" w14:paraId="7AF5553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30D40B1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51BB5EA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1C2A337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1A04073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27956CF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2A8160F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4071065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4B0E37E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7B83D7D5"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0BFBFFB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5D8CDFC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00718AC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EE65BC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065A8B9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5AAA506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52DC2DA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63CFCC0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35D35ED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08EA5BB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21CC32E6"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1C971B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181CD40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24FFA44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7E4E226A"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168B288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739FA6BA"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4ECC10E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05B2288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1ECA2B2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4CE7062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55E512B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500ACD1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4969EAE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7F66798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19525FA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082B86E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、静止是相对的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https://d.book118.com/968054051050006045</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rsidP="00C60DF6" w14:paraId="23DCCE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727D" w14:paraId="3ADE342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rsidP="00C60DF6" w14:paraId="68D87C8A" w14:textId="4B04C2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3727D" w14:paraId="40D7F03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14:paraId="397291E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727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rsidP="00C60DF6" w14:textId="4B04C2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3727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727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rsidP="00C60DF6" w14:textId="4B04C2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3727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14:paraId="1DF01F4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14:paraId="5E4417D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14:paraId="657175F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27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3727D"/>
    <w:rsid w:val="00936A43"/>
    <w:rsid w:val="00A77B3E"/>
    <w:rsid w:val="00C60DF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5565FF1"/>
  <w15:docId w15:val="{933397A3-3CAF-4EC0-91CE-1F2341339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43727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3727D"/>
    <w:rPr>
      <w:sz w:val="18"/>
      <w:szCs w:val="18"/>
    </w:rPr>
  </w:style>
  <w:style w:type="paragraph" w:styleId="Footer">
    <w:name w:val="footer"/>
    <w:basedOn w:val="Normal"/>
    <w:link w:val="a0"/>
    <w:rsid w:val="0043727D"/>
    <w:pPr>
      <w:tabs>
        <w:tab w:val="center" w:pos="4153"/>
        <w:tab w:val="right" w:pos="8306"/>
      </w:tabs>
      <w:snapToGrid w:val="0"/>
    </w:pPr>
    <w:rPr>
      <w:sz w:val="18"/>
      <w:szCs w:val="18"/>
    </w:rPr>
  </w:style>
  <w:style w:type="character" w:customStyle="1" w:styleId="a0">
    <w:name w:val="页脚 字符"/>
    <w:basedOn w:val="DefaultParagraphFont"/>
    <w:link w:val="Footer"/>
    <w:rsid w:val="0043727D"/>
    <w:rPr>
      <w:sz w:val="18"/>
      <w:szCs w:val="18"/>
    </w:rPr>
  </w:style>
  <w:style w:type="character" w:styleId="PageNumber">
    <w:name w:val="page number"/>
    <w:basedOn w:val="DefaultParagraphFont"/>
    <w:rsid w:val="004372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8054051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2206</Words>
  <Characters>12580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2024-03-13T13:53:00Z</dcterms:created>
  <dcterms:modified xsi:type="dcterms:W3CDTF">2024-03-13T13:53:00Z</dcterms:modified>
</cp:coreProperties>
</file>