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企业信息化项目规划设计蓝图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499" w:history="1">
        <w:r>
          <w:rPr>
            <w:rFonts w:ascii="仿宋" w:eastAsia="仿宋" w:hAnsi="仿宋" w:cs="仿宋" w:hint="eastAsia"/>
            <w:lang w:eastAsia="zh-CN"/>
          </w:rPr>
          <w:t>前言</w:t>
        </w:r>
        <w:r>
          <w:tab/>
        </w:r>
        <w:r>
          <w:fldChar w:fldCharType="begin"/>
        </w:r>
        <w:r>
          <w:instrText xml:space="preserve"> PAGEREF _Toc9499 \h </w:instrText>
        </w:r>
        <w:r>
          <w:fldChar w:fldCharType="separate"/>
        </w:r>
        <w:r>
          <w:t>3</w:t>
        </w:r>
        <w:r>
          <w:fldChar w:fldCharType="end"/>
        </w:r>
      </w:hyperlink>
    </w:p>
    <w:p>
      <w:pPr>
        <w:pStyle w:val="TOC1"/>
        <w:tabs>
          <w:tab w:val="right" w:leader="dot" w:pos="8306"/>
        </w:tabs>
      </w:pPr>
      <w:hyperlink w:anchor="_Toc10908" w:history="1">
        <w:r>
          <w:rPr>
            <w:rFonts w:ascii="仿宋" w:eastAsia="仿宋" w:hAnsi="仿宋" w:cs="仿宋" w:hint="eastAsia"/>
            <w:lang w:eastAsia="zh-CN"/>
          </w:rPr>
          <w:t>一、工艺说明</w:t>
        </w:r>
        <w:r>
          <w:tab/>
        </w:r>
        <w:r>
          <w:fldChar w:fldCharType="begin"/>
        </w:r>
        <w:r>
          <w:instrText xml:space="preserve"> PAGEREF _Toc10908 \h </w:instrText>
        </w:r>
        <w:r>
          <w:fldChar w:fldCharType="separate"/>
        </w:r>
        <w:r>
          <w:t>3</w:t>
        </w:r>
        <w:r>
          <w:fldChar w:fldCharType="end"/>
        </w:r>
      </w:hyperlink>
    </w:p>
    <w:p>
      <w:pPr>
        <w:pStyle w:val="TOC2"/>
        <w:tabs>
          <w:tab w:val="right" w:leader="dot" w:pos="8306"/>
        </w:tabs>
      </w:pPr>
      <w:hyperlink w:anchor="_Toc32369" w:history="1">
        <w:r>
          <w:rPr>
            <w:rFonts w:ascii="仿宋" w:eastAsia="仿宋" w:hAnsi="仿宋" w:cs="仿宋" w:hint="eastAsia"/>
            <w:lang w:eastAsia="zh-CN"/>
          </w:rPr>
          <w:t>(一)、技术管理特点</w:t>
        </w:r>
        <w:r>
          <w:tab/>
        </w:r>
        <w:r>
          <w:fldChar w:fldCharType="begin"/>
        </w:r>
        <w:r>
          <w:instrText xml:space="preserve"> PAGEREF _Toc32369 \h </w:instrText>
        </w:r>
        <w:r>
          <w:fldChar w:fldCharType="separate"/>
        </w:r>
        <w:r>
          <w:t>3</w:t>
        </w:r>
        <w:r>
          <w:fldChar w:fldCharType="end"/>
        </w:r>
      </w:hyperlink>
    </w:p>
    <w:p>
      <w:pPr>
        <w:pStyle w:val="TOC2"/>
        <w:tabs>
          <w:tab w:val="right" w:leader="dot" w:pos="8306"/>
        </w:tabs>
      </w:pPr>
      <w:hyperlink w:anchor="_Toc3097" w:history="1">
        <w:r>
          <w:rPr>
            <w:rFonts w:ascii="仿宋" w:eastAsia="仿宋" w:hAnsi="仿宋" w:cs="仿宋" w:hint="eastAsia"/>
            <w:lang w:eastAsia="zh-CN"/>
          </w:rPr>
          <w:t>(二)、企业信息化项目工艺技术设计方案</w:t>
        </w:r>
        <w:r>
          <w:tab/>
        </w:r>
        <w:r>
          <w:fldChar w:fldCharType="begin"/>
        </w:r>
        <w:r>
          <w:instrText xml:space="preserve"> PAGEREF _Toc3097 \h </w:instrText>
        </w:r>
        <w:r>
          <w:fldChar w:fldCharType="separate"/>
        </w:r>
        <w:r>
          <w:t>4</w:t>
        </w:r>
        <w:r>
          <w:fldChar w:fldCharType="end"/>
        </w:r>
      </w:hyperlink>
    </w:p>
    <w:p>
      <w:pPr>
        <w:pStyle w:val="TOC2"/>
        <w:tabs>
          <w:tab w:val="right" w:leader="dot" w:pos="8306"/>
        </w:tabs>
      </w:pPr>
      <w:hyperlink w:anchor="_Toc25880" w:history="1">
        <w:r>
          <w:rPr>
            <w:rFonts w:ascii="仿宋" w:eastAsia="仿宋" w:hAnsi="仿宋" w:cs="仿宋" w:hint="eastAsia"/>
            <w:lang w:eastAsia="zh-CN"/>
          </w:rPr>
          <w:t>(三)、设备选型方案</w:t>
        </w:r>
        <w:r>
          <w:tab/>
        </w:r>
        <w:r>
          <w:fldChar w:fldCharType="begin"/>
        </w:r>
        <w:r>
          <w:instrText xml:space="preserve"> PAGEREF _Toc25880 \h </w:instrText>
        </w:r>
        <w:r>
          <w:fldChar w:fldCharType="separate"/>
        </w:r>
        <w:r>
          <w:t>5</w:t>
        </w:r>
        <w:r>
          <w:fldChar w:fldCharType="end"/>
        </w:r>
      </w:hyperlink>
    </w:p>
    <w:p>
      <w:pPr>
        <w:pStyle w:val="TOC1"/>
        <w:tabs>
          <w:tab w:val="right" w:leader="dot" w:pos="8306"/>
        </w:tabs>
      </w:pPr>
      <w:hyperlink w:anchor="_Toc15337" w:history="1">
        <w:r>
          <w:rPr>
            <w:rFonts w:ascii="仿宋" w:eastAsia="仿宋" w:hAnsi="仿宋" w:cs="仿宋" w:hint="eastAsia"/>
            <w:lang w:eastAsia="zh-CN"/>
          </w:rPr>
          <w:t>二、企业信息化项目文档管理</w:t>
        </w:r>
        <w:r>
          <w:tab/>
        </w:r>
        <w:r>
          <w:fldChar w:fldCharType="begin"/>
        </w:r>
        <w:r>
          <w:instrText xml:space="preserve"> PAGEREF _Toc15337 \h </w:instrText>
        </w:r>
        <w:r>
          <w:fldChar w:fldCharType="separate"/>
        </w:r>
        <w:r>
          <w:t>7</w:t>
        </w:r>
        <w:r>
          <w:fldChar w:fldCharType="end"/>
        </w:r>
      </w:hyperlink>
    </w:p>
    <w:p>
      <w:pPr>
        <w:pStyle w:val="TOC2"/>
        <w:tabs>
          <w:tab w:val="right" w:leader="dot" w:pos="8306"/>
        </w:tabs>
      </w:pPr>
      <w:hyperlink w:anchor="_Toc6909" w:history="1">
        <w:r>
          <w:rPr>
            <w:rFonts w:ascii="仿宋" w:eastAsia="仿宋" w:hAnsi="仿宋" w:cs="仿宋" w:hint="eastAsia"/>
            <w:lang w:eastAsia="zh-CN"/>
          </w:rPr>
          <w:t>(一)、文档编制与审查</w:t>
        </w:r>
        <w:r>
          <w:tab/>
        </w:r>
        <w:r>
          <w:fldChar w:fldCharType="begin"/>
        </w:r>
        <w:r>
          <w:instrText xml:space="preserve"> PAGEREF _Toc6909 \h </w:instrText>
        </w:r>
        <w:r>
          <w:fldChar w:fldCharType="separate"/>
        </w:r>
        <w:r>
          <w:t>7</w:t>
        </w:r>
        <w:r>
          <w:fldChar w:fldCharType="end"/>
        </w:r>
      </w:hyperlink>
    </w:p>
    <w:p>
      <w:pPr>
        <w:pStyle w:val="TOC2"/>
        <w:tabs>
          <w:tab w:val="right" w:leader="dot" w:pos="8306"/>
        </w:tabs>
      </w:pPr>
      <w:hyperlink w:anchor="_Toc30811" w:history="1">
        <w:r>
          <w:rPr>
            <w:rFonts w:ascii="仿宋" w:eastAsia="仿宋" w:hAnsi="仿宋" w:cs="仿宋" w:hint="eastAsia"/>
            <w:lang w:eastAsia="zh-CN"/>
          </w:rPr>
          <w:t>(二)、文档发布与分发</w:t>
        </w:r>
        <w:r>
          <w:tab/>
        </w:r>
        <w:r>
          <w:fldChar w:fldCharType="begin"/>
        </w:r>
        <w:r>
          <w:instrText xml:space="preserve"> PAGEREF _Toc30811 \h </w:instrText>
        </w:r>
        <w:r>
          <w:fldChar w:fldCharType="separate"/>
        </w:r>
        <w:r>
          <w:t>8</w:t>
        </w:r>
        <w:r>
          <w:fldChar w:fldCharType="end"/>
        </w:r>
      </w:hyperlink>
    </w:p>
    <w:p>
      <w:pPr>
        <w:pStyle w:val="TOC2"/>
        <w:tabs>
          <w:tab w:val="right" w:leader="dot" w:pos="8306"/>
        </w:tabs>
      </w:pPr>
      <w:hyperlink w:anchor="_Toc16612" w:history="1">
        <w:r>
          <w:rPr>
            <w:rFonts w:ascii="仿宋" w:eastAsia="仿宋" w:hAnsi="仿宋" w:cs="仿宋" w:hint="eastAsia"/>
            <w:lang w:eastAsia="zh-CN"/>
          </w:rPr>
          <w:t>(三)、文档存档与归档</w:t>
        </w:r>
        <w:r>
          <w:tab/>
        </w:r>
        <w:r>
          <w:fldChar w:fldCharType="begin"/>
        </w:r>
        <w:r>
          <w:instrText xml:space="preserve"> PAGEREF _Toc16612 \h </w:instrText>
        </w:r>
        <w:r>
          <w:fldChar w:fldCharType="separate"/>
        </w:r>
        <w:r>
          <w:t>9</w:t>
        </w:r>
        <w:r>
          <w:fldChar w:fldCharType="end"/>
        </w:r>
      </w:hyperlink>
    </w:p>
    <w:p>
      <w:pPr>
        <w:pStyle w:val="TOC1"/>
        <w:tabs>
          <w:tab w:val="right" w:leader="dot" w:pos="8306"/>
        </w:tabs>
      </w:pPr>
      <w:hyperlink w:anchor="_Toc5132" w:history="1">
        <w:r>
          <w:rPr>
            <w:rFonts w:ascii="仿宋" w:eastAsia="仿宋" w:hAnsi="仿宋" w:cs="仿宋" w:hint="eastAsia"/>
            <w:lang w:eastAsia="zh-CN"/>
          </w:rPr>
          <w:t>三、企业信息化项目建设单位说明</w:t>
        </w:r>
        <w:r>
          <w:tab/>
        </w:r>
        <w:r>
          <w:fldChar w:fldCharType="begin"/>
        </w:r>
        <w:r>
          <w:instrText xml:space="preserve"> PAGEREF _Toc5132 \h </w:instrText>
        </w:r>
        <w:r>
          <w:fldChar w:fldCharType="separate"/>
        </w:r>
        <w:r>
          <w:t>10</w:t>
        </w:r>
        <w:r>
          <w:fldChar w:fldCharType="end"/>
        </w:r>
      </w:hyperlink>
    </w:p>
    <w:p>
      <w:pPr>
        <w:pStyle w:val="TOC2"/>
        <w:tabs>
          <w:tab w:val="right" w:leader="dot" w:pos="8306"/>
        </w:tabs>
      </w:pPr>
      <w:hyperlink w:anchor="_Toc26680" w:history="1">
        <w:r>
          <w:rPr>
            <w:rFonts w:ascii="仿宋" w:eastAsia="仿宋" w:hAnsi="仿宋" w:cs="仿宋" w:hint="eastAsia"/>
            <w:lang w:eastAsia="zh-CN"/>
          </w:rPr>
          <w:t>(一)、企业信息化项目承办单位基本情况</w:t>
        </w:r>
        <w:r>
          <w:tab/>
        </w:r>
        <w:r>
          <w:fldChar w:fldCharType="begin"/>
        </w:r>
        <w:r>
          <w:instrText xml:space="preserve"> PAGEREF _Toc26680 \h </w:instrText>
        </w:r>
        <w:r>
          <w:fldChar w:fldCharType="separate"/>
        </w:r>
        <w:r>
          <w:t>10</w:t>
        </w:r>
        <w:r>
          <w:fldChar w:fldCharType="end"/>
        </w:r>
      </w:hyperlink>
    </w:p>
    <w:p>
      <w:pPr>
        <w:pStyle w:val="TOC2"/>
        <w:tabs>
          <w:tab w:val="right" w:leader="dot" w:pos="8306"/>
        </w:tabs>
      </w:pPr>
      <w:hyperlink w:anchor="_Toc18169" w:history="1">
        <w:r>
          <w:rPr>
            <w:rFonts w:ascii="仿宋" w:eastAsia="仿宋" w:hAnsi="仿宋" w:cs="仿宋" w:hint="eastAsia"/>
            <w:lang w:eastAsia="zh-CN"/>
          </w:rPr>
          <w:t>(二)、公司经济效益分析</w:t>
        </w:r>
        <w:r>
          <w:tab/>
        </w:r>
        <w:r>
          <w:fldChar w:fldCharType="begin"/>
        </w:r>
        <w:r>
          <w:instrText xml:space="preserve"> PAGEREF _Toc18169 \h </w:instrText>
        </w:r>
        <w:r>
          <w:fldChar w:fldCharType="separate"/>
        </w:r>
        <w:r>
          <w:t>11</w:t>
        </w:r>
        <w:r>
          <w:fldChar w:fldCharType="end"/>
        </w:r>
      </w:hyperlink>
    </w:p>
    <w:p>
      <w:pPr>
        <w:pStyle w:val="TOC1"/>
        <w:tabs>
          <w:tab w:val="right" w:leader="dot" w:pos="8306"/>
        </w:tabs>
      </w:pPr>
      <w:hyperlink w:anchor="_Toc3157" w:history="1">
        <w:r>
          <w:rPr>
            <w:rFonts w:ascii="仿宋" w:eastAsia="仿宋" w:hAnsi="仿宋" w:cs="仿宋" w:hint="eastAsia"/>
            <w:lang w:eastAsia="zh-CN"/>
          </w:rPr>
          <w:t>四、企业信息化项目绩效评估</w:t>
        </w:r>
        <w:r>
          <w:tab/>
        </w:r>
        <w:r>
          <w:fldChar w:fldCharType="begin"/>
        </w:r>
        <w:r>
          <w:instrText xml:space="preserve"> PAGEREF _Toc3157 \h </w:instrText>
        </w:r>
        <w:r>
          <w:fldChar w:fldCharType="separate"/>
        </w:r>
        <w:r>
          <w:t>12</w:t>
        </w:r>
        <w:r>
          <w:fldChar w:fldCharType="end"/>
        </w:r>
      </w:hyperlink>
    </w:p>
    <w:p>
      <w:pPr>
        <w:pStyle w:val="TOC2"/>
        <w:tabs>
          <w:tab w:val="right" w:leader="dot" w:pos="8306"/>
        </w:tabs>
      </w:pPr>
      <w:hyperlink w:anchor="_Toc32024" w:history="1">
        <w:r>
          <w:rPr>
            <w:rFonts w:ascii="仿宋" w:eastAsia="仿宋" w:hAnsi="仿宋" w:cs="仿宋" w:hint="eastAsia"/>
            <w:lang w:eastAsia="zh-CN"/>
          </w:rPr>
          <w:t>(一)、绩效评估指标</w:t>
        </w:r>
        <w:r>
          <w:tab/>
        </w:r>
        <w:r>
          <w:fldChar w:fldCharType="begin"/>
        </w:r>
        <w:r>
          <w:instrText xml:space="preserve"> PAGEREF _Toc32024 \h </w:instrText>
        </w:r>
        <w:r>
          <w:fldChar w:fldCharType="separate"/>
        </w:r>
        <w:r>
          <w:t>12</w:t>
        </w:r>
        <w:r>
          <w:fldChar w:fldCharType="end"/>
        </w:r>
      </w:hyperlink>
    </w:p>
    <w:p>
      <w:pPr>
        <w:pStyle w:val="TOC2"/>
        <w:tabs>
          <w:tab w:val="right" w:leader="dot" w:pos="8306"/>
        </w:tabs>
      </w:pPr>
      <w:hyperlink w:anchor="_Toc30522" w:history="1">
        <w:r>
          <w:rPr>
            <w:rFonts w:ascii="仿宋" w:eastAsia="仿宋" w:hAnsi="仿宋" w:cs="仿宋" w:hint="eastAsia"/>
            <w:lang w:eastAsia="zh-CN"/>
          </w:rPr>
          <w:t>(二)、绩效评估方法</w:t>
        </w:r>
        <w:r>
          <w:tab/>
        </w:r>
        <w:r>
          <w:fldChar w:fldCharType="begin"/>
        </w:r>
        <w:r>
          <w:instrText xml:space="preserve"> PAGEREF _Toc30522 \h </w:instrText>
        </w:r>
        <w:r>
          <w:fldChar w:fldCharType="separate"/>
        </w:r>
        <w:r>
          <w:t>13</w:t>
        </w:r>
        <w:r>
          <w:fldChar w:fldCharType="end"/>
        </w:r>
      </w:hyperlink>
    </w:p>
    <w:p>
      <w:pPr>
        <w:pStyle w:val="TOC2"/>
        <w:tabs>
          <w:tab w:val="right" w:leader="dot" w:pos="8306"/>
        </w:tabs>
      </w:pPr>
      <w:hyperlink w:anchor="_Toc14020" w:history="1">
        <w:r>
          <w:rPr>
            <w:rFonts w:ascii="仿宋" w:eastAsia="仿宋" w:hAnsi="仿宋" w:cs="仿宋" w:hint="eastAsia"/>
            <w:lang w:eastAsia="zh-CN"/>
          </w:rPr>
          <w:t>(三)、绩效评估周期</w:t>
        </w:r>
        <w:r>
          <w:tab/>
        </w:r>
        <w:r>
          <w:fldChar w:fldCharType="begin"/>
        </w:r>
        <w:r>
          <w:instrText xml:space="preserve"> PAGEREF _Toc14020 \h </w:instrText>
        </w:r>
        <w:r>
          <w:fldChar w:fldCharType="separate"/>
        </w:r>
        <w:r>
          <w:t>14</w:t>
        </w:r>
        <w:r>
          <w:fldChar w:fldCharType="end"/>
        </w:r>
      </w:hyperlink>
    </w:p>
    <w:p>
      <w:pPr>
        <w:pStyle w:val="TOC1"/>
        <w:tabs>
          <w:tab w:val="right" w:leader="dot" w:pos="8306"/>
        </w:tabs>
      </w:pPr>
      <w:hyperlink w:anchor="_Toc29897" w:history="1">
        <w:r>
          <w:rPr>
            <w:rFonts w:ascii="仿宋" w:eastAsia="仿宋" w:hAnsi="仿宋" w:cs="仿宋" w:hint="eastAsia"/>
            <w:lang w:eastAsia="zh-CN"/>
          </w:rPr>
          <w:t>五、产品规划分析</w:t>
        </w:r>
        <w:r>
          <w:tab/>
        </w:r>
        <w:r>
          <w:fldChar w:fldCharType="begin"/>
        </w:r>
        <w:r>
          <w:instrText xml:space="preserve"> PAGEREF _Toc29897 \h </w:instrText>
        </w:r>
        <w:r>
          <w:fldChar w:fldCharType="separate"/>
        </w:r>
        <w:r>
          <w:t>15</w:t>
        </w:r>
        <w:r>
          <w:fldChar w:fldCharType="end"/>
        </w:r>
      </w:hyperlink>
    </w:p>
    <w:p>
      <w:pPr>
        <w:pStyle w:val="TOC2"/>
        <w:tabs>
          <w:tab w:val="right" w:leader="dot" w:pos="8306"/>
        </w:tabs>
      </w:pPr>
      <w:hyperlink w:anchor="_Toc29055" w:history="1">
        <w:r>
          <w:rPr>
            <w:rFonts w:ascii="仿宋" w:eastAsia="仿宋" w:hAnsi="仿宋" w:cs="仿宋" w:hint="eastAsia"/>
            <w:lang w:eastAsia="zh-CN"/>
          </w:rPr>
          <w:t>(一)、产品规划</w:t>
        </w:r>
        <w:r>
          <w:tab/>
        </w:r>
        <w:r>
          <w:fldChar w:fldCharType="begin"/>
        </w:r>
        <w:r>
          <w:instrText xml:space="preserve"> PAGEREF _Toc29055 \h </w:instrText>
        </w:r>
        <w:r>
          <w:fldChar w:fldCharType="separate"/>
        </w:r>
        <w:r>
          <w:t>15</w:t>
        </w:r>
        <w:r>
          <w:fldChar w:fldCharType="end"/>
        </w:r>
      </w:hyperlink>
    </w:p>
    <w:p>
      <w:pPr>
        <w:pStyle w:val="TOC2"/>
        <w:tabs>
          <w:tab w:val="right" w:leader="dot" w:pos="8306"/>
        </w:tabs>
      </w:pPr>
      <w:hyperlink w:anchor="_Toc4347" w:history="1">
        <w:r>
          <w:rPr>
            <w:rFonts w:ascii="仿宋" w:eastAsia="仿宋" w:hAnsi="仿宋" w:cs="仿宋" w:hint="eastAsia"/>
            <w:lang w:eastAsia="zh-CN"/>
          </w:rPr>
          <w:t>(二)、建设规模</w:t>
        </w:r>
        <w:r>
          <w:tab/>
        </w:r>
        <w:r>
          <w:fldChar w:fldCharType="begin"/>
        </w:r>
        <w:r>
          <w:instrText xml:space="preserve"> PAGEREF _Toc4347 \h </w:instrText>
        </w:r>
        <w:r>
          <w:fldChar w:fldCharType="separate"/>
        </w:r>
        <w:r>
          <w:t>16</w:t>
        </w:r>
        <w:r>
          <w:fldChar w:fldCharType="end"/>
        </w:r>
      </w:hyperlink>
    </w:p>
    <w:p>
      <w:pPr>
        <w:pStyle w:val="TOC1"/>
        <w:tabs>
          <w:tab w:val="right" w:leader="dot" w:pos="8306"/>
        </w:tabs>
      </w:pPr>
      <w:hyperlink w:anchor="_Toc988" w:history="1">
        <w:r>
          <w:rPr>
            <w:rFonts w:ascii="仿宋" w:eastAsia="仿宋" w:hAnsi="仿宋" w:cs="仿宋" w:hint="eastAsia"/>
            <w:lang w:eastAsia="zh-CN"/>
          </w:rPr>
          <w:t>六、企业信息化项目概论</w:t>
        </w:r>
        <w:r>
          <w:tab/>
        </w:r>
        <w:r>
          <w:fldChar w:fldCharType="begin"/>
        </w:r>
        <w:r>
          <w:instrText xml:space="preserve"> PAGEREF _Toc988 \h </w:instrText>
        </w:r>
        <w:r>
          <w:fldChar w:fldCharType="separate"/>
        </w:r>
        <w:r>
          <w:t>17</w:t>
        </w:r>
        <w:r>
          <w:fldChar w:fldCharType="end"/>
        </w:r>
      </w:hyperlink>
    </w:p>
    <w:p>
      <w:pPr>
        <w:pStyle w:val="TOC2"/>
        <w:tabs>
          <w:tab w:val="right" w:leader="dot" w:pos="8306"/>
        </w:tabs>
      </w:pPr>
      <w:hyperlink w:anchor="_Toc16559" w:history="1">
        <w:r>
          <w:rPr>
            <w:rFonts w:ascii="仿宋" w:eastAsia="仿宋" w:hAnsi="仿宋" w:cs="仿宋" w:hint="eastAsia"/>
            <w:lang w:eastAsia="zh-CN"/>
          </w:rPr>
          <w:t>(一)、企业信息化项目概况</w:t>
        </w:r>
        <w:r>
          <w:tab/>
        </w:r>
        <w:r>
          <w:fldChar w:fldCharType="begin"/>
        </w:r>
        <w:r>
          <w:instrText xml:space="preserve"> PAGEREF _Toc16559 \h </w:instrText>
        </w:r>
        <w:r>
          <w:fldChar w:fldCharType="separate"/>
        </w:r>
        <w:r>
          <w:t>17</w:t>
        </w:r>
        <w:r>
          <w:fldChar w:fldCharType="end"/>
        </w:r>
      </w:hyperlink>
    </w:p>
    <w:p>
      <w:pPr>
        <w:pStyle w:val="TOC2"/>
        <w:tabs>
          <w:tab w:val="right" w:leader="dot" w:pos="8306"/>
        </w:tabs>
      </w:pPr>
      <w:hyperlink w:anchor="_Toc28038" w:history="1">
        <w:r>
          <w:rPr>
            <w:rFonts w:ascii="仿宋" w:eastAsia="仿宋" w:hAnsi="仿宋" w:cs="仿宋" w:hint="eastAsia"/>
            <w:lang w:eastAsia="zh-CN"/>
          </w:rPr>
          <w:t>(二)、企业信息化项目目标</w:t>
        </w:r>
        <w:r>
          <w:tab/>
        </w:r>
        <w:r>
          <w:fldChar w:fldCharType="begin"/>
        </w:r>
        <w:r>
          <w:instrText xml:space="preserve"> PAGEREF _Toc28038 \h </w:instrText>
        </w:r>
        <w:r>
          <w:fldChar w:fldCharType="separate"/>
        </w:r>
        <w:r>
          <w:t>19</w:t>
        </w:r>
        <w:r>
          <w:fldChar w:fldCharType="end"/>
        </w:r>
      </w:hyperlink>
    </w:p>
    <w:p>
      <w:pPr>
        <w:pStyle w:val="TOC2"/>
        <w:tabs>
          <w:tab w:val="right" w:leader="dot" w:pos="8306"/>
        </w:tabs>
      </w:pPr>
      <w:hyperlink w:anchor="_Toc4608" w:history="1">
        <w:r>
          <w:rPr>
            <w:rFonts w:ascii="仿宋" w:eastAsia="仿宋" w:hAnsi="仿宋" w:cs="仿宋" w:hint="eastAsia"/>
            <w:lang w:eastAsia="zh-CN"/>
          </w:rPr>
          <w:t>(三)、企业信息化项目提出的理由</w:t>
        </w:r>
        <w:r>
          <w:tab/>
        </w:r>
        <w:r>
          <w:fldChar w:fldCharType="begin"/>
        </w:r>
        <w:r>
          <w:instrText xml:space="preserve"> PAGEREF _Toc4608 \h </w:instrText>
        </w:r>
        <w:r>
          <w:fldChar w:fldCharType="separate"/>
        </w:r>
        <w:r>
          <w:t>20</w:t>
        </w:r>
        <w:r>
          <w:fldChar w:fldCharType="end"/>
        </w:r>
      </w:hyperlink>
    </w:p>
    <w:p>
      <w:pPr>
        <w:pStyle w:val="TOC2"/>
        <w:tabs>
          <w:tab w:val="right" w:leader="dot" w:pos="8306"/>
        </w:tabs>
      </w:pPr>
      <w:hyperlink w:anchor="_Toc25797" w:history="1">
        <w:r>
          <w:rPr>
            <w:rFonts w:ascii="仿宋" w:eastAsia="仿宋" w:hAnsi="仿宋" w:cs="仿宋" w:hint="eastAsia"/>
            <w:lang w:eastAsia="zh-CN"/>
          </w:rPr>
          <w:t>(四)、企业信息化项目意义</w:t>
        </w:r>
        <w:r>
          <w:tab/>
        </w:r>
        <w:r>
          <w:fldChar w:fldCharType="begin"/>
        </w:r>
        <w:r>
          <w:instrText xml:space="preserve"> PAGEREF _Toc25797 \h </w:instrText>
        </w:r>
        <w:r>
          <w:fldChar w:fldCharType="separate"/>
        </w:r>
        <w:r>
          <w:t>21</w:t>
        </w:r>
        <w:r>
          <w:fldChar w:fldCharType="end"/>
        </w:r>
      </w:hyperlink>
    </w:p>
    <w:p>
      <w:pPr>
        <w:pStyle w:val="TOC2"/>
        <w:tabs>
          <w:tab w:val="right" w:leader="dot" w:pos="8306"/>
        </w:tabs>
      </w:pPr>
      <w:hyperlink w:anchor="_Toc10313" w:history="1">
        <w:r>
          <w:rPr>
            <w:rFonts w:ascii="仿宋" w:eastAsia="仿宋" w:hAnsi="仿宋" w:cs="仿宋" w:hint="eastAsia"/>
            <w:lang w:eastAsia="zh-CN"/>
          </w:rPr>
          <w:t>(五)、企业信息化项目背景</w:t>
        </w:r>
        <w:r>
          <w:tab/>
        </w:r>
        <w:r>
          <w:fldChar w:fldCharType="begin"/>
        </w:r>
        <w:r>
          <w:instrText xml:space="preserve"> PAGEREF _Toc10313 \h </w:instrText>
        </w:r>
        <w:r>
          <w:fldChar w:fldCharType="separate"/>
        </w:r>
        <w:r>
          <w:t>22</w:t>
        </w:r>
        <w:r>
          <w:fldChar w:fldCharType="end"/>
        </w:r>
      </w:hyperlink>
    </w:p>
    <w:p>
      <w:pPr>
        <w:pStyle w:val="TOC1"/>
        <w:tabs>
          <w:tab w:val="right" w:leader="dot" w:pos="8306"/>
        </w:tabs>
      </w:pPr>
      <w:hyperlink w:anchor="_Toc29941" w:history="1">
        <w:r>
          <w:rPr>
            <w:rFonts w:ascii="仿宋" w:eastAsia="仿宋" w:hAnsi="仿宋" w:cs="仿宋" w:hint="eastAsia"/>
            <w:lang w:eastAsia="zh-CN"/>
          </w:rPr>
          <w:t>七、企业信息化项目环境影响分析</w:t>
        </w:r>
        <w:r>
          <w:tab/>
        </w:r>
        <w:r>
          <w:fldChar w:fldCharType="begin"/>
        </w:r>
        <w:r>
          <w:instrText xml:space="preserve"> PAGEREF _Toc29941 \h </w:instrText>
        </w:r>
        <w:r>
          <w:fldChar w:fldCharType="separate"/>
        </w:r>
        <w:r>
          <w:t>23</w:t>
        </w:r>
        <w:r>
          <w:fldChar w:fldCharType="end"/>
        </w:r>
      </w:hyperlink>
    </w:p>
    <w:p>
      <w:pPr>
        <w:pStyle w:val="TOC2"/>
        <w:tabs>
          <w:tab w:val="right" w:leader="dot" w:pos="8306"/>
        </w:tabs>
      </w:pPr>
      <w:hyperlink w:anchor="_Toc10554" w:history="1">
        <w:r>
          <w:rPr>
            <w:rFonts w:ascii="仿宋" w:eastAsia="仿宋" w:hAnsi="仿宋" w:cs="仿宋" w:hint="eastAsia"/>
            <w:lang w:eastAsia="zh-CN"/>
          </w:rPr>
          <w:t>(一)、建设区域环境质量现状</w:t>
        </w:r>
        <w:r>
          <w:tab/>
        </w:r>
        <w:r>
          <w:fldChar w:fldCharType="begin"/>
        </w:r>
        <w:r>
          <w:instrText xml:space="preserve"> PAGEREF _Toc10554 \h </w:instrText>
        </w:r>
        <w:r>
          <w:fldChar w:fldCharType="separate"/>
        </w:r>
        <w:r>
          <w:t>23</w:t>
        </w:r>
        <w:r>
          <w:fldChar w:fldCharType="end"/>
        </w:r>
      </w:hyperlink>
    </w:p>
    <w:p>
      <w:pPr>
        <w:pStyle w:val="TOC2"/>
        <w:tabs>
          <w:tab w:val="right" w:leader="dot" w:pos="8306"/>
        </w:tabs>
      </w:pPr>
      <w:hyperlink w:anchor="_Toc23997" w:history="1">
        <w:r>
          <w:rPr>
            <w:rFonts w:ascii="仿宋" w:eastAsia="仿宋" w:hAnsi="仿宋" w:cs="仿宋" w:hint="eastAsia"/>
            <w:lang w:eastAsia="zh-CN"/>
          </w:rPr>
          <w:t>(二)、建设期环境保护</w:t>
        </w:r>
        <w:r>
          <w:tab/>
        </w:r>
        <w:r>
          <w:fldChar w:fldCharType="begin"/>
        </w:r>
        <w:r>
          <w:instrText xml:space="preserve"> PAGEREF _Toc23997 \h </w:instrText>
        </w:r>
        <w:r>
          <w:fldChar w:fldCharType="separate"/>
        </w:r>
        <w:r>
          <w:t>25</w:t>
        </w:r>
        <w:r>
          <w:fldChar w:fldCharType="end"/>
        </w:r>
      </w:hyperlink>
    </w:p>
    <w:p>
      <w:pPr>
        <w:pStyle w:val="TOC2"/>
        <w:tabs>
          <w:tab w:val="right" w:leader="dot" w:pos="8306"/>
        </w:tabs>
      </w:pPr>
      <w:hyperlink w:anchor="_Toc11183" w:history="1">
        <w:r>
          <w:rPr>
            <w:rFonts w:ascii="仿宋" w:eastAsia="仿宋" w:hAnsi="仿宋" w:cs="仿宋" w:hint="eastAsia"/>
            <w:lang w:eastAsia="zh-CN"/>
          </w:rPr>
          <w:t>(三)、运营期环境保护</w:t>
        </w:r>
        <w:r>
          <w:tab/>
        </w:r>
        <w:r>
          <w:fldChar w:fldCharType="begin"/>
        </w:r>
        <w:r>
          <w:instrText xml:space="preserve"> PAGEREF _Toc11183 \h </w:instrText>
        </w:r>
        <w:r>
          <w:fldChar w:fldCharType="separate"/>
        </w:r>
        <w:r>
          <w:t>26</w:t>
        </w:r>
        <w:r>
          <w:fldChar w:fldCharType="end"/>
        </w:r>
      </w:hyperlink>
    </w:p>
    <w:p>
      <w:pPr>
        <w:pStyle w:val="TOC2"/>
        <w:tabs>
          <w:tab w:val="right" w:leader="dot" w:pos="8306"/>
        </w:tabs>
      </w:pPr>
      <w:hyperlink w:anchor="_Toc8467" w:history="1">
        <w:r>
          <w:rPr>
            <w:rFonts w:ascii="仿宋" w:eastAsia="仿宋" w:hAnsi="仿宋" w:cs="仿宋" w:hint="eastAsia"/>
            <w:lang w:eastAsia="zh-CN"/>
          </w:rPr>
          <w:t>(四)、企业信息化项目建设对区域经济的影响</w:t>
        </w:r>
        <w:r>
          <w:tab/>
        </w:r>
        <w:r>
          <w:fldChar w:fldCharType="begin"/>
        </w:r>
        <w:r>
          <w:instrText xml:space="preserve"> PAGEREF _Toc8467 \h </w:instrText>
        </w:r>
        <w:r>
          <w:fldChar w:fldCharType="separate"/>
        </w:r>
        <w:r>
          <w:t>27</w:t>
        </w:r>
        <w:r>
          <w:fldChar w:fldCharType="end"/>
        </w:r>
      </w:hyperlink>
    </w:p>
    <w:p>
      <w:pPr>
        <w:pStyle w:val="TOC2"/>
        <w:tabs>
          <w:tab w:val="right" w:leader="dot" w:pos="8306"/>
        </w:tabs>
      </w:pPr>
      <w:hyperlink w:anchor="_Toc32299" w:history="1">
        <w:r>
          <w:rPr>
            <w:rFonts w:ascii="仿宋" w:eastAsia="仿宋" w:hAnsi="仿宋" w:cs="仿宋" w:hint="eastAsia"/>
            <w:lang w:eastAsia="zh-CN"/>
          </w:rPr>
          <w:t>(五)、废弃物处理</w:t>
        </w:r>
        <w:r>
          <w:tab/>
        </w:r>
        <w:r>
          <w:fldChar w:fldCharType="begin"/>
        </w:r>
        <w:r>
          <w:instrText xml:space="preserve"> PAGEREF _Toc32299 \h </w:instrText>
        </w:r>
        <w:r>
          <w:fldChar w:fldCharType="separate"/>
        </w:r>
        <w:r>
          <w:t>29</w:t>
        </w:r>
        <w:r>
          <w:fldChar w:fldCharType="end"/>
        </w:r>
      </w:hyperlink>
    </w:p>
    <w:p>
      <w:pPr>
        <w:pStyle w:val="TOC2"/>
        <w:tabs>
          <w:tab w:val="right" w:leader="dot" w:pos="8306"/>
        </w:tabs>
      </w:pPr>
      <w:hyperlink w:anchor="_Toc24141" w:history="1">
        <w:r>
          <w:rPr>
            <w:rFonts w:ascii="仿宋" w:eastAsia="仿宋" w:hAnsi="仿宋" w:cs="仿宋" w:hint="eastAsia"/>
            <w:lang w:eastAsia="zh-CN"/>
          </w:rPr>
          <w:t>(六)、特殊环境影响分析</w:t>
        </w:r>
        <w:r>
          <w:tab/>
        </w:r>
        <w:r>
          <w:fldChar w:fldCharType="begin"/>
        </w:r>
        <w:r>
          <w:instrText xml:space="preserve"> PAGEREF _Toc24141 \h </w:instrText>
        </w:r>
        <w:r>
          <w:fldChar w:fldCharType="separate"/>
        </w:r>
        <w:r>
          <w:t>30</w:t>
        </w:r>
        <w:r>
          <w:fldChar w:fldCharType="end"/>
        </w:r>
      </w:hyperlink>
    </w:p>
    <w:p>
      <w:pPr>
        <w:pStyle w:val="TOC2"/>
        <w:tabs>
          <w:tab w:val="right" w:leader="dot" w:pos="8306"/>
        </w:tabs>
      </w:pPr>
      <w:hyperlink w:anchor="_Toc2584" w:history="1">
        <w:r>
          <w:rPr>
            <w:rFonts w:ascii="仿宋" w:eastAsia="仿宋" w:hAnsi="仿宋" w:cs="仿宋" w:hint="eastAsia"/>
            <w:lang w:eastAsia="zh-CN"/>
          </w:rPr>
          <w:t>(七)、清洁生产</w:t>
        </w:r>
        <w:r>
          <w:tab/>
        </w:r>
        <w:r>
          <w:fldChar w:fldCharType="begin"/>
        </w:r>
        <w:r>
          <w:instrText xml:space="preserve"> PAGEREF _Toc2584 \h </w:instrText>
        </w:r>
        <w:r>
          <w:fldChar w:fldCharType="separate"/>
        </w:r>
        <w:r>
          <w:t>32</w:t>
        </w:r>
        <w:r>
          <w:fldChar w:fldCharType="end"/>
        </w:r>
      </w:hyperlink>
    </w:p>
    <w:p>
      <w:pPr>
        <w:pStyle w:val="TOC2"/>
        <w:tabs>
          <w:tab w:val="right" w:leader="dot" w:pos="8306"/>
        </w:tabs>
      </w:pPr>
      <w:hyperlink w:anchor="_Toc19153" w:history="1">
        <w:r>
          <w:rPr>
            <w:rFonts w:ascii="仿宋" w:eastAsia="仿宋" w:hAnsi="仿宋" w:cs="仿宋" w:hint="eastAsia"/>
            <w:lang w:eastAsia="zh-CN"/>
          </w:rPr>
          <w:t>(八)、环境保护综合评价</w:t>
        </w:r>
        <w:r>
          <w:tab/>
        </w:r>
        <w:r>
          <w:fldChar w:fldCharType="begin"/>
        </w:r>
        <w:r>
          <w:instrText xml:space="preserve"> PAGEREF _Toc19153 \h </w:instrText>
        </w:r>
        <w:r>
          <w:fldChar w:fldCharType="separate"/>
        </w:r>
        <w:r>
          <w:t>33</w:t>
        </w:r>
        <w:r>
          <w:fldChar w:fldCharType="end"/>
        </w:r>
      </w:hyperlink>
    </w:p>
    <w:p>
      <w:pPr>
        <w:pStyle w:val="TOC1"/>
        <w:tabs>
          <w:tab w:val="right" w:leader="dot" w:pos="8306"/>
        </w:tabs>
      </w:pPr>
      <w:hyperlink w:anchor="_Toc586" w:history="1">
        <w:r>
          <w:rPr>
            <w:rFonts w:ascii="仿宋" w:eastAsia="仿宋" w:hAnsi="仿宋" w:cs="仿宋" w:hint="eastAsia"/>
            <w:lang w:eastAsia="zh-CN"/>
          </w:rPr>
          <w:t>八、企业信息化项目财务管理</w:t>
        </w:r>
        <w:r>
          <w:tab/>
        </w:r>
        <w:r>
          <w:fldChar w:fldCharType="begin"/>
        </w:r>
        <w:r>
          <w:instrText xml:space="preserve"> PAGEREF _Toc586 \h </w:instrText>
        </w:r>
        <w:r>
          <w:fldChar w:fldCharType="separate"/>
        </w:r>
        <w:r>
          <w:t>34</w:t>
        </w:r>
        <w:r>
          <w:fldChar w:fldCharType="end"/>
        </w:r>
      </w:hyperlink>
    </w:p>
    <w:p>
      <w:pPr>
        <w:pStyle w:val="TOC2"/>
        <w:tabs>
          <w:tab w:val="right" w:leader="dot" w:pos="8306"/>
        </w:tabs>
      </w:pPr>
      <w:hyperlink w:anchor="_Toc23839" w:history="1">
        <w:r>
          <w:rPr>
            <w:rFonts w:ascii="仿宋" w:eastAsia="仿宋" w:hAnsi="仿宋" w:cs="仿宋" w:hint="eastAsia"/>
            <w:lang w:eastAsia="zh-CN"/>
          </w:rPr>
          <w:t>(一)、资金需求大</w:t>
        </w:r>
        <w:r>
          <w:tab/>
        </w:r>
        <w:r>
          <w:fldChar w:fldCharType="begin"/>
        </w:r>
        <w:r>
          <w:instrText xml:space="preserve"> PAGEREF _Toc23839 \h </w:instrText>
        </w:r>
        <w:r>
          <w:fldChar w:fldCharType="separate"/>
        </w:r>
        <w:r>
          <w:t>34</w:t>
        </w:r>
        <w:r>
          <w:fldChar w:fldCharType="end"/>
        </w:r>
      </w:hyperlink>
    </w:p>
    <w:p>
      <w:pPr>
        <w:pStyle w:val="TOC2"/>
        <w:tabs>
          <w:tab w:val="right" w:leader="dot" w:pos="8306"/>
        </w:tabs>
      </w:pPr>
      <w:hyperlink w:anchor="_Toc15957" w:history="1">
        <w:r>
          <w:rPr>
            <w:rFonts w:ascii="仿宋" w:eastAsia="仿宋" w:hAnsi="仿宋" w:cs="仿宋" w:hint="eastAsia"/>
            <w:lang w:eastAsia="zh-CN"/>
          </w:rPr>
          <w:t>(二)、研发周期长</w:t>
        </w:r>
        <w:r>
          <w:tab/>
        </w:r>
        <w:r>
          <w:fldChar w:fldCharType="begin"/>
        </w:r>
        <w:r>
          <w:instrText xml:space="preserve"> PAGEREF _Toc15957 \h </w:instrText>
        </w:r>
        <w:r>
          <w:fldChar w:fldCharType="separate"/>
        </w:r>
        <w:r>
          <w:t>35</w:t>
        </w:r>
        <w:r>
          <w:fldChar w:fldCharType="end"/>
        </w:r>
      </w:hyperlink>
    </w:p>
    <w:p>
      <w:pPr>
        <w:pStyle w:val="TOC2"/>
        <w:tabs>
          <w:tab w:val="right" w:leader="dot" w:pos="8306"/>
        </w:tabs>
      </w:pPr>
      <w:hyperlink w:anchor="_Toc9542" w:history="1">
        <w:r>
          <w:rPr>
            <w:rFonts w:ascii="仿宋" w:eastAsia="仿宋" w:hAnsi="仿宋" w:cs="仿宋" w:hint="eastAsia"/>
            <w:lang w:eastAsia="zh-CN"/>
          </w:rPr>
          <w:t>(三)、市场风险大</w:t>
        </w:r>
        <w:r>
          <w:tab/>
        </w:r>
        <w:r>
          <w:fldChar w:fldCharType="begin"/>
        </w:r>
        <w:r>
          <w:instrText xml:space="preserve"> PAGEREF _Toc9542 \h </w:instrText>
        </w:r>
        <w:r>
          <w:fldChar w:fldCharType="separate"/>
        </w:r>
        <w:r>
          <w:t>36</w:t>
        </w:r>
        <w:r>
          <w:fldChar w:fldCharType="end"/>
        </w:r>
      </w:hyperlink>
    </w:p>
    <w:p>
      <w:pPr>
        <w:pStyle w:val="TOC2"/>
        <w:tabs>
          <w:tab w:val="right" w:leader="dot" w:pos="8306"/>
        </w:tabs>
      </w:pPr>
      <w:hyperlink w:anchor="_Toc29097" w:history="1">
        <w:r>
          <w:rPr>
            <w:rFonts w:ascii="仿宋" w:eastAsia="仿宋" w:hAnsi="仿宋" w:cs="仿宋" w:hint="eastAsia"/>
            <w:lang w:eastAsia="zh-CN"/>
          </w:rPr>
          <w:t>(四)、利润率高</w:t>
        </w:r>
        <w:r>
          <w:tab/>
        </w:r>
        <w:r>
          <w:fldChar w:fldCharType="begin"/>
        </w:r>
        <w:r>
          <w:instrText xml:space="preserve"> PAGEREF _Toc29097 \h </w:instrText>
        </w:r>
        <w:r>
          <w:fldChar w:fldCharType="separate"/>
        </w:r>
        <w:r>
          <w:t>39</w:t>
        </w:r>
        <w:r>
          <w:fldChar w:fldCharType="end"/>
        </w:r>
      </w:hyperlink>
    </w:p>
    <w:p>
      <w:pPr>
        <w:pStyle w:val="TOC1"/>
        <w:tabs>
          <w:tab w:val="right" w:leader="dot" w:pos="8306"/>
        </w:tabs>
      </w:pPr>
      <w:hyperlink w:anchor="_Toc26127" w:history="1">
        <w:r>
          <w:rPr>
            <w:rFonts w:ascii="仿宋" w:eastAsia="仿宋" w:hAnsi="仿宋" w:cs="仿宋" w:hint="eastAsia"/>
            <w:lang w:eastAsia="zh-CN"/>
          </w:rPr>
          <w:t>九、企业信息化项目创新与研发</w:t>
        </w:r>
        <w:r>
          <w:tab/>
        </w:r>
        <w:r>
          <w:fldChar w:fldCharType="begin"/>
        </w:r>
        <w:r>
          <w:instrText xml:space="preserve"> PAGEREF _Toc26127 \h </w:instrText>
        </w:r>
        <w:r>
          <w:fldChar w:fldCharType="separate"/>
        </w:r>
        <w:r>
          <w:t>41</w:t>
        </w:r>
        <w:r>
          <w:fldChar w:fldCharType="end"/>
        </w:r>
      </w:hyperlink>
    </w:p>
    <w:p>
      <w:pPr>
        <w:pStyle w:val="TOC2"/>
        <w:tabs>
          <w:tab w:val="right" w:leader="dot" w:pos="8306"/>
        </w:tabs>
      </w:pPr>
      <w:hyperlink w:anchor="_Toc9374" w:history="1">
        <w:r>
          <w:rPr>
            <w:rFonts w:ascii="仿宋" w:eastAsia="仿宋" w:hAnsi="仿宋" w:cs="仿宋" w:hint="eastAsia"/>
            <w:lang w:eastAsia="zh-CN"/>
          </w:rPr>
          <w:t>(一)、创新策略与方向</w:t>
        </w:r>
        <w:r>
          <w:tab/>
        </w:r>
        <w:r>
          <w:fldChar w:fldCharType="begin"/>
        </w:r>
        <w:r>
          <w:instrText xml:space="preserve"> PAGEREF _Toc9374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43" w:history="1">
        <w:r>
          <w:rPr>
            <w:rFonts w:ascii="仿宋" w:eastAsia="仿宋" w:hAnsi="仿宋" w:cs="仿宋" w:hint="eastAsia"/>
            <w:lang w:eastAsia="zh-CN"/>
          </w:rPr>
          <w:t>(二)、研发规划与投入</w:t>
        </w:r>
        <w:r>
          <w:tab/>
        </w:r>
        <w:r>
          <w:fldChar w:fldCharType="begin"/>
        </w:r>
        <w:r>
          <w:instrText xml:space="preserve"> PAGEREF _Toc23643 \h </w:instrText>
        </w:r>
        <w:r>
          <w:fldChar w:fldCharType="separate"/>
        </w:r>
        <w:r>
          <w:t>42</w:t>
        </w:r>
        <w:r>
          <w:fldChar w:fldCharType="end"/>
        </w:r>
      </w:hyperlink>
    </w:p>
    <w:p>
      <w:pPr>
        <w:pStyle w:val="TOC1"/>
        <w:tabs>
          <w:tab w:val="right" w:leader="dot" w:pos="8306"/>
        </w:tabs>
      </w:pPr>
      <w:hyperlink w:anchor="_Toc18133" w:history="1">
        <w:r>
          <w:rPr>
            <w:rFonts w:ascii="仿宋" w:eastAsia="仿宋" w:hAnsi="仿宋" w:cs="仿宋" w:hint="eastAsia"/>
            <w:lang w:eastAsia="zh-CN"/>
          </w:rPr>
          <w:t>十、企业信息化项目风险管理</w:t>
        </w:r>
        <w:r>
          <w:tab/>
        </w:r>
        <w:r>
          <w:fldChar w:fldCharType="begin"/>
        </w:r>
        <w:r>
          <w:instrText xml:space="preserve"> PAGEREF _Toc18133 \h </w:instrText>
        </w:r>
        <w:r>
          <w:fldChar w:fldCharType="separate"/>
        </w:r>
        <w:r>
          <w:t>44</w:t>
        </w:r>
        <w:r>
          <w:fldChar w:fldCharType="end"/>
        </w:r>
      </w:hyperlink>
    </w:p>
    <w:p>
      <w:pPr>
        <w:pStyle w:val="TOC2"/>
        <w:tabs>
          <w:tab w:val="right" w:leader="dot" w:pos="8306"/>
        </w:tabs>
      </w:pPr>
      <w:hyperlink w:anchor="_Toc20100" w:history="1">
        <w:r>
          <w:rPr>
            <w:rFonts w:ascii="仿宋" w:eastAsia="仿宋" w:hAnsi="仿宋" w:cs="仿宋" w:hint="eastAsia"/>
            <w:lang w:eastAsia="zh-CN"/>
          </w:rPr>
          <w:t>(一)、风险识别与评估</w:t>
        </w:r>
        <w:r>
          <w:tab/>
        </w:r>
        <w:r>
          <w:fldChar w:fldCharType="begin"/>
        </w:r>
        <w:r>
          <w:instrText xml:space="preserve"> PAGEREF _Toc20100 \h </w:instrText>
        </w:r>
        <w:r>
          <w:fldChar w:fldCharType="separate"/>
        </w:r>
        <w:r>
          <w:t>44</w:t>
        </w:r>
        <w:r>
          <w:fldChar w:fldCharType="end"/>
        </w:r>
      </w:hyperlink>
    </w:p>
    <w:p>
      <w:pPr>
        <w:pStyle w:val="TOC2"/>
        <w:tabs>
          <w:tab w:val="right" w:leader="dot" w:pos="8306"/>
        </w:tabs>
      </w:pPr>
      <w:hyperlink w:anchor="_Toc11665" w:history="1">
        <w:r>
          <w:rPr>
            <w:rFonts w:ascii="仿宋" w:eastAsia="仿宋" w:hAnsi="仿宋" w:cs="仿宋" w:hint="eastAsia"/>
            <w:lang w:eastAsia="zh-CN"/>
          </w:rPr>
          <w:t>(二)、风险应对策略</w:t>
        </w:r>
        <w:r>
          <w:tab/>
        </w:r>
        <w:r>
          <w:fldChar w:fldCharType="begin"/>
        </w:r>
        <w:r>
          <w:instrText xml:space="preserve"> PAGEREF _Toc11665 \h </w:instrText>
        </w:r>
        <w:r>
          <w:fldChar w:fldCharType="separate"/>
        </w:r>
        <w:r>
          <w:t>45</w:t>
        </w:r>
        <w:r>
          <w:fldChar w:fldCharType="end"/>
        </w:r>
      </w:hyperlink>
    </w:p>
    <w:p>
      <w:pPr>
        <w:pStyle w:val="TOC2"/>
        <w:tabs>
          <w:tab w:val="right" w:leader="dot" w:pos="8306"/>
        </w:tabs>
      </w:pPr>
      <w:hyperlink w:anchor="_Toc3016" w:history="1">
        <w:r>
          <w:rPr>
            <w:rFonts w:ascii="仿宋" w:eastAsia="仿宋" w:hAnsi="仿宋" w:cs="仿宋" w:hint="eastAsia"/>
            <w:lang w:eastAsia="zh-CN"/>
          </w:rPr>
          <w:t>(三)、风险监控与控制</w:t>
        </w:r>
        <w:r>
          <w:tab/>
        </w:r>
        <w:r>
          <w:fldChar w:fldCharType="begin"/>
        </w:r>
        <w:r>
          <w:instrText xml:space="preserve"> PAGEREF _Toc3016 \h </w:instrText>
        </w:r>
        <w:r>
          <w:fldChar w:fldCharType="separate"/>
        </w:r>
        <w:r>
          <w:t>47</w:t>
        </w:r>
        <w:r>
          <w:fldChar w:fldCharType="end"/>
        </w:r>
      </w:hyperlink>
    </w:p>
    <w:p>
      <w:pPr>
        <w:pStyle w:val="TOC1"/>
        <w:tabs>
          <w:tab w:val="right" w:leader="dot" w:pos="8306"/>
        </w:tabs>
      </w:pPr>
      <w:hyperlink w:anchor="_Toc9725" w:history="1">
        <w:r>
          <w:rPr>
            <w:rFonts w:ascii="仿宋" w:eastAsia="仿宋" w:hAnsi="仿宋" w:cs="仿宋" w:hint="eastAsia"/>
            <w:lang w:eastAsia="zh-CN"/>
          </w:rPr>
          <w:t>十一、企业信息化项目投资规划</w:t>
        </w:r>
        <w:r>
          <w:tab/>
        </w:r>
        <w:r>
          <w:fldChar w:fldCharType="begin"/>
        </w:r>
        <w:r>
          <w:instrText xml:space="preserve"> PAGEREF _Toc9725 \h </w:instrText>
        </w:r>
        <w:r>
          <w:fldChar w:fldCharType="separate"/>
        </w:r>
        <w:r>
          <w:t>48</w:t>
        </w:r>
        <w:r>
          <w:fldChar w:fldCharType="end"/>
        </w:r>
      </w:hyperlink>
    </w:p>
    <w:p>
      <w:pPr>
        <w:pStyle w:val="TOC2"/>
        <w:tabs>
          <w:tab w:val="right" w:leader="dot" w:pos="8306"/>
        </w:tabs>
      </w:pPr>
      <w:hyperlink w:anchor="_Toc1025" w:history="1">
        <w:r>
          <w:rPr>
            <w:rFonts w:ascii="仿宋" w:eastAsia="仿宋" w:hAnsi="仿宋" w:cs="仿宋" w:hint="eastAsia"/>
            <w:lang w:eastAsia="zh-CN"/>
          </w:rPr>
          <w:t>(一)、企业信息化项目总投资估算</w:t>
        </w:r>
        <w:r>
          <w:tab/>
        </w:r>
        <w:r>
          <w:fldChar w:fldCharType="begin"/>
        </w:r>
        <w:r>
          <w:instrText xml:space="preserve"> PAGEREF _Toc1025 \h </w:instrText>
        </w:r>
        <w:r>
          <w:fldChar w:fldCharType="separate"/>
        </w:r>
        <w:r>
          <w:t>48</w:t>
        </w:r>
        <w:r>
          <w:fldChar w:fldCharType="end"/>
        </w:r>
      </w:hyperlink>
    </w:p>
    <w:p>
      <w:pPr>
        <w:pStyle w:val="TOC2"/>
        <w:tabs>
          <w:tab w:val="right" w:leader="dot" w:pos="8306"/>
        </w:tabs>
      </w:pPr>
      <w:hyperlink w:anchor="_Toc17016" w:history="1">
        <w:r>
          <w:rPr>
            <w:rFonts w:ascii="仿宋" w:eastAsia="仿宋" w:hAnsi="仿宋" w:cs="仿宋" w:hint="eastAsia"/>
            <w:lang w:eastAsia="zh-CN"/>
          </w:rPr>
          <w:t>(二)、资金筹措</w:t>
        </w:r>
        <w:r>
          <w:tab/>
        </w:r>
        <w:r>
          <w:fldChar w:fldCharType="begin"/>
        </w:r>
        <w:r>
          <w:instrText xml:space="preserve"> PAGEREF _Toc17016 \h </w:instrText>
        </w:r>
        <w:r>
          <w:fldChar w:fldCharType="separate"/>
        </w:r>
        <w:r>
          <w:t>49</w:t>
        </w:r>
        <w:r>
          <w:fldChar w:fldCharType="end"/>
        </w:r>
      </w:hyperlink>
    </w:p>
    <w:p>
      <w:pPr>
        <w:pStyle w:val="TOC1"/>
        <w:tabs>
          <w:tab w:val="right" w:leader="dot" w:pos="8306"/>
        </w:tabs>
      </w:pPr>
      <w:hyperlink w:anchor="_Toc8767" w:history="1">
        <w:r>
          <w:rPr>
            <w:rFonts w:ascii="仿宋" w:eastAsia="仿宋" w:hAnsi="仿宋" w:cs="仿宋" w:hint="eastAsia"/>
            <w:lang w:eastAsia="zh-CN"/>
          </w:rPr>
          <w:t>十二、企业信息化项目经营效益</w:t>
        </w:r>
        <w:r>
          <w:tab/>
        </w:r>
        <w:r>
          <w:fldChar w:fldCharType="begin"/>
        </w:r>
        <w:r>
          <w:instrText xml:space="preserve"> PAGEREF _Toc8767 \h </w:instrText>
        </w:r>
        <w:r>
          <w:fldChar w:fldCharType="separate"/>
        </w:r>
        <w:r>
          <w:t>50</w:t>
        </w:r>
        <w:r>
          <w:fldChar w:fldCharType="end"/>
        </w:r>
      </w:hyperlink>
    </w:p>
    <w:p>
      <w:pPr>
        <w:pStyle w:val="TOC2"/>
        <w:tabs>
          <w:tab w:val="right" w:leader="dot" w:pos="8306"/>
        </w:tabs>
      </w:pPr>
      <w:hyperlink w:anchor="_Toc855" w:history="1">
        <w:r>
          <w:rPr>
            <w:rFonts w:ascii="仿宋" w:eastAsia="仿宋" w:hAnsi="仿宋" w:cs="仿宋" w:hint="eastAsia"/>
            <w:lang w:eastAsia="zh-CN"/>
          </w:rPr>
          <w:t>(一)、经济评价财务测算</w:t>
        </w:r>
        <w:r>
          <w:tab/>
        </w:r>
        <w:r>
          <w:fldChar w:fldCharType="begin"/>
        </w:r>
        <w:r>
          <w:instrText xml:space="preserve"> PAGEREF _Toc855 \h </w:instrText>
        </w:r>
        <w:r>
          <w:fldChar w:fldCharType="separate"/>
        </w:r>
        <w:r>
          <w:t>50</w:t>
        </w:r>
        <w:r>
          <w:fldChar w:fldCharType="end"/>
        </w:r>
      </w:hyperlink>
    </w:p>
    <w:p>
      <w:pPr>
        <w:pStyle w:val="TOC2"/>
        <w:tabs>
          <w:tab w:val="right" w:leader="dot" w:pos="8306"/>
        </w:tabs>
      </w:pPr>
      <w:hyperlink w:anchor="_Toc10487" w:history="1">
        <w:r>
          <w:rPr>
            <w:rFonts w:ascii="仿宋" w:eastAsia="仿宋" w:hAnsi="仿宋" w:cs="仿宋" w:hint="eastAsia"/>
            <w:lang w:eastAsia="zh-CN"/>
          </w:rPr>
          <w:t>(二)、企业信息化项目盈利能力分析</w:t>
        </w:r>
        <w:r>
          <w:tab/>
        </w:r>
        <w:r>
          <w:fldChar w:fldCharType="begin"/>
        </w:r>
        <w:r>
          <w:instrText xml:space="preserve"> PAGEREF _Toc10487 \h </w:instrText>
        </w:r>
        <w:r>
          <w:fldChar w:fldCharType="separate"/>
        </w:r>
        <w:r>
          <w:t>51</w:t>
        </w:r>
        <w:r>
          <w:fldChar w:fldCharType="end"/>
        </w:r>
      </w:hyperlink>
    </w:p>
    <w:p>
      <w:pPr>
        <w:pStyle w:val="TOC1"/>
        <w:tabs>
          <w:tab w:val="right" w:leader="dot" w:pos="8306"/>
        </w:tabs>
      </w:pPr>
      <w:hyperlink w:anchor="_Toc16075" w:history="1">
        <w:r>
          <w:rPr>
            <w:rFonts w:ascii="仿宋" w:eastAsia="仿宋" w:hAnsi="仿宋" w:cs="仿宋" w:hint="eastAsia"/>
            <w:lang w:eastAsia="zh-CN"/>
          </w:rPr>
          <w:t>十三、企业信息化项目实施时间节点</w:t>
        </w:r>
        <w:r>
          <w:tab/>
        </w:r>
        <w:r>
          <w:fldChar w:fldCharType="begin"/>
        </w:r>
        <w:r>
          <w:instrText xml:space="preserve"> PAGEREF _Toc16075 \h </w:instrText>
        </w:r>
        <w:r>
          <w:fldChar w:fldCharType="separate"/>
        </w:r>
        <w:r>
          <w:t>52</w:t>
        </w:r>
        <w:r>
          <w:fldChar w:fldCharType="end"/>
        </w:r>
      </w:hyperlink>
    </w:p>
    <w:p>
      <w:pPr>
        <w:pStyle w:val="TOC2"/>
        <w:tabs>
          <w:tab w:val="right" w:leader="dot" w:pos="8306"/>
        </w:tabs>
      </w:pPr>
      <w:hyperlink w:anchor="_Toc1254" w:history="1">
        <w:r>
          <w:rPr>
            <w:rFonts w:ascii="仿宋" w:eastAsia="仿宋" w:hAnsi="仿宋" w:cs="仿宋" w:hint="eastAsia"/>
            <w:lang w:eastAsia="zh-CN"/>
          </w:rPr>
          <w:t>(一)、企业信息化项目启动阶段时间节点</w:t>
        </w:r>
        <w:r>
          <w:tab/>
        </w:r>
        <w:r>
          <w:fldChar w:fldCharType="begin"/>
        </w:r>
        <w:r>
          <w:instrText xml:space="preserve"> PAGEREF _Toc1254 \h </w:instrText>
        </w:r>
        <w:r>
          <w:fldChar w:fldCharType="separate"/>
        </w:r>
        <w:r>
          <w:t>52</w:t>
        </w:r>
        <w:r>
          <w:fldChar w:fldCharType="end"/>
        </w:r>
      </w:hyperlink>
    </w:p>
    <w:p>
      <w:pPr>
        <w:pStyle w:val="TOC2"/>
        <w:tabs>
          <w:tab w:val="right" w:leader="dot" w:pos="8306"/>
        </w:tabs>
      </w:pPr>
      <w:hyperlink w:anchor="_Toc2240" w:history="1">
        <w:r>
          <w:rPr>
            <w:rFonts w:ascii="仿宋" w:eastAsia="仿宋" w:hAnsi="仿宋" w:cs="仿宋" w:hint="eastAsia"/>
            <w:lang w:eastAsia="zh-CN"/>
          </w:rPr>
          <w:t>(二)、企业信息化项目执行阶段时间节点</w:t>
        </w:r>
        <w:r>
          <w:tab/>
        </w:r>
        <w:r>
          <w:fldChar w:fldCharType="begin"/>
        </w:r>
        <w:r>
          <w:instrText xml:space="preserve"> PAGEREF _Toc2240 \h </w:instrText>
        </w:r>
        <w:r>
          <w:fldChar w:fldCharType="separate"/>
        </w:r>
        <w:r>
          <w:t>53</w:t>
        </w:r>
        <w:r>
          <w:fldChar w:fldCharType="end"/>
        </w:r>
      </w:hyperlink>
    </w:p>
    <w:p>
      <w:pPr>
        <w:pStyle w:val="TOC2"/>
        <w:tabs>
          <w:tab w:val="right" w:leader="dot" w:pos="8306"/>
        </w:tabs>
      </w:pPr>
      <w:hyperlink w:anchor="_Toc29662" w:history="1">
        <w:r>
          <w:rPr>
            <w:rFonts w:ascii="仿宋" w:eastAsia="仿宋" w:hAnsi="仿宋" w:cs="仿宋" w:hint="eastAsia"/>
            <w:lang w:eastAsia="zh-CN"/>
          </w:rPr>
          <w:t>(三)、企业信息化项目完成阶段时间节点</w:t>
        </w:r>
        <w:r>
          <w:tab/>
        </w:r>
        <w:r>
          <w:fldChar w:fldCharType="begin"/>
        </w:r>
        <w:r>
          <w:instrText xml:space="preserve"> PAGEREF _Toc29662 \h </w:instrText>
        </w:r>
        <w:r>
          <w:fldChar w:fldCharType="separate"/>
        </w:r>
        <w:r>
          <w:t>54</w:t>
        </w:r>
        <w:r>
          <w:fldChar w:fldCharType="end"/>
        </w:r>
      </w:hyperlink>
    </w:p>
    <w:p>
      <w:pPr>
        <w:pStyle w:val="TOC1"/>
        <w:tabs>
          <w:tab w:val="right" w:leader="dot" w:pos="8306"/>
        </w:tabs>
      </w:pPr>
      <w:hyperlink w:anchor="_Toc8950" w:history="1">
        <w:r>
          <w:rPr>
            <w:rFonts w:ascii="仿宋" w:eastAsia="仿宋" w:hAnsi="仿宋" w:cs="仿宋" w:hint="eastAsia"/>
            <w:lang w:eastAsia="zh-CN"/>
          </w:rPr>
          <w:t>十四、质量管理体系</w:t>
        </w:r>
        <w:r>
          <w:tab/>
        </w:r>
        <w:r>
          <w:fldChar w:fldCharType="begin"/>
        </w:r>
        <w:r>
          <w:instrText xml:space="preserve"> PAGEREF _Toc8950 \h </w:instrText>
        </w:r>
        <w:r>
          <w:fldChar w:fldCharType="separate"/>
        </w:r>
        <w:r>
          <w:t>55</w:t>
        </w:r>
        <w:r>
          <w:fldChar w:fldCharType="end"/>
        </w:r>
      </w:hyperlink>
    </w:p>
    <w:p>
      <w:pPr>
        <w:pStyle w:val="TOC2"/>
        <w:tabs>
          <w:tab w:val="right" w:leader="dot" w:pos="8306"/>
        </w:tabs>
      </w:pPr>
      <w:hyperlink w:anchor="_Toc1803" w:history="1">
        <w:r>
          <w:rPr>
            <w:rFonts w:ascii="仿宋" w:eastAsia="仿宋" w:hAnsi="仿宋" w:cs="仿宋" w:hint="eastAsia"/>
            <w:lang w:eastAsia="zh-CN"/>
          </w:rPr>
          <w:t>(一)、质量目标与方针</w:t>
        </w:r>
        <w:r>
          <w:tab/>
        </w:r>
        <w:r>
          <w:fldChar w:fldCharType="begin"/>
        </w:r>
        <w:r>
          <w:instrText xml:space="preserve"> PAGEREF _Toc1803 \h </w:instrText>
        </w:r>
        <w:r>
          <w:fldChar w:fldCharType="separate"/>
        </w:r>
        <w:r>
          <w:t>55</w:t>
        </w:r>
        <w:r>
          <w:fldChar w:fldCharType="end"/>
        </w:r>
      </w:hyperlink>
    </w:p>
    <w:p>
      <w:pPr>
        <w:pStyle w:val="TOC2"/>
        <w:tabs>
          <w:tab w:val="right" w:leader="dot" w:pos="8306"/>
        </w:tabs>
      </w:pPr>
      <w:hyperlink w:anchor="_Toc32419" w:history="1">
        <w:r>
          <w:rPr>
            <w:rFonts w:ascii="仿宋" w:eastAsia="仿宋" w:hAnsi="仿宋" w:cs="仿宋" w:hint="eastAsia"/>
            <w:lang w:eastAsia="zh-CN"/>
          </w:rPr>
          <w:t>(二)、质量管理责任</w:t>
        </w:r>
        <w:r>
          <w:tab/>
        </w:r>
        <w:r>
          <w:fldChar w:fldCharType="begin"/>
        </w:r>
        <w:r>
          <w:instrText xml:space="preserve"> PAGEREF _Toc32419 \h </w:instrText>
        </w:r>
        <w:r>
          <w:fldChar w:fldCharType="separate"/>
        </w:r>
        <w:r>
          <w:t>56</w:t>
        </w:r>
        <w:r>
          <w:fldChar w:fldCharType="end"/>
        </w:r>
      </w:hyperlink>
    </w:p>
    <w:p>
      <w:pPr>
        <w:pStyle w:val="TOC2"/>
        <w:tabs>
          <w:tab w:val="right" w:leader="dot" w:pos="8306"/>
        </w:tabs>
      </w:pPr>
      <w:hyperlink w:anchor="_Toc1155" w:history="1">
        <w:r>
          <w:rPr>
            <w:rFonts w:ascii="仿宋" w:eastAsia="仿宋" w:hAnsi="仿宋" w:cs="仿宋" w:hint="eastAsia"/>
            <w:lang w:eastAsia="zh-CN"/>
          </w:rPr>
          <w:t>(三)、质量管理体系文件</w:t>
        </w:r>
        <w:r>
          <w:tab/>
        </w:r>
        <w:r>
          <w:fldChar w:fldCharType="begin"/>
        </w:r>
        <w:r>
          <w:instrText xml:space="preserve"> PAGEREF _Toc1155 \h </w:instrText>
        </w:r>
        <w:r>
          <w:fldChar w:fldCharType="separate"/>
        </w:r>
        <w:r>
          <w:t>58</w:t>
        </w:r>
        <w:r>
          <w:fldChar w:fldCharType="end"/>
        </w:r>
      </w:hyperlink>
    </w:p>
    <w:p>
      <w:pPr>
        <w:pStyle w:val="TOC2"/>
        <w:tabs>
          <w:tab w:val="right" w:leader="dot" w:pos="8306"/>
        </w:tabs>
      </w:pPr>
      <w:hyperlink w:anchor="_Toc25691" w:history="1">
        <w:r>
          <w:rPr>
            <w:rFonts w:ascii="仿宋" w:eastAsia="仿宋" w:hAnsi="仿宋" w:cs="仿宋" w:hint="eastAsia"/>
            <w:lang w:eastAsia="zh-CN"/>
          </w:rPr>
          <w:t>(四)、质量培训与教育</w:t>
        </w:r>
        <w:r>
          <w:tab/>
        </w:r>
        <w:r>
          <w:fldChar w:fldCharType="begin"/>
        </w:r>
        <w:r>
          <w:instrText xml:space="preserve"> PAGEREF _Toc25691 \h </w:instrText>
        </w:r>
        <w:r>
          <w:fldChar w:fldCharType="separate"/>
        </w:r>
        <w:r>
          <w:t>60</w:t>
        </w:r>
        <w:r>
          <w:fldChar w:fldCharType="end"/>
        </w:r>
      </w:hyperlink>
    </w:p>
    <w:p>
      <w:pPr>
        <w:pStyle w:val="TOC2"/>
        <w:tabs>
          <w:tab w:val="right" w:leader="dot" w:pos="8306"/>
        </w:tabs>
      </w:pPr>
      <w:hyperlink w:anchor="_Toc2580" w:history="1">
        <w:r>
          <w:rPr>
            <w:rFonts w:ascii="仿宋" w:eastAsia="仿宋" w:hAnsi="仿宋" w:cs="仿宋" w:hint="eastAsia"/>
            <w:lang w:eastAsia="zh-CN"/>
          </w:rPr>
          <w:t>(五)、质量审核与评价</w:t>
        </w:r>
        <w:r>
          <w:tab/>
        </w:r>
        <w:r>
          <w:fldChar w:fldCharType="begin"/>
        </w:r>
        <w:r>
          <w:instrText xml:space="preserve"> PAGEREF _Toc2580 \h </w:instrText>
        </w:r>
        <w:r>
          <w:fldChar w:fldCharType="separate"/>
        </w:r>
        <w:r>
          <w:t>61</w:t>
        </w:r>
        <w:r>
          <w:fldChar w:fldCharType="end"/>
        </w:r>
      </w:hyperlink>
    </w:p>
    <w:p>
      <w:pPr>
        <w:pStyle w:val="TOC2"/>
        <w:tabs>
          <w:tab w:val="right" w:leader="dot" w:pos="8306"/>
        </w:tabs>
      </w:pPr>
      <w:hyperlink w:anchor="_Toc15387" w:history="1">
        <w:r>
          <w:rPr>
            <w:rFonts w:ascii="仿宋" w:eastAsia="仿宋" w:hAnsi="仿宋" w:cs="仿宋" w:hint="eastAsia"/>
            <w:lang w:eastAsia="zh-CN"/>
          </w:rPr>
          <w:t>(六)、不符合与纠正措施</w:t>
        </w:r>
        <w:r>
          <w:tab/>
        </w:r>
        <w:r>
          <w:fldChar w:fldCharType="begin"/>
        </w:r>
        <w:r>
          <w:instrText xml:space="preserve"> PAGEREF _Toc15387 \h </w:instrText>
        </w:r>
        <w:r>
          <w:fldChar w:fldCharType="separate"/>
        </w:r>
        <w:r>
          <w:t>62</w:t>
        </w:r>
        <w:r>
          <w:fldChar w:fldCharType="end"/>
        </w:r>
      </w:hyperlink>
    </w:p>
    <w:p>
      <w:pPr>
        <w:pStyle w:val="TOC1"/>
        <w:tabs>
          <w:tab w:val="right" w:leader="dot" w:pos="8306"/>
        </w:tabs>
      </w:pPr>
      <w:hyperlink w:anchor="_Toc9124" w:history="1">
        <w:r>
          <w:rPr>
            <w:rFonts w:ascii="仿宋" w:eastAsia="仿宋" w:hAnsi="仿宋" w:cs="仿宋" w:hint="eastAsia"/>
            <w:lang w:eastAsia="zh-CN"/>
          </w:rPr>
          <w:t>十五、企业信息化项目实施保障措施</w:t>
        </w:r>
        <w:r>
          <w:tab/>
        </w:r>
        <w:r>
          <w:fldChar w:fldCharType="begin"/>
        </w:r>
        <w:r>
          <w:instrText xml:space="preserve"> PAGEREF _Toc9124 \h </w:instrText>
        </w:r>
        <w:r>
          <w:fldChar w:fldCharType="separate"/>
        </w:r>
        <w:r>
          <w:t>63</w:t>
        </w:r>
        <w:r>
          <w:fldChar w:fldCharType="end"/>
        </w:r>
      </w:hyperlink>
    </w:p>
    <w:p>
      <w:pPr>
        <w:pStyle w:val="TOC2"/>
        <w:tabs>
          <w:tab w:val="right" w:leader="dot" w:pos="8306"/>
        </w:tabs>
      </w:pPr>
      <w:hyperlink w:anchor="_Toc32411" w:history="1">
        <w:r>
          <w:rPr>
            <w:rFonts w:ascii="仿宋" w:eastAsia="仿宋" w:hAnsi="仿宋" w:cs="仿宋" w:hint="eastAsia"/>
            <w:lang w:eastAsia="zh-CN"/>
          </w:rPr>
          <w:t>(一)、企业信息化项目实施保障机制</w:t>
        </w:r>
        <w:r>
          <w:tab/>
        </w:r>
        <w:r>
          <w:fldChar w:fldCharType="begin"/>
        </w:r>
        <w:r>
          <w:instrText xml:space="preserve"> PAGEREF _Toc32411 \h </w:instrText>
        </w:r>
        <w:r>
          <w:fldChar w:fldCharType="separate"/>
        </w:r>
        <w:r>
          <w:t>63</w:t>
        </w:r>
        <w:r>
          <w:fldChar w:fldCharType="end"/>
        </w:r>
      </w:hyperlink>
    </w:p>
    <w:p>
      <w:pPr>
        <w:pStyle w:val="TOC2"/>
        <w:tabs>
          <w:tab w:val="right" w:leader="dot" w:pos="8306"/>
        </w:tabs>
      </w:pPr>
      <w:hyperlink w:anchor="_Toc22964" w:history="1">
        <w:r>
          <w:rPr>
            <w:rFonts w:ascii="仿宋" w:eastAsia="仿宋" w:hAnsi="仿宋" w:cs="仿宋" w:hint="eastAsia"/>
            <w:lang w:eastAsia="zh-CN"/>
          </w:rPr>
          <w:t>(二)、企业信息化项目法律合规要求</w:t>
        </w:r>
        <w:r>
          <w:tab/>
        </w:r>
        <w:r>
          <w:fldChar w:fldCharType="begin"/>
        </w:r>
        <w:r>
          <w:instrText xml:space="preserve"> PAGEREF _Toc22964 \h </w:instrText>
        </w:r>
        <w:r>
          <w:fldChar w:fldCharType="separate"/>
        </w:r>
        <w:r>
          <w:t>67</w:t>
        </w:r>
        <w:r>
          <w:fldChar w:fldCharType="end"/>
        </w:r>
      </w:hyperlink>
    </w:p>
    <w:p>
      <w:pPr>
        <w:pStyle w:val="TOC2"/>
        <w:tabs>
          <w:tab w:val="right" w:leader="dot" w:pos="8306"/>
        </w:tabs>
      </w:pPr>
      <w:hyperlink w:anchor="_Toc25180" w:history="1">
        <w:r>
          <w:rPr>
            <w:rFonts w:ascii="仿宋" w:eastAsia="仿宋" w:hAnsi="仿宋" w:cs="仿宋" w:hint="eastAsia"/>
            <w:lang w:eastAsia="zh-CN"/>
          </w:rPr>
          <w:t>(三)、企业信息化项目合同管理与法律事务</w:t>
        </w:r>
        <w:r>
          <w:tab/>
        </w:r>
        <w:r>
          <w:fldChar w:fldCharType="begin"/>
        </w:r>
        <w:r>
          <w:instrText xml:space="preserve"> PAGEREF _Toc25180 \h </w:instrText>
        </w:r>
        <w:r>
          <w:fldChar w:fldCharType="separate"/>
        </w:r>
        <w:r>
          <w:t>71</w:t>
        </w:r>
        <w:r>
          <w:fldChar w:fldCharType="end"/>
        </w:r>
      </w:hyperlink>
    </w:p>
    <w:p>
      <w:pPr>
        <w:pStyle w:val="TOC2"/>
        <w:tabs>
          <w:tab w:val="right" w:leader="dot" w:pos="8306"/>
        </w:tabs>
      </w:pPr>
      <w:hyperlink w:anchor="_Toc8378" w:history="1">
        <w:r>
          <w:rPr>
            <w:rFonts w:ascii="仿宋" w:eastAsia="仿宋" w:hAnsi="仿宋" w:cs="仿宋" w:hint="eastAsia"/>
            <w:lang w:eastAsia="zh-CN"/>
          </w:rPr>
          <w:t>(四)、企业信息化项目知识产权保护策略</w:t>
        </w:r>
        <w:r>
          <w:tab/>
        </w:r>
        <w:r>
          <w:fldChar w:fldCharType="begin"/>
        </w:r>
        <w:r>
          <w:instrText xml:space="preserve"> PAGEREF _Toc8378 \h </w:instrText>
        </w:r>
        <w:r>
          <w:fldChar w:fldCharType="separate"/>
        </w:r>
        <w:r>
          <w:t>77</w:t>
        </w:r>
        <w:r>
          <w:fldChar w:fldCharType="end"/>
        </w:r>
      </w:hyperlink>
    </w:p>
    <w:p>
      <w:pPr>
        <w:pStyle w:val="TOC1"/>
        <w:tabs>
          <w:tab w:val="right" w:leader="dot" w:pos="8306"/>
        </w:tabs>
      </w:pPr>
      <w:hyperlink w:anchor="_Toc10769" w:history="1">
        <w:r>
          <w:rPr>
            <w:rFonts w:ascii="仿宋" w:eastAsia="仿宋" w:hAnsi="仿宋" w:cs="仿宋" w:hint="eastAsia"/>
            <w:lang w:eastAsia="zh-CN"/>
          </w:rPr>
          <w:t>十六、企业信息化项目工程方案分析</w:t>
        </w:r>
        <w:r>
          <w:tab/>
        </w:r>
        <w:r>
          <w:fldChar w:fldCharType="begin"/>
        </w:r>
        <w:r>
          <w:instrText xml:space="preserve"> PAGEREF _Toc10769 \h </w:instrText>
        </w:r>
        <w:r>
          <w:fldChar w:fldCharType="separate"/>
        </w:r>
        <w:r>
          <w:t>80</w:t>
        </w:r>
        <w:r>
          <w:fldChar w:fldCharType="end"/>
        </w:r>
      </w:hyperlink>
    </w:p>
    <w:p>
      <w:pPr>
        <w:pStyle w:val="TOC2"/>
        <w:tabs>
          <w:tab w:val="right" w:leader="dot" w:pos="8306"/>
        </w:tabs>
      </w:pPr>
      <w:hyperlink w:anchor="_Toc6245" w:history="1">
        <w:r>
          <w:rPr>
            <w:rFonts w:ascii="仿宋" w:eastAsia="仿宋" w:hAnsi="仿宋" w:cs="仿宋" w:hint="eastAsia"/>
            <w:lang w:eastAsia="zh-CN"/>
          </w:rPr>
          <w:t>(一)、建筑工程设计原则</w:t>
        </w:r>
        <w:r>
          <w:tab/>
        </w:r>
        <w:r>
          <w:fldChar w:fldCharType="begin"/>
        </w:r>
        <w:r>
          <w:instrText xml:space="preserve"> PAGEREF _Toc6245 \h </w:instrText>
        </w:r>
        <w:r>
          <w:fldChar w:fldCharType="separate"/>
        </w:r>
        <w:r>
          <w:t>80</w:t>
        </w:r>
        <w:r>
          <w:fldChar w:fldCharType="end"/>
        </w:r>
      </w:hyperlink>
    </w:p>
    <w:p>
      <w:pPr>
        <w:pStyle w:val="TOC2"/>
        <w:tabs>
          <w:tab w:val="right" w:leader="dot" w:pos="8306"/>
        </w:tabs>
      </w:pPr>
      <w:hyperlink w:anchor="_Toc26447" w:history="1">
        <w:r>
          <w:rPr>
            <w:rFonts w:ascii="仿宋" w:eastAsia="仿宋" w:hAnsi="仿宋" w:cs="仿宋" w:hint="eastAsia"/>
            <w:lang w:eastAsia="zh-CN"/>
          </w:rPr>
          <w:t>(二)、土建工程建设指标</w:t>
        </w:r>
        <w:r>
          <w:tab/>
        </w:r>
        <w:r>
          <w:fldChar w:fldCharType="begin"/>
        </w:r>
        <w:r>
          <w:instrText xml:space="preserve"> PAGEREF _Toc26447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4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908"/>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236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的技术管理特点体现在其创新导向。通过引入最先进的技术趋势和解决方案，企业信息化项目致力于提升科技含量、提高质量和效率水平。这意味着我们将采用最新的工具和方法，确保企业信息化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企业信息化项目技术管理的显著特征。通过整合不同领域的技术资源，我们实现了跨学科的协同工作。这有助于优化技术架构，提高整体效能。此外，整合性策略还促进了不同技术团队之间的紧密沟通和高效合作，确保企业信息化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企业信息化项目所采用的技术。通过不断优化技术方案，企业信息化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企业信息化项目团队将在企业信息化项目初期识别可能的技术风险，并采取相应的预防和应对措施。通过建立健全的风险评估机制，企业信息化项目能够在实施过程中及时发现并解决潜在的技术问题，保障企业信息化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企业信息化项目中，技术将成为企业信息化项目成功的有力支持。这一深度剖析揭示了技术管理在企业信息化项目实施中的关键作用，为企业信息化项目的技术基础奠定了坚实的基础。</w:t>
      </w:r>
    </w:p>
    <w:p>
      <w:pPr>
        <w:pStyle w:val="Heading2"/>
        <w:ind w:firstLine="560" w:firstLineChars="200"/>
        <w:rPr>
          <w:rFonts w:ascii="仿宋" w:eastAsia="仿宋" w:hAnsi="仿宋" w:cs="仿宋" w:hint="eastAsia"/>
          <w:sz w:val="28"/>
          <w:lang w:eastAsia="zh-CN"/>
        </w:rPr>
      </w:pPr>
      <w:bookmarkStart w:id="4" w:name="_Toc3097"/>
      <w:r>
        <w:rPr>
          <w:rFonts w:ascii="仿宋" w:eastAsia="仿宋" w:hAnsi="仿宋" w:cs="仿宋" w:hint="eastAsia"/>
          <w:sz w:val="28"/>
          <w:lang w:eastAsia="zh-CN"/>
        </w:rPr>
        <w:t>(二)、企业信息化项目工艺技术设计方案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企业信息化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企业信息化项目将严格按照相关行业规范要求进行组织。通过有效控制产品质量，企业信息化项目将致力于为顾客提供优质的企业信息化项目产品和良好的服务。这体现了企业信息化项目对于生产活动合规性和质量标准的高度重视，为企业信息化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企业信息化项目注重生态效益和清洁生产原则。企业信息化项目建设将紧密结合地方特色经济发展，与社会经济发展规划和区域环境保护规划方案相协调一致。通过与当地区域自然生态系统的结合，企业信息化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企业信息化项目产品具有多样化的客户需求和个性化的特点。因此，企业信息化项目产品规格品种多样，且单批生产数量较小。为满足这一特点，企业信息化项目承办单位将建设先进的柔性制造生产线。通过广泛应用柔性制造技术，企业信息化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企业信息化项目采用的技术具有较高的技术含量和自动化水平，处于国内先进水平。这一技术选用不仅体现了对生产效率、质量和环境友好性的高标准要求，同时为企业信息化项目的可持续发展奠定了坚实的基础。</w:t>
      </w:r>
    </w:p>
    <w:p>
      <w:pPr>
        <w:pStyle w:val="Heading2"/>
        <w:ind w:firstLine="560" w:firstLineChars="200"/>
        <w:rPr>
          <w:rFonts w:ascii="仿宋" w:eastAsia="仿宋" w:hAnsi="仿宋" w:cs="仿宋" w:hint="eastAsia"/>
          <w:sz w:val="28"/>
          <w:lang w:eastAsia="zh-CN"/>
        </w:rPr>
      </w:pPr>
      <w:bookmarkStart w:id="5" w:name="_Toc2588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为确保企业信息化项目的高效生产和技术实施，我们制定了一套精心设计的设备选型方案，以满足企业信息化项目生产、质量和环保的要求。该方案的主要特点如下：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企业信息化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针对企业信息化项目产品的多样性和小批量生产的特点，我们将建设柔性制造生产线。通过在设备选型中考虑柔性制造技术，可以灵活应对不同产品规格和生产需求，实现生产线的高度灵活性和适应性。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5337"/>
      <w:r>
        <w:rPr>
          <w:rFonts w:ascii="仿宋" w:eastAsia="仿宋" w:hAnsi="仿宋" w:cs="仿宋" w:hint="eastAsia"/>
          <w:sz w:val="28"/>
          <w:lang w:eastAsia="zh-CN"/>
        </w:rPr>
        <w:t>二、企业信息化项目文档管理</w:t>
      </w:r>
      <w:bookmarkEnd w:id="6"/>
    </w:p>
    <w:p>
      <w:pPr>
        <w:pStyle w:val="Heading2"/>
        <w:rPr>
          <w:rFonts w:ascii="仿宋" w:eastAsia="仿宋" w:hAnsi="仿宋" w:cs="仿宋" w:hint="eastAsia"/>
          <w:lang w:eastAsia="zh-CN"/>
        </w:rPr>
      </w:pPr>
      <w:bookmarkStart w:id="7" w:name="_Toc6909"/>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企业信息化项目高度重视文档的质量和准确性，以支持企业信息化项目的各项活动和决策。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文档的编制始于企业信息化项目计划的初期，我们制定了详细的文档编制计划，明确了每个文档的内容、格式和编写责任人。在企业信息化项目启动阶段，我们首先编制了企业信息化项目章程，明确定义了企业信息化项目的目标、范围、风险等关键要素。随后，企业信息化项目团队根据计划陆续编制了需求文档、设计文档、测试文档等各类文档，确保企业信息化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企业信息化项目管理中的重要环节，旨在确保企业信息化项目文档符合质量标准和企业信息化项目需求。在企业信息化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企业信息化项目相关利益方和专业领域的专家对文档进行独立审查。这有助于获取更全面、客观的反馈，确保企业信息化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企业信息化项目在文档编制与审查方面建立了严格的管理机制，通过规范的流程和多维度的审查，确保企业信息化项目文档的质量、准确性和可靠性，为企业信息化项目的顺利推进提供了有力支持。</w:t>
      </w:r>
    </w:p>
    <w:p>
      <w:pPr>
        <w:pStyle w:val="Heading2"/>
        <w:ind w:firstLine="560" w:firstLineChars="200"/>
        <w:rPr>
          <w:rFonts w:ascii="仿宋" w:eastAsia="仿宋" w:hAnsi="仿宋" w:cs="仿宋" w:hint="eastAsia"/>
          <w:sz w:val="28"/>
          <w:lang w:eastAsia="zh-CN"/>
        </w:rPr>
      </w:pPr>
      <w:bookmarkStart w:id="8" w:name="_Toc3081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在企业信息化项目中，我们致力于优化文档发布与分发过程，以确保信息的高效传递和团队间协作的顺畅进行。以下是我们采取的关键优化策略：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我们通过多渠道发布文档，包括电子邮件、企业信息化项目管理平台、内部网站等，以满足不同团队成员的偏好和需求。多渠道发布确保了信息的全面覆盖。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我们采用了精细的权限控制，确保只有授权人员可以访问敏感信息。这种安全措施保护了企业信息化项目文档的机密性，防止了未经授权的信息泄露。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6612"/>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文档存档与归档是企业信息化项目生命周期中一个至关重要的环节，直接关系到企业信息化项目信息的长期保存和历史记录的完整性。在企业信息化项目中，我们实施了一系列有效的文档存档与归档管理策略：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5132"/>
      <w:r>
        <w:rPr>
          <w:rFonts w:ascii="仿宋" w:eastAsia="仿宋" w:hAnsi="仿宋" w:cs="仿宋" w:hint="eastAsia"/>
          <w:sz w:val="28"/>
          <w:lang w:eastAsia="zh-CN"/>
        </w:rPr>
        <w:t>三、企业信息化项目建设单位说明</w:t>
      </w:r>
      <w:bookmarkEnd w:id="10"/>
    </w:p>
    <w:p>
      <w:pPr>
        <w:pStyle w:val="Heading2"/>
        <w:rPr>
          <w:rFonts w:ascii="仿宋" w:eastAsia="仿宋" w:hAnsi="仿宋" w:cs="仿宋" w:hint="eastAsia"/>
          <w:lang w:eastAsia="zh-CN"/>
        </w:rPr>
      </w:pPr>
      <w:bookmarkStart w:id="11" w:name="_Toc26680"/>
      <w:r>
        <w:rPr>
          <w:rFonts w:ascii="仿宋" w:eastAsia="仿宋" w:hAnsi="仿宋" w:cs="仿宋" w:hint="eastAsia"/>
          <w:lang w:eastAsia="zh-CN"/>
        </w:rPr>
        <w:t>(一)、企业信息化项目承办单位基本情况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18169"/>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企业信息化项目承办单位的XXXX，我们着眼于实现可持续的经济效益。通过技术创新和解决方案的提供，公司预计在企业信息化项目执行期间将获得可观的收入增长。这一收入来源主要包括企业信息化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同时，我们注重成本控制和效率提升，以确保企业信息化项目的可持续盈利。透过精细的管理和资源优化，公司期望实现企业信息化项目利润最大化。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企业信息化项目实施进行全面的投资评估，包括企业信息化项目启动阶段的资金投入和后续运营成本。通过对企业信息化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企业信息化项目实施过程中具备足够的资金流动性，公司将进行详尽的现金流分析。这包括资金需求的合理预测、企业信息化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3157"/>
      <w:r>
        <w:rPr>
          <w:rFonts w:ascii="仿宋" w:eastAsia="仿宋" w:hAnsi="仿宋" w:cs="仿宋" w:hint="eastAsia"/>
          <w:sz w:val="28"/>
          <w:lang w:eastAsia="zh-CN"/>
        </w:rPr>
        <w:t>四、企业信息化项目绩效评估</w:t>
      </w:r>
      <w:bookmarkEnd w:id="13"/>
    </w:p>
    <w:p>
      <w:pPr>
        <w:pStyle w:val="Heading2"/>
        <w:rPr>
          <w:rFonts w:ascii="仿宋" w:eastAsia="仿宋" w:hAnsi="仿宋" w:cs="仿宋" w:hint="eastAsia"/>
          <w:lang w:eastAsia="zh-CN"/>
        </w:rPr>
      </w:pPr>
      <w:bookmarkStart w:id="14" w:name="_Toc32024"/>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企业信息化项目中，我们设计了一套全面的绩效评估指标，以确保企业信息化项目的可控和成功交付。这些指标跨足企业信息化项目目标、成本、进度和质量等多个维度，为我们提供了全面洞察企业信息化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目标达成率是我们关注的首要指标。我们设定了明确的目标，并通过定期监测和评估，迅速发现并应对潜在的目标偏差。这为企业信息化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成本绩效是另一个核心关注点。通过实际成本与预算成本的对比分析，我们深入了解成本差异的原因，及时调整资源分配，保持企业信息化项目在经济效益方面的合理水平。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进度作为关键的绩效指标之一，得到了精心的关注。我们制定了详细的企业信息化项目进度计划，并设立了进度符合度指标，确保实际进度与计划进度保持一致。这使我们能够快速发现和解决潜在的进度问题，保持企业信息化项目的正常推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企业信息化项目绩效的不可或缺的一环。我们引入了一系列的质量标准和客户满意度指标，以确保企业信息化项目交付的成果在质量上达到或超越预期水平。通过持续监测这些指标，我们努力提升企业信息化项目整体质量水平，为企业信息化项目的成功交付提供有力保障。通过这些科学且全面的绩效评估，我们能够更好地引导企业信息化项目的持续改进，确保企业信息化项目目标的顺利达成。</w:t>
      </w:r>
    </w:p>
    <w:p>
      <w:pPr>
        <w:pStyle w:val="Heading2"/>
        <w:ind w:firstLine="560" w:firstLineChars="200"/>
        <w:rPr>
          <w:rFonts w:ascii="仿宋" w:eastAsia="仿宋" w:hAnsi="仿宋" w:cs="仿宋" w:hint="eastAsia"/>
          <w:sz w:val="28"/>
          <w:lang w:eastAsia="zh-CN"/>
        </w:rPr>
      </w:pPr>
      <w:bookmarkStart w:id="15" w:name="_Toc30522"/>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绩效评估是企业信息化项目中的关键环节，为确保企业信息化项目达到预期目标，我们采用了多层次、多维度的绩效评估方法。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企业信息化项目的战略目标对齐，确保每个决策和行动都与企业信息化项目整体目标保持一致。团队会定期召开战略对齐会议，审视当前工作与企业信息化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企业信息化项目进度、质量、成本和风险等方面。这些指标通过数据收集和分析，为企业信息化项目管理团队提供了客观的评估依据。例如，我们通过企业信息化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绩效评估不仅仅停留在企业信息化项目内部，还考虑了企业信息化项目对外部环境的影响。我们定期进行干系人满意度调查，以了解各利益相关方对企业信息化项目的期望和满意度，并及时做出调整。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这种多层次、多角度的绩效评估方法，使得我们能够全面了解企业信息化项目的运行状态，及时做出调整，确保企业信息化项目在不断变化的环境中保持稳健前行。</w:t>
      </w:r>
    </w:p>
    <w:p>
      <w:pPr>
        <w:pStyle w:val="Heading2"/>
        <w:ind w:firstLine="560" w:firstLineChars="200"/>
        <w:rPr>
          <w:rFonts w:ascii="仿宋" w:eastAsia="仿宋" w:hAnsi="仿宋" w:cs="仿宋" w:hint="eastAsia"/>
          <w:sz w:val="28"/>
          <w:lang w:eastAsia="zh-CN"/>
        </w:rPr>
      </w:pPr>
      <w:bookmarkStart w:id="16" w:name="_Toc14020"/>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为了确保企业信息化项目的有效管理和不断优化，我们采用了精心设计的绩效评估周期。这个周期旨在实现灵活、实时和全面的评估，以适应企业信息化项目执行中的各种挑战。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企业信息化项目的不同需求，分为短期、中期和长期。短期评估关注每个迭代或工作周期，以及时发现和解决当前任务中的问题。中期评估涵盖几个迭代，深入了解整体企业信息化项目的趋势和性能。长期评估则着眼于整个企业信息化项目阶段，确保企业信息化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企业信息化项目管理工具和协作平台，团队成员能够随时更新和分享企业信息化项目数据。这种实时性的反馈机制使我们能够及时察觉潜在问题，快速调整，保持企业信息化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企业信息化项目的决策制定密不可分。每个周期的企业信息化项目回顾会议成为集体总结经验、识别问题深层次原因并找到创新解决方案的平台。这种定期的反思与调整机制使企业信息化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9897"/>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29055"/>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企业信息化项目的主要产品是XXXX，预计年产值为XXX万元。这一产品在市场中占据着重要的地位，其广泛的应用范围使得该企业信息化项目的市场前景非常广阔。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这一产业生态系统中，企业信息化项目的xxx产品作为重要的原材料之一，将在多个领域发挥关键作用。其在建筑、交通、能源等方面的广泛应用将为整个产业链提供强大的支持，形成产业协同效应。企业信息化项目的年产值XXX万XXX万XXX万万元不仅反映了其在市场上的巨大潜力，更预示着它对国民经济的积极贡献。这种关联度高、涉及面广的产业关系，使得该企业信息化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4347"/>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总征地面积为XXXX平方米，相当于约XX.XX亩，其中净用地面积为XXXX平方米，红线范围内相当于约XX.XX亩。这一用地规模充分考虑了企业信息化项目的建设需求，保障了企业信息化项目在合适的空间内得以充分发展。企业信息化项目规划的总建筑面积为XXXX平方米，其中主体工程建设占XXXX平方米，计容建筑面积达XXXX平方米。预计建筑工程的投资将达到XXXX万元，为企业信息化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计划购置的设备共计XXXX台（套），设备购置费用为XXXX万元。这一设备购置计划充分考虑到企业信息化项目的生产需求和技术要求，确保了企业信息化项目在生产运营中具备先进的技术装备和高效的生产能力。设备的合理配置将为企业信息化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企业信息化项目计划总投资为XXXX万元，预计年实现营业收入为XXXX万元。这一产能规模的设定旨在确保企业信息化项目能够在投资与回报之间取得平衡，实现长期可持续的发展。企业信息化项目的总投资充分考虑到各个方面的需求，包括用地建设、设备购置等多个环节，以确保企业信息化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https://d.book118.com/968121137110006044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企业信息化项目规划设计蓝图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9C108D"/>
    <w:rsid w:val="049C10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8121137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2024-02-29T03:00:00Z</dcterms:created>
  <dcterms:modified xsi:type="dcterms:W3CDTF">2024-02-29T03:00:54Z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74DF3A7354BF4C62B1164F3D7F67EABE_11</vt:lpwstr>
  </property>
  <property fmtid="{D5CDD505-2E9C-101B-9397-08002B2CF9AE}" pid="3" name="KSOProductBuildVer">
    <vt:lpwstr>2052-12.1.0.16388</vt:lpwstr>
  </property>
</Properties>
</file>