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2" w:history="1">
        <w:r>
          <w:rPr>
            <w:rFonts w:ascii="仿宋" w:eastAsia="仿宋" w:hAnsi="仿宋" w:cs="仿宋" w:hint="eastAsia"/>
            <w:lang w:eastAsia="zh-CN"/>
          </w:rPr>
          <w:t>前言</w:t>
        </w:r>
        <w:r>
          <w:tab/>
        </w:r>
        <w:r>
          <w:fldChar w:fldCharType="begin"/>
        </w:r>
        <w:r>
          <w:instrText xml:space="preserve"> PAGEREF _Toc7452 \h </w:instrText>
        </w:r>
        <w:r>
          <w:fldChar w:fldCharType="separate"/>
        </w:r>
        <w:r>
          <w:t>3</w:t>
        </w:r>
        <w:r>
          <w:fldChar w:fldCharType="end"/>
        </w:r>
      </w:hyperlink>
    </w:p>
    <w:p>
      <w:pPr>
        <w:pStyle w:val="TOC1"/>
        <w:tabs>
          <w:tab w:val="right" w:leader="dot" w:pos="8306"/>
        </w:tabs>
      </w:pPr>
      <w:hyperlink w:anchor="_Toc29552" w:history="1">
        <w:r>
          <w:rPr>
            <w:rFonts w:ascii="仿宋" w:eastAsia="仿宋" w:hAnsi="仿宋" w:cs="仿宋" w:hint="eastAsia"/>
            <w:lang w:eastAsia="zh-CN"/>
          </w:rPr>
          <w:t>一、背景、必要性分析</w:t>
        </w:r>
        <w:r>
          <w:tab/>
        </w:r>
        <w:r>
          <w:fldChar w:fldCharType="begin"/>
        </w:r>
        <w:r>
          <w:instrText xml:space="preserve"> PAGEREF _Toc29552 \h </w:instrText>
        </w:r>
        <w:r>
          <w:fldChar w:fldCharType="separate"/>
        </w:r>
        <w:r>
          <w:t>3</w:t>
        </w:r>
        <w:r>
          <w:fldChar w:fldCharType="end"/>
        </w:r>
      </w:hyperlink>
    </w:p>
    <w:p>
      <w:pPr>
        <w:pStyle w:val="TOC2"/>
        <w:tabs>
          <w:tab w:val="right" w:leader="dot" w:pos="8306"/>
        </w:tabs>
      </w:pPr>
      <w:hyperlink w:anchor="_Toc18320" w:history="1">
        <w:r>
          <w:rPr>
            <w:rFonts w:ascii="仿宋" w:eastAsia="仿宋" w:hAnsi="仿宋" w:cs="仿宋" w:hint="eastAsia"/>
            <w:lang w:eastAsia="zh-CN"/>
          </w:rPr>
          <w:t>(一)、项目建设背景</w:t>
        </w:r>
        <w:r>
          <w:tab/>
        </w:r>
        <w:r>
          <w:fldChar w:fldCharType="begin"/>
        </w:r>
        <w:r>
          <w:instrText xml:space="preserve"> PAGEREF _Toc18320 \h </w:instrText>
        </w:r>
        <w:r>
          <w:fldChar w:fldCharType="separate"/>
        </w:r>
        <w:r>
          <w:t>3</w:t>
        </w:r>
        <w:r>
          <w:fldChar w:fldCharType="end"/>
        </w:r>
      </w:hyperlink>
    </w:p>
    <w:p>
      <w:pPr>
        <w:pStyle w:val="TOC2"/>
        <w:tabs>
          <w:tab w:val="right" w:leader="dot" w:pos="8306"/>
        </w:tabs>
      </w:pPr>
      <w:hyperlink w:anchor="_Toc9100" w:history="1">
        <w:r>
          <w:rPr>
            <w:rFonts w:ascii="仿宋" w:eastAsia="仿宋" w:hAnsi="仿宋" w:cs="仿宋" w:hint="eastAsia"/>
            <w:lang w:eastAsia="zh-CN"/>
          </w:rPr>
          <w:t>(二)、必要性分析</w:t>
        </w:r>
        <w:r>
          <w:tab/>
        </w:r>
        <w:r>
          <w:fldChar w:fldCharType="begin"/>
        </w:r>
        <w:r>
          <w:instrText xml:space="preserve"> PAGEREF _Toc9100 \h </w:instrText>
        </w:r>
        <w:r>
          <w:fldChar w:fldCharType="separate"/>
        </w:r>
        <w:r>
          <w:t>4</w:t>
        </w:r>
        <w:r>
          <w:fldChar w:fldCharType="end"/>
        </w:r>
      </w:hyperlink>
    </w:p>
    <w:p>
      <w:pPr>
        <w:pStyle w:val="TOC2"/>
        <w:tabs>
          <w:tab w:val="right" w:leader="dot" w:pos="8306"/>
        </w:tabs>
      </w:pPr>
      <w:hyperlink w:anchor="_Toc11631" w:history="1">
        <w:r>
          <w:rPr>
            <w:rFonts w:ascii="仿宋" w:eastAsia="仿宋" w:hAnsi="仿宋" w:cs="仿宋" w:hint="eastAsia"/>
            <w:lang w:eastAsia="zh-CN"/>
          </w:rPr>
          <w:t>(三)、项目建设有利条件</w:t>
        </w:r>
        <w:r>
          <w:tab/>
        </w:r>
        <w:r>
          <w:fldChar w:fldCharType="begin"/>
        </w:r>
        <w:r>
          <w:instrText xml:space="preserve"> PAGEREF _Toc11631 \h </w:instrText>
        </w:r>
        <w:r>
          <w:fldChar w:fldCharType="separate"/>
        </w:r>
        <w:r>
          <w:t>5</w:t>
        </w:r>
        <w:r>
          <w:fldChar w:fldCharType="end"/>
        </w:r>
      </w:hyperlink>
    </w:p>
    <w:p>
      <w:pPr>
        <w:pStyle w:val="TOC1"/>
        <w:tabs>
          <w:tab w:val="right" w:leader="dot" w:pos="8306"/>
        </w:tabs>
      </w:pPr>
      <w:hyperlink w:anchor="_Toc363" w:history="1">
        <w:r>
          <w:rPr>
            <w:rFonts w:ascii="仿宋" w:eastAsia="仿宋" w:hAnsi="仿宋" w:cs="仿宋" w:hint="eastAsia"/>
            <w:lang w:eastAsia="zh-CN"/>
          </w:rPr>
          <w:t>二、发展规划、产业政策和行业准入分析</w:t>
        </w:r>
        <w:r>
          <w:tab/>
        </w:r>
        <w:r>
          <w:fldChar w:fldCharType="begin"/>
        </w:r>
        <w:r>
          <w:instrText xml:space="preserve"> PAGEREF _Toc363 \h </w:instrText>
        </w:r>
        <w:r>
          <w:fldChar w:fldCharType="separate"/>
        </w:r>
        <w:r>
          <w:t>7</w:t>
        </w:r>
        <w:r>
          <w:fldChar w:fldCharType="end"/>
        </w:r>
      </w:hyperlink>
    </w:p>
    <w:p>
      <w:pPr>
        <w:pStyle w:val="TOC2"/>
        <w:tabs>
          <w:tab w:val="right" w:leader="dot" w:pos="8306"/>
        </w:tabs>
      </w:pPr>
      <w:hyperlink w:anchor="_Toc3833" w:history="1">
        <w:r>
          <w:rPr>
            <w:rFonts w:ascii="仿宋" w:eastAsia="仿宋" w:hAnsi="仿宋" w:cs="仿宋" w:hint="eastAsia"/>
            <w:lang w:eastAsia="zh-CN"/>
          </w:rPr>
          <w:t>(一)、发展规划分析</w:t>
        </w:r>
        <w:r>
          <w:tab/>
        </w:r>
        <w:r>
          <w:fldChar w:fldCharType="begin"/>
        </w:r>
        <w:r>
          <w:instrText xml:space="preserve"> PAGEREF _Toc3833 \h </w:instrText>
        </w:r>
        <w:r>
          <w:fldChar w:fldCharType="separate"/>
        </w:r>
        <w:r>
          <w:t>7</w:t>
        </w:r>
        <w:r>
          <w:fldChar w:fldCharType="end"/>
        </w:r>
      </w:hyperlink>
    </w:p>
    <w:p>
      <w:pPr>
        <w:pStyle w:val="TOC2"/>
        <w:tabs>
          <w:tab w:val="right" w:leader="dot" w:pos="8306"/>
        </w:tabs>
      </w:pPr>
      <w:hyperlink w:anchor="_Toc28282" w:history="1">
        <w:r>
          <w:rPr>
            <w:rFonts w:ascii="仿宋" w:eastAsia="仿宋" w:hAnsi="仿宋" w:cs="仿宋" w:hint="eastAsia"/>
            <w:lang w:eastAsia="zh-CN"/>
          </w:rPr>
          <w:t>(二)、产业政策分析</w:t>
        </w:r>
        <w:r>
          <w:tab/>
        </w:r>
        <w:r>
          <w:fldChar w:fldCharType="begin"/>
        </w:r>
        <w:r>
          <w:instrText xml:space="preserve"> PAGEREF _Toc28282 \h </w:instrText>
        </w:r>
        <w:r>
          <w:fldChar w:fldCharType="separate"/>
        </w:r>
        <w:r>
          <w:t>9</w:t>
        </w:r>
        <w:r>
          <w:fldChar w:fldCharType="end"/>
        </w:r>
      </w:hyperlink>
    </w:p>
    <w:p>
      <w:pPr>
        <w:pStyle w:val="TOC2"/>
        <w:tabs>
          <w:tab w:val="right" w:leader="dot" w:pos="8306"/>
        </w:tabs>
      </w:pPr>
      <w:hyperlink w:anchor="_Toc2404" w:history="1">
        <w:r>
          <w:rPr>
            <w:rFonts w:ascii="仿宋" w:eastAsia="仿宋" w:hAnsi="仿宋" w:cs="仿宋" w:hint="eastAsia"/>
            <w:lang w:eastAsia="zh-CN"/>
          </w:rPr>
          <w:t>(三)、行业准入分析</w:t>
        </w:r>
        <w:r>
          <w:tab/>
        </w:r>
        <w:r>
          <w:fldChar w:fldCharType="begin"/>
        </w:r>
        <w:r>
          <w:instrText xml:space="preserve"> PAGEREF _Toc2404 \h </w:instrText>
        </w:r>
        <w:r>
          <w:fldChar w:fldCharType="separate"/>
        </w:r>
        <w:r>
          <w:t>10</w:t>
        </w:r>
        <w:r>
          <w:fldChar w:fldCharType="end"/>
        </w:r>
      </w:hyperlink>
    </w:p>
    <w:p>
      <w:pPr>
        <w:pStyle w:val="TOC1"/>
        <w:tabs>
          <w:tab w:val="right" w:leader="dot" w:pos="8306"/>
        </w:tabs>
      </w:pPr>
      <w:hyperlink w:anchor="_Toc22160" w:history="1">
        <w:r>
          <w:rPr>
            <w:rFonts w:ascii="仿宋" w:eastAsia="仿宋" w:hAnsi="仿宋" w:cs="仿宋" w:hint="eastAsia"/>
            <w:lang w:eastAsia="zh-CN"/>
          </w:rPr>
          <w:t>三、项目选址研究</w:t>
        </w:r>
        <w:r>
          <w:tab/>
        </w:r>
        <w:r>
          <w:fldChar w:fldCharType="begin"/>
        </w:r>
        <w:r>
          <w:instrText xml:space="preserve"> PAGEREF _Toc22160 \h </w:instrText>
        </w:r>
        <w:r>
          <w:fldChar w:fldCharType="separate"/>
        </w:r>
        <w:r>
          <w:t>11</w:t>
        </w:r>
        <w:r>
          <w:fldChar w:fldCharType="end"/>
        </w:r>
      </w:hyperlink>
    </w:p>
    <w:p>
      <w:pPr>
        <w:pStyle w:val="TOC2"/>
        <w:tabs>
          <w:tab w:val="right" w:leader="dot" w:pos="8306"/>
        </w:tabs>
      </w:pPr>
      <w:hyperlink w:anchor="_Toc30399" w:history="1">
        <w:r>
          <w:rPr>
            <w:rFonts w:ascii="仿宋" w:eastAsia="仿宋" w:hAnsi="仿宋" w:cs="仿宋" w:hint="eastAsia"/>
            <w:lang w:eastAsia="zh-CN"/>
          </w:rPr>
          <w:t>(一)、项目选址原则</w:t>
        </w:r>
        <w:r>
          <w:tab/>
        </w:r>
        <w:r>
          <w:fldChar w:fldCharType="begin"/>
        </w:r>
        <w:r>
          <w:instrText xml:space="preserve"> PAGEREF _Toc30399 \h </w:instrText>
        </w:r>
        <w:r>
          <w:fldChar w:fldCharType="separate"/>
        </w:r>
        <w:r>
          <w:t>11</w:t>
        </w:r>
        <w:r>
          <w:fldChar w:fldCharType="end"/>
        </w:r>
      </w:hyperlink>
    </w:p>
    <w:p>
      <w:pPr>
        <w:pStyle w:val="TOC2"/>
        <w:tabs>
          <w:tab w:val="right" w:leader="dot" w:pos="8306"/>
        </w:tabs>
      </w:pPr>
      <w:hyperlink w:anchor="_Toc6857" w:history="1">
        <w:r>
          <w:rPr>
            <w:rFonts w:ascii="仿宋" w:eastAsia="仿宋" w:hAnsi="仿宋" w:cs="仿宋" w:hint="eastAsia"/>
            <w:lang w:eastAsia="zh-CN"/>
          </w:rPr>
          <w:t>(二)、项目选址</w:t>
        </w:r>
        <w:r>
          <w:tab/>
        </w:r>
        <w:r>
          <w:fldChar w:fldCharType="begin"/>
        </w:r>
        <w:r>
          <w:instrText xml:space="preserve"> PAGEREF _Toc6857 \h </w:instrText>
        </w:r>
        <w:r>
          <w:fldChar w:fldCharType="separate"/>
        </w:r>
        <w:r>
          <w:t>15</w:t>
        </w:r>
        <w:r>
          <w:fldChar w:fldCharType="end"/>
        </w:r>
      </w:hyperlink>
    </w:p>
    <w:p>
      <w:pPr>
        <w:pStyle w:val="TOC2"/>
        <w:tabs>
          <w:tab w:val="right" w:leader="dot" w:pos="8306"/>
        </w:tabs>
      </w:pPr>
      <w:hyperlink w:anchor="_Toc3544" w:history="1">
        <w:r>
          <w:rPr>
            <w:rFonts w:ascii="仿宋" w:eastAsia="仿宋" w:hAnsi="仿宋" w:cs="仿宋" w:hint="eastAsia"/>
            <w:lang w:eastAsia="zh-CN"/>
          </w:rPr>
          <w:t>(三)、建设条件分析</w:t>
        </w:r>
        <w:r>
          <w:tab/>
        </w:r>
        <w:r>
          <w:fldChar w:fldCharType="begin"/>
        </w:r>
        <w:r>
          <w:instrText xml:space="preserve"> PAGEREF _Toc3544 \h </w:instrText>
        </w:r>
        <w:r>
          <w:fldChar w:fldCharType="separate"/>
        </w:r>
        <w:r>
          <w:t>17</w:t>
        </w:r>
        <w:r>
          <w:fldChar w:fldCharType="end"/>
        </w:r>
      </w:hyperlink>
    </w:p>
    <w:p>
      <w:pPr>
        <w:pStyle w:val="TOC2"/>
        <w:tabs>
          <w:tab w:val="right" w:leader="dot" w:pos="8306"/>
        </w:tabs>
      </w:pPr>
      <w:hyperlink w:anchor="_Toc4182" w:history="1">
        <w:r>
          <w:rPr>
            <w:rFonts w:ascii="仿宋" w:eastAsia="仿宋" w:hAnsi="仿宋" w:cs="仿宋" w:hint="eastAsia"/>
            <w:lang w:eastAsia="zh-CN"/>
          </w:rPr>
          <w:t>(四)、用地控制指标</w:t>
        </w:r>
        <w:r>
          <w:tab/>
        </w:r>
        <w:r>
          <w:fldChar w:fldCharType="begin"/>
        </w:r>
        <w:r>
          <w:instrText xml:space="preserve"> PAGEREF _Toc4182 \h </w:instrText>
        </w:r>
        <w:r>
          <w:fldChar w:fldCharType="separate"/>
        </w:r>
        <w:r>
          <w:t>18</w:t>
        </w:r>
        <w:r>
          <w:fldChar w:fldCharType="end"/>
        </w:r>
      </w:hyperlink>
    </w:p>
    <w:p>
      <w:pPr>
        <w:pStyle w:val="TOC2"/>
        <w:tabs>
          <w:tab w:val="right" w:leader="dot" w:pos="8306"/>
        </w:tabs>
      </w:pPr>
      <w:hyperlink w:anchor="_Toc19021" w:history="1">
        <w:r>
          <w:rPr>
            <w:rFonts w:ascii="仿宋" w:eastAsia="仿宋" w:hAnsi="仿宋" w:cs="仿宋" w:hint="eastAsia"/>
            <w:lang w:eastAsia="zh-CN"/>
          </w:rPr>
          <w:t>(五)、地总体要求</w:t>
        </w:r>
        <w:r>
          <w:tab/>
        </w:r>
        <w:r>
          <w:fldChar w:fldCharType="begin"/>
        </w:r>
        <w:r>
          <w:instrText xml:space="preserve"> PAGEREF _Toc19021 \h </w:instrText>
        </w:r>
        <w:r>
          <w:fldChar w:fldCharType="separate"/>
        </w:r>
        <w:r>
          <w:t>19</w:t>
        </w:r>
        <w:r>
          <w:fldChar w:fldCharType="end"/>
        </w:r>
      </w:hyperlink>
    </w:p>
    <w:p>
      <w:pPr>
        <w:pStyle w:val="TOC2"/>
        <w:tabs>
          <w:tab w:val="right" w:leader="dot" w:pos="8306"/>
        </w:tabs>
      </w:pPr>
      <w:hyperlink w:anchor="_Toc6853" w:history="1">
        <w:r>
          <w:rPr>
            <w:rFonts w:ascii="仿宋" w:eastAsia="仿宋" w:hAnsi="仿宋" w:cs="仿宋" w:hint="eastAsia"/>
            <w:lang w:eastAsia="zh-CN"/>
          </w:rPr>
          <w:t>(六)、节约用地措施</w:t>
        </w:r>
        <w:r>
          <w:tab/>
        </w:r>
        <w:r>
          <w:fldChar w:fldCharType="begin"/>
        </w:r>
        <w:r>
          <w:instrText xml:space="preserve"> PAGEREF _Toc6853 \h </w:instrText>
        </w:r>
        <w:r>
          <w:fldChar w:fldCharType="separate"/>
        </w:r>
        <w:r>
          <w:t>21</w:t>
        </w:r>
        <w:r>
          <w:fldChar w:fldCharType="end"/>
        </w:r>
      </w:hyperlink>
    </w:p>
    <w:p>
      <w:pPr>
        <w:pStyle w:val="TOC2"/>
        <w:tabs>
          <w:tab w:val="right" w:leader="dot" w:pos="8306"/>
        </w:tabs>
      </w:pPr>
      <w:hyperlink w:anchor="_Toc9782" w:history="1">
        <w:r>
          <w:rPr>
            <w:rFonts w:ascii="仿宋" w:eastAsia="仿宋" w:hAnsi="仿宋" w:cs="仿宋" w:hint="eastAsia"/>
            <w:lang w:eastAsia="zh-CN"/>
          </w:rPr>
          <w:t>(七)、选址综合评价</w:t>
        </w:r>
        <w:r>
          <w:tab/>
        </w:r>
        <w:r>
          <w:fldChar w:fldCharType="begin"/>
        </w:r>
        <w:r>
          <w:instrText xml:space="preserve"> PAGEREF _Toc9782 \h </w:instrText>
        </w:r>
        <w:r>
          <w:fldChar w:fldCharType="separate"/>
        </w:r>
        <w:r>
          <w:t>22</w:t>
        </w:r>
        <w:r>
          <w:fldChar w:fldCharType="end"/>
        </w:r>
      </w:hyperlink>
    </w:p>
    <w:p>
      <w:pPr>
        <w:pStyle w:val="TOC1"/>
        <w:tabs>
          <w:tab w:val="right" w:leader="dot" w:pos="8306"/>
        </w:tabs>
      </w:pPr>
      <w:hyperlink w:anchor="_Toc25995" w:history="1">
        <w:r>
          <w:rPr>
            <w:rFonts w:ascii="仿宋" w:eastAsia="仿宋" w:hAnsi="仿宋" w:cs="仿宋" w:hint="eastAsia"/>
            <w:lang w:eastAsia="zh-CN"/>
          </w:rPr>
          <w:t>四、经济影响分析</w:t>
        </w:r>
        <w:r>
          <w:tab/>
        </w:r>
        <w:r>
          <w:fldChar w:fldCharType="begin"/>
        </w:r>
        <w:r>
          <w:instrText xml:space="preserve"> PAGEREF _Toc25995 \h </w:instrText>
        </w:r>
        <w:r>
          <w:fldChar w:fldCharType="separate"/>
        </w:r>
        <w:r>
          <w:t>23</w:t>
        </w:r>
        <w:r>
          <w:fldChar w:fldCharType="end"/>
        </w:r>
      </w:hyperlink>
    </w:p>
    <w:p>
      <w:pPr>
        <w:pStyle w:val="TOC2"/>
        <w:tabs>
          <w:tab w:val="right" w:leader="dot" w:pos="8306"/>
        </w:tabs>
      </w:pPr>
      <w:hyperlink w:anchor="_Toc14854" w:history="1">
        <w:r>
          <w:rPr>
            <w:rFonts w:ascii="仿宋" w:eastAsia="仿宋" w:hAnsi="仿宋" w:cs="仿宋" w:hint="eastAsia"/>
            <w:lang w:eastAsia="zh-CN"/>
          </w:rPr>
          <w:t>(一)、经济费用效益或费用效果分析</w:t>
        </w:r>
        <w:r>
          <w:tab/>
        </w:r>
        <w:r>
          <w:fldChar w:fldCharType="begin"/>
        </w:r>
        <w:r>
          <w:instrText xml:space="preserve"> PAGEREF _Toc14854 \h </w:instrText>
        </w:r>
        <w:r>
          <w:fldChar w:fldCharType="separate"/>
        </w:r>
        <w:r>
          <w:t>23</w:t>
        </w:r>
        <w:r>
          <w:fldChar w:fldCharType="end"/>
        </w:r>
      </w:hyperlink>
    </w:p>
    <w:p>
      <w:pPr>
        <w:pStyle w:val="TOC2"/>
        <w:tabs>
          <w:tab w:val="right" w:leader="dot" w:pos="8306"/>
        </w:tabs>
      </w:pPr>
      <w:hyperlink w:anchor="_Toc7892" w:history="1">
        <w:r>
          <w:rPr>
            <w:rFonts w:ascii="仿宋" w:eastAsia="仿宋" w:hAnsi="仿宋" w:cs="仿宋" w:hint="eastAsia"/>
            <w:lang w:eastAsia="zh-CN"/>
          </w:rPr>
          <w:t>(二)、行业影响分析</w:t>
        </w:r>
        <w:r>
          <w:tab/>
        </w:r>
        <w:r>
          <w:fldChar w:fldCharType="begin"/>
        </w:r>
        <w:r>
          <w:instrText xml:space="preserve"> PAGEREF _Toc7892 \h </w:instrText>
        </w:r>
        <w:r>
          <w:fldChar w:fldCharType="separate"/>
        </w:r>
        <w:r>
          <w:t>25</w:t>
        </w:r>
        <w:r>
          <w:fldChar w:fldCharType="end"/>
        </w:r>
      </w:hyperlink>
    </w:p>
    <w:p>
      <w:pPr>
        <w:pStyle w:val="TOC2"/>
        <w:tabs>
          <w:tab w:val="right" w:leader="dot" w:pos="8306"/>
        </w:tabs>
      </w:pPr>
      <w:hyperlink w:anchor="_Toc15513" w:history="1">
        <w:r>
          <w:rPr>
            <w:rFonts w:ascii="仿宋" w:eastAsia="仿宋" w:hAnsi="仿宋" w:cs="仿宋" w:hint="eastAsia"/>
            <w:lang w:eastAsia="zh-CN"/>
          </w:rPr>
          <w:t>(三)、区域经济影响分析</w:t>
        </w:r>
        <w:r>
          <w:tab/>
        </w:r>
        <w:r>
          <w:fldChar w:fldCharType="begin"/>
        </w:r>
        <w:r>
          <w:instrText xml:space="preserve"> PAGEREF _Toc15513 \h </w:instrText>
        </w:r>
        <w:r>
          <w:fldChar w:fldCharType="separate"/>
        </w:r>
        <w:r>
          <w:t>27</w:t>
        </w:r>
        <w:r>
          <w:fldChar w:fldCharType="end"/>
        </w:r>
      </w:hyperlink>
    </w:p>
    <w:p>
      <w:pPr>
        <w:pStyle w:val="TOC2"/>
        <w:tabs>
          <w:tab w:val="right" w:leader="dot" w:pos="8306"/>
        </w:tabs>
      </w:pPr>
      <w:hyperlink w:anchor="_Toc26090" w:history="1">
        <w:r>
          <w:rPr>
            <w:rFonts w:ascii="仿宋" w:eastAsia="仿宋" w:hAnsi="仿宋" w:cs="仿宋" w:hint="eastAsia"/>
            <w:lang w:eastAsia="zh-CN"/>
          </w:rPr>
          <w:t>(四)、宏观经济影响分析</w:t>
        </w:r>
        <w:r>
          <w:tab/>
        </w:r>
        <w:r>
          <w:fldChar w:fldCharType="begin"/>
        </w:r>
        <w:r>
          <w:instrText xml:space="preserve"> PAGEREF _Toc26090 \h </w:instrText>
        </w:r>
        <w:r>
          <w:fldChar w:fldCharType="separate"/>
        </w:r>
        <w:r>
          <w:t>28</w:t>
        </w:r>
        <w:r>
          <w:fldChar w:fldCharType="end"/>
        </w:r>
      </w:hyperlink>
    </w:p>
    <w:p>
      <w:pPr>
        <w:pStyle w:val="TOC1"/>
        <w:tabs>
          <w:tab w:val="right" w:leader="dot" w:pos="8306"/>
        </w:tabs>
      </w:pPr>
      <w:hyperlink w:anchor="_Toc27784" w:history="1">
        <w:r>
          <w:rPr>
            <w:rFonts w:ascii="仿宋" w:eastAsia="仿宋" w:hAnsi="仿宋" w:cs="仿宋" w:hint="eastAsia"/>
            <w:lang w:eastAsia="zh-CN"/>
          </w:rPr>
          <w:t>五、社会影响分析</w:t>
        </w:r>
        <w:r>
          <w:tab/>
        </w:r>
        <w:r>
          <w:fldChar w:fldCharType="begin"/>
        </w:r>
        <w:r>
          <w:instrText xml:space="preserve"> PAGEREF _Toc27784 \h </w:instrText>
        </w:r>
        <w:r>
          <w:fldChar w:fldCharType="separate"/>
        </w:r>
        <w:r>
          <w:t>29</w:t>
        </w:r>
        <w:r>
          <w:fldChar w:fldCharType="end"/>
        </w:r>
      </w:hyperlink>
    </w:p>
    <w:p>
      <w:pPr>
        <w:pStyle w:val="TOC2"/>
        <w:tabs>
          <w:tab w:val="right" w:leader="dot" w:pos="8306"/>
        </w:tabs>
      </w:pPr>
      <w:hyperlink w:anchor="_Toc29100" w:history="1">
        <w:r>
          <w:rPr>
            <w:rFonts w:ascii="仿宋" w:eastAsia="仿宋" w:hAnsi="仿宋" w:cs="仿宋" w:hint="eastAsia"/>
            <w:lang w:eastAsia="zh-CN"/>
          </w:rPr>
          <w:t>(一)、社会影响效果分析</w:t>
        </w:r>
        <w:r>
          <w:tab/>
        </w:r>
        <w:r>
          <w:fldChar w:fldCharType="begin"/>
        </w:r>
        <w:r>
          <w:instrText xml:space="preserve"> PAGEREF _Toc29100 \h </w:instrText>
        </w:r>
        <w:r>
          <w:fldChar w:fldCharType="separate"/>
        </w:r>
        <w:r>
          <w:t>29</w:t>
        </w:r>
        <w:r>
          <w:fldChar w:fldCharType="end"/>
        </w:r>
      </w:hyperlink>
    </w:p>
    <w:p>
      <w:pPr>
        <w:pStyle w:val="TOC2"/>
        <w:tabs>
          <w:tab w:val="right" w:leader="dot" w:pos="8306"/>
        </w:tabs>
      </w:pPr>
      <w:hyperlink w:anchor="_Toc30005" w:history="1">
        <w:r>
          <w:rPr>
            <w:rFonts w:ascii="仿宋" w:eastAsia="仿宋" w:hAnsi="仿宋" w:cs="仿宋" w:hint="eastAsia"/>
            <w:lang w:eastAsia="zh-CN"/>
          </w:rPr>
          <w:t>(二)、社会适应性分析</w:t>
        </w:r>
        <w:r>
          <w:tab/>
        </w:r>
        <w:r>
          <w:fldChar w:fldCharType="begin"/>
        </w:r>
        <w:r>
          <w:instrText xml:space="preserve"> PAGEREF _Toc30005 \h </w:instrText>
        </w:r>
        <w:r>
          <w:fldChar w:fldCharType="separate"/>
        </w:r>
        <w:r>
          <w:t>32</w:t>
        </w:r>
        <w:r>
          <w:fldChar w:fldCharType="end"/>
        </w:r>
      </w:hyperlink>
    </w:p>
    <w:p>
      <w:pPr>
        <w:pStyle w:val="TOC2"/>
        <w:tabs>
          <w:tab w:val="right" w:leader="dot" w:pos="8306"/>
        </w:tabs>
      </w:pPr>
      <w:hyperlink w:anchor="_Toc22511" w:history="1">
        <w:r>
          <w:rPr>
            <w:rFonts w:ascii="仿宋" w:eastAsia="仿宋" w:hAnsi="仿宋" w:cs="仿宋" w:hint="eastAsia"/>
            <w:lang w:eastAsia="zh-CN"/>
          </w:rPr>
          <w:t>(三)、社会风险及对策分析</w:t>
        </w:r>
        <w:r>
          <w:tab/>
        </w:r>
        <w:r>
          <w:fldChar w:fldCharType="begin"/>
        </w:r>
        <w:r>
          <w:instrText xml:space="preserve"> PAGEREF _Toc22511 \h </w:instrText>
        </w:r>
        <w:r>
          <w:fldChar w:fldCharType="separate"/>
        </w:r>
        <w:r>
          <w:t>33</w:t>
        </w:r>
        <w:r>
          <w:fldChar w:fldCharType="end"/>
        </w:r>
      </w:hyperlink>
    </w:p>
    <w:p>
      <w:pPr>
        <w:pStyle w:val="TOC1"/>
        <w:tabs>
          <w:tab w:val="right" w:leader="dot" w:pos="8306"/>
        </w:tabs>
      </w:pPr>
      <w:hyperlink w:anchor="_Toc13618" w:history="1">
        <w:r>
          <w:rPr>
            <w:rFonts w:ascii="仿宋" w:eastAsia="仿宋" w:hAnsi="仿宋" w:cs="仿宋" w:hint="eastAsia"/>
            <w:lang w:eastAsia="zh-CN"/>
          </w:rPr>
          <w:t>六、服装项目概论</w:t>
        </w:r>
        <w:r>
          <w:tab/>
        </w:r>
        <w:r>
          <w:fldChar w:fldCharType="begin"/>
        </w:r>
        <w:r>
          <w:instrText xml:space="preserve"> PAGEREF _Toc13618 \h </w:instrText>
        </w:r>
        <w:r>
          <w:fldChar w:fldCharType="separate"/>
        </w:r>
        <w:r>
          <w:t>37</w:t>
        </w:r>
        <w:r>
          <w:fldChar w:fldCharType="end"/>
        </w:r>
      </w:hyperlink>
    </w:p>
    <w:p>
      <w:pPr>
        <w:pStyle w:val="TOC2"/>
        <w:tabs>
          <w:tab w:val="right" w:leader="dot" w:pos="8306"/>
        </w:tabs>
      </w:pPr>
      <w:hyperlink w:anchor="_Toc25795" w:history="1">
        <w:r>
          <w:rPr>
            <w:rFonts w:ascii="仿宋" w:eastAsia="仿宋" w:hAnsi="仿宋" w:cs="仿宋" w:hint="eastAsia"/>
            <w:lang w:eastAsia="zh-CN"/>
          </w:rPr>
          <w:t>(一)、项目申报单位概况</w:t>
        </w:r>
        <w:r>
          <w:tab/>
        </w:r>
        <w:r>
          <w:fldChar w:fldCharType="begin"/>
        </w:r>
        <w:r>
          <w:instrText xml:space="preserve"> PAGEREF _Toc25795 \h </w:instrText>
        </w:r>
        <w:r>
          <w:fldChar w:fldCharType="separate"/>
        </w:r>
        <w:r>
          <w:t>37</w:t>
        </w:r>
        <w:r>
          <w:fldChar w:fldCharType="end"/>
        </w:r>
      </w:hyperlink>
    </w:p>
    <w:p>
      <w:pPr>
        <w:pStyle w:val="TOC2"/>
        <w:tabs>
          <w:tab w:val="right" w:leader="dot" w:pos="8306"/>
        </w:tabs>
      </w:pPr>
      <w:hyperlink w:anchor="_Toc14579" w:history="1">
        <w:r>
          <w:rPr>
            <w:rFonts w:ascii="仿宋" w:eastAsia="仿宋" w:hAnsi="仿宋" w:cs="仿宋" w:hint="eastAsia"/>
            <w:lang w:eastAsia="zh-CN"/>
          </w:rPr>
          <w:t>(二)、项目概况</w:t>
        </w:r>
        <w:r>
          <w:tab/>
        </w:r>
        <w:r>
          <w:fldChar w:fldCharType="begin"/>
        </w:r>
        <w:r>
          <w:instrText xml:space="preserve"> PAGEREF _Toc14579 \h </w:instrText>
        </w:r>
        <w:r>
          <w:fldChar w:fldCharType="separate"/>
        </w:r>
        <w:r>
          <w:t>38</w:t>
        </w:r>
        <w:r>
          <w:fldChar w:fldCharType="end"/>
        </w:r>
      </w:hyperlink>
    </w:p>
    <w:p>
      <w:pPr>
        <w:pStyle w:val="TOC1"/>
        <w:tabs>
          <w:tab w:val="right" w:leader="dot" w:pos="8306"/>
        </w:tabs>
      </w:pPr>
      <w:hyperlink w:anchor="_Toc10474" w:history="1">
        <w:r>
          <w:rPr>
            <w:rFonts w:ascii="仿宋" w:eastAsia="仿宋" w:hAnsi="仿宋" w:cs="仿宋" w:hint="eastAsia"/>
            <w:lang w:eastAsia="zh-CN"/>
          </w:rPr>
          <w:t>七、项目进度计划</w:t>
        </w:r>
        <w:r>
          <w:tab/>
        </w:r>
        <w:r>
          <w:fldChar w:fldCharType="begin"/>
        </w:r>
        <w:r>
          <w:instrText xml:space="preserve"> PAGEREF _Toc10474 \h </w:instrText>
        </w:r>
        <w:r>
          <w:fldChar w:fldCharType="separate"/>
        </w:r>
        <w:r>
          <w:t>40</w:t>
        </w:r>
        <w:r>
          <w:fldChar w:fldCharType="end"/>
        </w:r>
      </w:hyperlink>
    </w:p>
    <w:p>
      <w:pPr>
        <w:pStyle w:val="TOC2"/>
        <w:tabs>
          <w:tab w:val="right" w:leader="dot" w:pos="8306"/>
        </w:tabs>
      </w:pPr>
      <w:hyperlink w:anchor="_Toc5092" w:history="1">
        <w:r>
          <w:rPr>
            <w:rFonts w:ascii="仿宋" w:eastAsia="仿宋" w:hAnsi="仿宋" w:cs="仿宋" w:hint="eastAsia"/>
            <w:lang w:eastAsia="zh-CN"/>
          </w:rPr>
          <w:t>(一)、建设周期</w:t>
        </w:r>
        <w:r>
          <w:tab/>
        </w:r>
        <w:r>
          <w:fldChar w:fldCharType="begin"/>
        </w:r>
        <w:r>
          <w:instrText xml:space="preserve"> PAGEREF _Toc5092 \h </w:instrText>
        </w:r>
        <w:r>
          <w:fldChar w:fldCharType="separate"/>
        </w:r>
        <w:r>
          <w:t>40</w:t>
        </w:r>
        <w:r>
          <w:fldChar w:fldCharType="end"/>
        </w:r>
      </w:hyperlink>
    </w:p>
    <w:p>
      <w:pPr>
        <w:pStyle w:val="TOC2"/>
        <w:tabs>
          <w:tab w:val="right" w:leader="dot" w:pos="8306"/>
        </w:tabs>
      </w:pPr>
      <w:hyperlink w:anchor="_Toc24839" w:history="1">
        <w:r>
          <w:rPr>
            <w:rFonts w:ascii="仿宋" w:eastAsia="仿宋" w:hAnsi="仿宋" w:cs="仿宋" w:hint="eastAsia"/>
            <w:lang w:eastAsia="zh-CN"/>
          </w:rPr>
          <w:t>(二)、建设进度</w:t>
        </w:r>
        <w:r>
          <w:tab/>
        </w:r>
        <w:r>
          <w:fldChar w:fldCharType="begin"/>
        </w:r>
        <w:r>
          <w:instrText xml:space="preserve"> PAGEREF _Toc24839 \h </w:instrText>
        </w:r>
        <w:r>
          <w:fldChar w:fldCharType="separate"/>
        </w:r>
        <w:r>
          <w:t>41</w:t>
        </w:r>
        <w:r>
          <w:fldChar w:fldCharType="end"/>
        </w:r>
      </w:hyperlink>
    </w:p>
    <w:p>
      <w:pPr>
        <w:pStyle w:val="TOC2"/>
        <w:tabs>
          <w:tab w:val="right" w:leader="dot" w:pos="8306"/>
        </w:tabs>
      </w:pPr>
      <w:hyperlink w:anchor="_Toc21339" w:history="1">
        <w:r>
          <w:rPr>
            <w:rFonts w:ascii="仿宋" w:eastAsia="仿宋" w:hAnsi="仿宋" w:cs="仿宋" w:hint="eastAsia"/>
            <w:lang w:eastAsia="zh-CN"/>
          </w:rPr>
          <w:t>(三)、进度安排注意事项</w:t>
        </w:r>
        <w:r>
          <w:tab/>
        </w:r>
        <w:r>
          <w:fldChar w:fldCharType="begin"/>
        </w:r>
        <w:r>
          <w:instrText xml:space="preserve"> PAGEREF _Toc21339 \h </w:instrText>
        </w:r>
        <w:r>
          <w:fldChar w:fldCharType="separate"/>
        </w:r>
        <w:r>
          <w:t>42</w:t>
        </w:r>
        <w:r>
          <w:fldChar w:fldCharType="end"/>
        </w:r>
      </w:hyperlink>
    </w:p>
    <w:p>
      <w:pPr>
        <w:pStyle w:val="TOC2"/>
        <w:tabs>
          <w:tab w:val="right" w:leader="dot" w:pos="8306"/>
        </w:tabs>
      </w:pPr>
      <w:hyperlink w:anchor="_Toc9043" w:history="1">
        <w:r>
          <w:rPr>
            <w:rFonts w:ascii="仿宋" w:eastAsia="仿宋" w:hAnsi="仿宋" w:cs="仿宋" w:hint="eastAsia"/>
            <w:lang w:eastAsia="zh-CN"/>
          </w:rPr>
          <w:t>(四)、人力资源配置</w:t>
        </w:r>
        <w:r>
          <w:tab/>
        </w:r>
        <w:r>
          <w:fldChar w:fldCharType="begin"/>
        </w:r>
        <w:r>
          <w:instrText xml:space="preserve"> PAGEREF _Toc9043 \h </w:instrText>
        </w:r>
        <w:r>
          <w:fldChar w:fldCharType="separate"/>
        </w:r>
        <w:r>
          <w:t>43</w:t>
        </w:r>
        <w:r>
          <w:fldChar w:fldCharType="end"/>
        </w:r>
      </w:hyperlink>
    </w:p>
    <w:p>
      <w:pPr>
        <w:pStyle w:val="TOC2"/>
        <w:tabs>
          <w:tab w:val="right" w:leader="dot" w:pos="8306"/>
        </w:tabs>
      </w:pPr>
      <w:hyperlink w:anchor="_Toc25093" w:history="1">
        <w:r>
          <w:rPr>
            <w:rFonts w:ascii="仿宋" w:eastAsia="仿宋" w:hAnsi="仿宋" w:cs="仿宋" w:hint="eastAsia"/>
            <w:lang w:eastAsia="zh-CN"/>
          </w:rPr>
          <w:t>(五)、员工培训</w:t>
        </w:r>
        <w:r>
          <w:tab/>
        </w:r>
        <w:r>
          <w:fldChar w:fldCharType="begin"/>
        </w:r>
        <w:r>
          <w:instrText xml:space="preserve"> PAGEREF _Toc25093 \h </w:instrText>
        </w:r>
        <w:r>
          <w:fldChar w:fldCharType="separate"/>
        </w:r>
        <w:r>
          <w:t>45</w:t>
        </w:r>
        <w:r>
          <w:fldChar w:fldCharType="end"/>
        </w:r>
      </w:hyperlink>
    </w:p>
    <w:p>
      <w:pPr>
        <w:pStyle w:val="TOC2"/>
        <w:tabs>
          <w:tab w:val="right" w:leader="dot" w:pos="8306"/>
        </w:tabs>
      </w:pPr>
      <w:hyperlink w:anchor="_Toc28624" w:history="1">
        <w:r>
          <w:rPr>
            <w:rFonts w:ascii="仿宋" w:eastAsia="仿宋" w:hAnsi="仿宋" w:cs="仿宋" w:hint="eastAsia"/>
            <w:lang w:eastAsia="zh-CN"/>
          </w:rPr>
          <w:t>(六)、项目实施保障</w:t>
        </w:r>
        <w:r>
          <w:tab/>
        </w:r>
        <w:r>
          <w:fldChar w:fldCharType="begin"/>
        </w:r>
        <w:r>
          <w:instrText xml:space="preserve"> PAGEREF _Toc28624 \h </w:instrText>
        </w:r>
        <w:r>
          <w:fldChar w:fldCharType="separate"/>
        </w:r>
        <w:r>
          <w:t>46</w:t>
        </w:r>
        <w:r>
          <w:fldChar w:fldCharType="end"/>
        </w:r>
      </w:hyperlink>
    </w:p>
    <w:p>
      <w:pPr>
        <w:pStyle w:val="TOC2"/>
        <w:tabs>
          <w:tab w:val="right" w:leader="dot" w:pos="8306"/>
        </w:tabs>
      </w:pPr>
      <w:hyperlink w:anchor="_Toc10167" w:history="1">
        <w:r>
          <w:rPr>
            <w:rFonts w:ascii="仿宋" w:eastAsia="仿宋" w:hAnsi="仿宋" w:cs="仿宋" w:hint="eastAsia"/>
            <w:lang w:eastAsia="zh-CN"/>
          </w:rPr>
          <w:t>(七)、安全规范管理</w:t>
        </w:r>
        <w:r>
          <w:tab/>
        </w:r>
        <w:r>
          <w:fldChar w:fldCharType="begin"/>
        </w:r>
        <w:r>
          <w:instrText xml:space="preserve"> PAGEREF _Toc10167 \h </w:instrText>
        </w:r>
        <w:r>
          <w:fldChar w:fldCharType="separate"/>
        </w:r>
        <w:r>
          <w:t>47</w:t>
        </w:r>
        <w:r>
          <w:fldChar w:fldCharType="end"/>
        </w:r>
      </w:hyperlink>
    </w:p>
    <w:p>
      <w:pPr>
        <w:pStyle w:val="TOC1"/>
        <w:tabs>
          <w:tab w:val="right" w:leader="dot" w:pos="8306"/>
        </w:tabs>
      </w:pPr>
      <w:hyperlink w:anchor="_Toc24413" w:history="1">
        <w:r>
          <w:rPr>
            <w:rFonts w:ascii="仿宋" w:eastAsia="仿宋" w:hAnsi="仿宋" w:cs="仿宋" w:hint="eastAsia"/>
            <w:lang w:eastAsia="zh-CN"/>
          </w:rPr>
          <w:t>八、土地利用与规划方案</w:t>
        </w:r>
        <w:r>
          <w:tab/>
        </w:r>
        <w:r>
          <w:fldChar w:fldCharType="begin"/>
        </w:r>
        <w:r>
          <w:instrText xml:space="preserve"> PAGEREF _Toc24413 \h </w:instrText>
        </w:r>
        <w:r>
          <w:fldChar w:fldCharType="separate"/>
        </w:r>
        <w:r>
          <w:t>48</w:t>
        </w:r>
        <w:r>
          <w:fldChar w:fldCharType="end"/>
        </w:r>
      </w:hyperlink>
    </w:p>
    <w:p>
      <w:pPr>
        <w:pStyle w:val="TOC2"/>
        <w:tabs>
          <w:tab w:val="right" w:leader="dot" w:pos="8306"/>
        </w:tabs>
      </w:pPr>
      <w:hyperlink w:anchor="_Toc20683" w:history="1">
        <w:r>
          <w:rPr>
            <w:rFonts w:ascii="仿宋" w:eastAsia="仿宋" w:hAnsi="仿宋" w:cs="仿宋" w:hint="eastAsia"/>
            <w:lang w:eastAsia="zh-CN"/>
          </w:rPr>
          <w:t>(一)、项目用地情况分析</w:t>
        </w:r>
        <w:r>
          <w:tab/>
        </w:r>
        <w:r>
          <w:fldChar w:fldCharType="begin"/>
        </w:r>
        <w:r>
          <w:instrText xml:space="preserve"> PAGEREF _Toc20683 \h </w:instrText>
        </w:r>
        <w:r>
          <w:fldChar w:fldCharType="separate"/>
        </w:r>
        <w:r>
          <w:t>48</w:t>
        </w:r>
        <w:r>
          <w:fldChar w:fldCharType="end"/>
        </w:r>
      </w:hyperlink>
    </w:p>
    <w:p>
      <w:pPr>
        <w:pStyle w:val="TOC2"/>
        <w:tabs>
          <w:tab w:val="right" w:leader="dot" w:pos="8306"/>
        </w:tabs>
      </w:pPr>
      <w:hyperlink w:anchor="_Toc20499" w:history="1">
        <w:r>
          <w:rPr>
            <w:rFonts w:ascii="仿宋" w:eastAsia="仿宋" w:hAnsi="仿宋" w:cs="仿宋" w:hint="eastAsia"/>
            <w:lang w:eastAsia="zh-CN"/>
          </w:rPr>
          <w:t>(二)、土地利用规划方案</w:t>
        </w:r>
        <w:r>
          <w:tab/>
        </w:r>
        <w:r>
          <w:fldChar w:fldCharType="begin"/>
        </w:r>
        <w:r>
          <w:instrText xml:space="preserve"> PAGEREF _Toc20499 \h </w:instrText>
        </w:r>
        <w:r>
          <w:fldChar w:fldCharType="separate"/>
        </w:r>
        <w:r>
          <w:t>49</w:t>
        </w:r>
        <w:r>
          <w:fldChar w:fldCharType="end"/>
        </w:r>
      </w:hyperlink>
    </w:p>
    <w:p>
      <w:pPr>
        <w:pStyle w:val="TOC1"/>
        <w:tabs>
          <w:tab w:val="right" w:leader="dot" w:pos="8306"/>
        </w:tabs>
      </w:pPr>
      <w:hyperlink w:anchor="_Toc16757" w:history="1">
        <w:r>
          <w:rPr>
            <w:rFonts w:ascii="仿宋" w:eastAsia="仿宋" w:hAnsi="仿宋" w:cs="仿宋" w:hint="eastAsia"/>
            <w:lang w:eastAsia="zh-CN"/>
          </w:rPr>
          <w:t>九、项目变更管理</w:t>
        </w:r>
        <w:r>
          <w:tab/>
        </w:r>
        <w:r>
          <w:fldChar w:fldCharType="begin"/>
        </w:r>
        <w:r>
          <w:instrText xml:space="preserve"> PAGEREF _Toc16757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3" w:history="1">
        <w:r>
          <w:rPr>
            <w:rFonts w:ascii="仿宋" w:eastAsia="仿宋" w:hAnsi="仿宋" w:cs="仿宋" w:hint="eastAsia"/>
            <w:lang w:eastAsia="zh-CN"/>
          </w:rPr>
          <w:t>(一)、变更控制流程</w:t>
        </w:r>
        <w:r>
          <w:tab/>
        </w:r>
        <w:r>
          <w:fldChar w:fldCharType="begin"/>
        </w:r>
        <w:r>
          <w:instrText xml:space="preserve"> PAGEREF _Toc8653 \h </w:instrText>
        </w:r>
        <w:r>
          <w:fldChar w:fldCharType="separate"/>
        </w:r>
        <w:r>
          <w:t>50</w:t>
        </w:r>
        <w:r>
          <w:fldChar w:fldCharType="end"/>
        </w:r>
      </w:hyperlink>
    </w:p>
    <w:p>
      <w:pPr>
        <w:pStyle w:val="TOC2"/>
        <w:tabs>
          <w:tab w:val="right" w:leader="dot" w:pos="8306"/>
        </w:tabs>
      </w:pPr>
      <w:hyperlink w:anchor="_Toc7350" w:history="1">
        <w:r>
          <w:rPr>
            <w:rFonts w:ascii="仿宋" w:eastAsia="仿宋" w:hAnsi="仿宋" w:cs="仿宋" w:hint="eastAsia"/>
            <w:lang w:eastAsia="zh-CN"/>
          </w:rPr>
          <w:t>(二)、影响评估与处理</w:t>
        </w:r>
        <w:r>
          <w:tab/>
        </w:r>
        <w:r>
          <w:fldChar w:fldCharType="begin"/>
        </w:r>
        <w:r>
          <w:instrText xml:space="preserve"> PAGEREF _Toc7350 \h </w:instrText>
        </w:r>
        <w:r>
          <w:fldChar w:fldCharType="separate"/>
        </w:r>
        <w:r>
          <w:t>51</w:t>
        </w:r>
        <w:r>
          <w:fldChar w:fldCharType="end"/>
        </w:r>
      </w:hyperlink>
    </w:p>
    <w:p>
      <w:pPr>
        <w:pStyle w:val="TOC2"/>
        <w:tabs>
          <w:tab w:val="right" w:leader="dot" w:pos="8306"/>
        </w:tabs>
      </w:pPr>
      <w:hyperlink w:anchor="_Toc27608" w:history="1">
        <w:r>
          <w:rPr>
            <w:rFonts w:ascii="仿宋" w:eastAsia="仿宋" w:hAnsi="仿宋" w:cs="仿宋" w:hint="eastAsia"/>
            <w:lang w:eastAsia="zh-CN"/>
          </w:rPr>
          <w:t>(三)、变更记录与追踪</w:t>
        </w:r>
        <w:r>
          <w:tab/>
        </w:r>
        <w:r>
          <w:fldChar w:fldCharType="begin"/>
        </w:r>
        <w:r>
          <w:instrText xml:space="preserve"> PAGEREF _Toc27608 \h </w:instrText>
        </w:r>
        <w:r>
          <w:fldChar w:fldCharType="separate"/>
        </w:r>
        <w:r>
          <w:t>53</w:t>
        </w:r>
        <w:r>
          <w:fldChar w:fldCharType="end"/>
        </w:r>
      </w:hyperlink>
    </w:p>
    <w:p>
      <w:pPr>
        <w:pStyle w:val="TOC2"/>
        <w:tabs>
          <w:tab w:val="right" w:leader="dot" w:pos="8306"/>
        </w:tabs>
      </w:pPr>
      <w:hyperlink w:anchor="_Toc17358" w:history="1">
        <w:r>
          <w:rPr>
            <w:rFonts w:ascii="仿宋" w:eastAsia="仿宋" w:hAnsi="仿宋" w:cs="仿宋" w:hint="eastAsia"/>
            <w:lang w:eastAsia="zh-CN"/>
          </w:rPr>
          <w:t>(四)、变更管理策略</w:t>
        </w:r>
        <w:r>
          <w:tab/>
        </w:r>
        <w:r>
          <w:fldChar w:fldCharType="begin"/>
        </w:r>
        <w:r>
          <w:instrText xml:space="preserve"> PAGEREF _Toc17358 \h </w:instrText>
        </w:r>
        <w:r>
          <w:fldChar w:fldCharType="separate"/>
        </w:r>
        <w:r>
          <w:t>54</w:t>
        </w:r>
        <w:r>
          <w:fldChar w:fldCharType="end"/>
        </w:r>
      </w:hyperlink>
    </w:p>
    <w:p>
      <w:pPr>
        <w:pStyle w:val="TOC1"/>
        <w:tabs>
          <w:tab w:val="right" w:leader="dot" w:pos="8306"/>
        </w:tabs>
      </w:pPr>
      <w:hyperlink w:anchor="_Toc7437" w:history="1">
        <w:r>
          <w:rPr>
            <w:rFonts w:ascii="仿宋" w:eastAsia="仿宋" w:hAnsi="仿宋" w:cs="仿宋" w:hint="eastAsia"/>
            <w:lang w:eastAsia="zh-CN"/>
          </w:rPr>
          <w:t>十、环境保护与绿色发展</w:t>
        </w:r>
        <w:r>
          <w:tab/>
        </w:r>
        <w:r>
          <w:fldChar w:fldCharType="begin"/>
        </w:r>
        <w:r>
          <w:instrText xml:space="preserve"> PAGEREF _Toc7437 \h </w:instrText>
        </w:r>
        <w:r>
          <w:fldChar w:fldCharType="separate"/>
        </w:r>
        <w:r>
          <w:t>56</w:t>
        </w:r>
        <w:r>
          <w:fldChar w:fldCharType="end"/>
        </w:r>
      </w:hyperlink>
    </w:p>
    <w:p>
      <w:pPr>
        <w:pStyle w:val="TOC2"/>
        <w:tabs>
          <w:tab w:val="right" w:leader="dot" w:pos="8306"/>
        </w:tabs>
      </w:pPr>
      <w:hyperlink w:anchor="_Toc6750" w:history="1">
        <w:r>
          <w:rPr>
            <w:rFonts w:ascii="仿宋" w:eastAsia="仿宋" w:hAnsi="仿宋" w:cs="仿宋" w:hint="eastAsia"/>
            <w:lang w:eastAsia="zh-CN"/>
          </w:rPr>
          <w:t>(一)、环境保护措施</w:t>
        </w:r>
        <w:r>
          <w:tab/>
        </w:r>
        <w:r>
          <w:fldChar w:fldCharType="begin"/>
        </w:r>
        <w:r>
          <w:instrText xml:space="preserve"> PAGEREF _Toc6750 \h </w:instrText>
        </w:r>
        <w:r>
          <w:fldChar w:fldCharType="separate"/>
        </w:r>
        <w:r>
          <w:t>56</w:t>
        </w:r>
        <w:r>
          <w:fldChar w:fldCharType="end"/>
        </w:r>
      </w:hyperlink>
    </w:p>
    <w:p>
      <w:pPr>
        <w:pStyle w:val="TOC2"/>
        <w:tabs>
          <w:tab w:val="right" w:leader="dot" w:pos="8306"/>
        </w:tabs>
      </w:pPr>
      <w:hyperlink w:anchor="_Toc16878" w:history="1">
        <w:r>
          <w:rPr>
            <w:rFonts w:ascii="仿宋" w:eastAsia="仿宋" w:hAnsi="仿宋" w:cs="仿宋" w:hint="eastAsia"/>
            <w:lang w:eastAsia="zh-CN"/>
          </w:rPr>
          <w:t>(二)、绿色发展与可持续发展策略</w:t>
        </w:r>
        <w:r>
          <w:tab/>
        </w:r>
        <w:r>
          <w:fldChar w:fldCharType="begin"/>
        </w:r>
        <w:r>
          <w:instrText xml:space="preserve"> PAGEREF _Toc16878 \h </w:instrText>
        </w:r>
        <w:r>
          <w:fldChar w:fldCharType="separate"/>
        </w:r>
        <w:r>
          <w:t>58</w:t>
        </w:r>
        <w:r>
          <w:fldChar w:fldCharType="end"/>
        </w:r>
      </w:hyperlink>
    </w:p>
    <w:p>
      <w:pPr>
        <w:pStyle w:val="TOC1"/>
        <w:tabs>
          <w:tab w:val="right" w:leader="dot" w:pos="8306"/>
        </w:tabs>
      </w:pPr>
      <w:hyperlink w:anchor="_Toc31909" w:history="1">
        <w:r>
          <w:rPr>
            <w:rFonts w:ascii="仿宋" w:eastAsia="仿宋" w:hAnsi="仿宋" w:cs="仿宋" w:hint="eastAsia"/>
            <w:lang w:eastAsia="zh-CN"/>
          </w:rPr>
          <w:t>十一、技术创新与产业升级</w:t>
        </w:r>
        <w:r>
          <w:tab/>
        </w:r>
        <w:r>
          <w:fldChar w:fldCharType="begin"/>
        </w:r>
        <w:r>
          <w:instrText xml:space="preserve"> PAGEREF _Toc31909 \h </w:instrText>
        </w:r>
        <w:r>
          <w:fldChar w:fldCharType="separate"/>
        </w:r>
        <w:r>
          <w:t>59</w:t>
        </w:r>
        <w:r>
          <w:fldChar w:fldCharType="end"/>
        </w:r>
      </w:hyperlink>
    </w:p>
    <w:p>
      <w:pPr>
        <w:pStyle w:val="TOC2"/>
        <w:tabs>
          <w:tab w:val="right" w:leader="dot" w:pos="8306"/>
        </w:tabs>
      </w:pPr>
      <w:hyperlink w:anchor="_Toc18556" w:history="1">
        <w:r>
          <w:rPr>
            <w:rFonts w:ascii="仿宋" w:eastAsia="仿宋" w:hAnsi="仿宋" w:cs="仿宋" w:hint="eastAsia"/>
            <w:lang w:eastAsia="zh-CN"/>
          </w:rPr>
          <w:t>(一)、技术创新方向与目标</w:t>
        </w:r>
        <w:r>
          <w:tab/>
        </w:r>
        <w:r>
          <w:fldChar w:fldCharType="begin"/>
        </w:r>
        <w:r>
          <w:instrText xml:space="preserve"> PAGEREF _Toc18556 \h </w:instrText>
        </w:r>
        <w:r>
          <w:fldChar w:fldCharType="separate"/>
        </w:r>
        <w:r>
          <w:t>59</w:t>
        </w:r>
        <w:r>
          <w:fldChar w:fldCharType="end"/>
        </w:r>
      </w:hyperlink>
    </w:p>
    <w:p>
      <w:pPr>
        <w:pStyle w:val="TOC2"/>
        <w:tabs>
          <w:tab w:val="right" w:leader="dot" w:pos="8306"/>
        </w:tabs>
      </w:pPr>
      <w:hyperlink w:anchor="_Toc111" w:history="1">
        <w:r>
          <w:rPr>
            <w:rFonts w:ascii="仿宋" w:eastAsia="仿宋" w:hAnsi="仿宋" w:cs="仿宋" w:hint="eastAsia"/>
            <w:lang w:eastAsia="zh-CN"/>
          </w:rPr>
          <w:t>(二)、产业升级路径与措施</w:t>
        </w:r>
        <w:r>
          <w:tab/>
        </w:r>
        <w:r>
          <w:fldChar w:fldCharType="begin"/>
        </w:r>
        <w:r>
          <w:instrText xml:space="preserve"> PAGEREF _Toc111 \h </w:instrText>
        </w:r>
        <w:r>
          <w:fldChar w:fldCharType="separate"/>
        </w:r>
        <w:r>
          <w:t>60</w:t>
        </w:r>
        <w:r>
          <w:fldChar w:fldCharType="end"/>
        </w:r>
      </w:hyperlink>
    </w:p>
    <w:p>
      <w:pPr>
        <w:pStyle w:val="TOC1"/>
        <w:tabs>
          <w:tab w:val="right" w:leader="dot" w:pos="8306"/>
        </w:tabs>
      </w:pPr>
      <w:hyperlink w:anchor="_Toc6109" w:history="1">
        <w:r>
          <w:rPr>
            <w:rFonts w:ascii="仿宋" w:eastAsia="仿宋" w:hAnsi="仿宋" w:cs="仿宋" w:hint="eastAsia"/>
            <w:lang w:eastAsia="zh-CN"/>
          </w:rPr>
          <w:t>十二、项目质量与标准</w:t>
        </w:r>
        <w:r>
          <w:tab/>
        </w:r>
        <w:r>
          <w:fldChar w:fldCharType="begin"/>
        </w:r>
        <w:r>
          <w:instrText xml:space="preserve"> PAGEREF _Toc6109 \h </w:instrText>
        </w:r>
        <w:r>
          <w:fldChar w:fldCharType="separate"/>
        </w:r>
        <w:r>
          <w:t>62</w:t>
        </w:r>
        <w:r>
          <w:fldChar w:fldCharType="end"/>
        </w:r>
      </w:hyperlink>
    </w:p>
    <w:p>
      <w:pPr>
        <w:pStyle w:val="TOC2"/>
        <w:tabs>
          <w:tab w:val="right" w:leader="dot" w:pos="8306"/>
        </w:tabs>
      </w:pPr>
      <w:hyperlink w:anchor="_Toc7858" w:history="1">
        <w:r>
          <w:rPr>
            <w:rFonts w:ascii="仿宋" w:eastAsia="仿宋" w:hAnsi="仿宋" w:cs="仿宋" w:hint="eastAsia"/>
            <w:lang w:eastAsia="zh-CN"/>
          </w:rPr>
          <w:t>(一)、质量保障体系</w:t>
        </w:r>
        <w:r>
          <w:tab/>
        </w:r>
        <w:r>
          <w:fldChar w:fldCharType="begin"/>
        </w:r>
        <w:r>
          <w:instrText xml:space="preserve"> PAGEREF _Toc7858 \h </w:instrText>
        </w:r>
        <w:r>
          <w:fldChar w:fldCharType="separate"/>
        </w:r>
        <w:r>
          <w:t>62</w:t>
        </w:r>
        <w:r>
          <w:fldChar w:fldCharType="end"/>
        </w:r>
      </w:hyperlink>
    </w:p>
    <w:p>
      <w:pPr>
        <w:pStyle w:val="TOC2"/>
        <w:tabs>
          <w:tab w:val="right" w:leader="dot" w:pos="8306"/>
        </w:tabs>
      </w:pPr>
      <w:hyperlink w:anchor="_Toc16905" w:history="1">
        <w:r>
          <w:rPr>
            <w:rFonts w:ascii="仿宋" w:eastAsia="仿宋" w:hAnsi="仿宋" w:cs="仿宋" w:hint="eastAsia"/>
            <w:lang w:eastAsia="zh-CN"/>
          </w:rPr>
          <w:t>(二)、标准化作业流程</w:t>
        </w:r>
        <w:r>
          <w:tab/>
        </w:r>
        <w:r>
          <w:fldChar w:fldCharType="begin"/>
        </w:r>
        <w:r>
          <w:instrText xml:space="preserve"> PAGEREF _Toc16905 \h </w:instrText>
        </w:r>
        <w:r>
          <w:fldChar w:fldCharType="separate"/>
        </w:r>
        <w:r>
          <w:t>63</w:t>
        </w:r>
        <w:r>
          <w:fldChar w:fldCharType="end"/>
        </w:r>
      </w:hyperlink>
    </w:p>
    <w:p>
      <w:pPr>
        <w:pStyle w:val="TOC2"/>
        <w:tabs>
          <w:tab w:val="right" w:leader="dot" w:pos="8306"/>
        </w:tabs>
      </w:pPr>
      <w:hyperlink w:anchor="_Toc4850" w:history="1">
        <w:r>
          <w:rPr>
            <w:rFonts w:ascii="仿宋" w:eastAsia="仿宋" w:hAnsi="仿宋" w:cs="仿宋" w:hint="eastAsia"/>
            <w:lang w:eastAsia="zh-CN"/>
          </w:rPr>
          <w:t>(三)、质量监控与评估</w:t>
        </w:r>
        <w:r>
          <w:tab/>
        </w:r>
        <w:r>
          <w:fldChar w:fldCharType="begin"/>
        </w:r>
        <w:r>
          <w:instrText xml:space="preserve"> PAGEREF _Toc4850 \h </w:instrText>
        </w:r>
        <w:r>
          <w:fldChar w:fldCharType="separate"/>
        </w:r>
        <w:r>
          <w:t>65</w:t>
        </w:r>
        <w:r>
          <w:fldChar w:fldCharType="end"/>
        </w:r>
      </w:hyperlink>
    </w:p>
    <w:p>
      <w:pPr>
        <w:pStyle w:val="TOC2"/>
        <w:tabs>
          <w:tab w:val="right" w:leader="dot" w:pos="8306"/>
        </w:tabs>
      </w:pPr>
      <w:hyperlink w:anchor="_Toc2076" w:history="1">
        <w:r>
          <w:rPr>
            <w:rFonts w:ascii="仿宋" w:eastAsia="仿宋" w:hAnsi="仿宋" w:cs="仿宋" w:hint="eastAsia"/>
            <w:lang w:eastAsia="zh-CN"/>
          </w:rPr>
          <w:t>(四)、质量改进计划</w:t>
        </w:r>
        <w:r>
          <w:tab/>
        </w:r>
        <w:r>
          <w:fldChar w:fldCharType="begin"/>
        </w:r>
        <w:r>
          <w:instrText xml:space="preserve"> PAGEREF _Toc2076 \h </w:instrText>
        </w:r>
        <w:r>
          <w:fldChar w:fldCharType="separate"/>
        </w:r>
        <w:r>
          <w:t>66</w:t>
        </w:r>
        <w:r>
          <w:fldChar w:fldCharType="end"/>
        </w:r>
      </w:hyperlink>
    </w:p>
    <w:p>
      <w:pPr>
        <w:pStyle w:val="TOC1"/>
        <w:tabs>
          <w:tab w:val="right" w:leader="dot" w:pos="8306"/>
        </w:tabs>
      </w:pPr>
      <w:hyperlink w:anchor="_Toc26335" w:history="1">
        <w:r>
          <w:rPr>
            <w:rFonts w:ascii="仿宋" w:eastAsia="仿宋" w:hAnsi="仿宋" w:cs="仿宋" w:hint="eastAsia"/>
            <w:lang w:eastAsia="zh-CN"/>
          </w:rPr>
          <w:t>十三、企业合规与伦理</w:t>
        </w:r>
        <w:r>
          <w:tab/>
        </w:r>
        <w:r>
          <w:fldChar w:fldCharType="begin"/>
        </w:r>
        <w:r>
          <w:instrText xml:space="preserve"> PAGEREF _Toc26335 \h </w:instrText>
        </w:r>
        <w:r>
          <w:fldChar w:fldCharType="separate"/>
        </w:r>
        <w:r>
          <w:t>67</w:t>
        </w:r>
        <w:r>
          <w:fldChar w:fldCharType="end"/>
        </w:r>
      </w:hyperlink>
    </w:p>
    <w:p>
      <w:pPr>
        <w:pStyle w:val="TOC2"/>
        <w:tabs>
          <w:tab w:val="right" w:leader="dot" w:pos="8306"/>
        </w:tabs>
      </w:pPr>
      <w:hyperlink w:anchor="_Toc28160" w:history="1">
        <w:r>
          <w:rPr>
            <w:rFonts w:ascii="仿宋" w:eastAsia="仿宋" w:hAnsi="仿宋" w:cs="仿宋" w:hint="eastAsia"/>
            <w:lang w:eastAsia="zh-CN"/>
          </w:rPr>
          <w:t>(一)、合规政策与程序</w:t>
        </w:r>
        <w:r>
          <w:tab/>
        </w:r>
        <w:r>
          <w:fldChar w:fldCharType="begin"/>
        </w:r>
        <w:r>
          <w:instrText xml:space="preserve"> PAGEREF _Toc28160 \h </w:instrText>
        </w:r>
        <w:r>
          <w:fldChar w:fldCharType="separate"/>
        </w:r>
        <w:r>
          <w:t>67</w:t>
        </w:r>
        <w:r>
          <w:fldChar w:fldCharType="end"/>
        </w:r>
      </w:hyperlink>
    </w:p>
    <w:p>
      <w:pPr>
        <w:pStyle w:val="TOC2"/>
        <w:tabs>
          <w:tab w:val="right" w:leader="dot" w:pos="8306"/>
        </w:tabs>
      </w:pPr>
      <w:hyperlink w:anchor="_Toc5070" w:history="1">
        <w:r>
          <w:rPr>
            <w:rFonts w:ascii="仿宋" w:eastAsia="仿宋" w:hAnsi="仿宋" w:cs="仿宋" w:hint="eastAsia"/>
            <w:lang w:eastAsia="zh-CN"/>
          </w:rPr>
          <w:t>(二)、伦理规范与培训</w:t>
        </w:r>
        <w:r>
          <w:tab/>
        </w:r>
        <w:r>
          <w:fldChar w:fldCharType="begin"/>
        </w:r>
        <w:r>
          <w:instrText xml:space="preserve"> PAGEREF _Toc5070 \h </w:instrText>
        </w:r>
        <w:r>
          <w:fldChar w:fldCharType="separate"/>
        </w:r>
        <w:r>
          <w:t>68</w:t>
        </w:r>
        <w:r>
          <w:fldChar w:fldCharType="end"/>
        </w:r>
      </w:hyperlink>
    </w:p>
    <w:p>
      <w:pPr>
        <w:pStyle w:val="TOC2"/>
        <w:tabs>
          <w:tab w:val="right" w:leader="dot" w:pos="8306"/>
        </w:tabs>
      </w:pPr>
      <w:hyperlink w:anchor="_Toc16516" w:history="1">
        <w:r>
          <w:rPr>
            <w:rFonts w:ascii="仿宋" w:eastAsia="仿宋" w:hAnsi="仿宋" w:cs="仿宋" w:hint="eastAsia"/>
            <w:lang w:eastAsia="zh-CN"/>
          </w:rPr>
          <w:t>(三)、合规风险评估</w:t>
        </w:r>
        <w:r>
          <w:tab/>
        </w:r>
        <w:r>
          <w:fldChar w:fldCharType="begin"/>
        </w:r>
        <w:r>
          <w:instrText xml:space="preserve"> PAGEREF _Toc16516 \h </w:instrText>
        </w:r>
        <w:r>
          <w:fldChar w:fldCharType="separate"/>
        </w:r>
        <w:r>
          <w:t>69</w:t>
        </w:r>
        <w:r>
          <w:fldChar w:fldCharType="end"/>
        </w:r>
      </w:hyperlink>
    </w:p>
    <w:p>
      <w:pPr>
        <w:pStyle w:val="TOC2"/>
        <w:tabs>
          <w:tab w:val="right" w:leader="dot" w:pos="8306"/>
        </w:tabs>
      </w:pPr>
      <w:hyperlink w:anchor="_Toc12530" w:history="1">
        <w:r>
          <w:rPr>
            <w:rFonts w:ascii="仿宋" w:eastAsia="仿宋" w:hAnsi="仿宋" w:cs="仿宋" w:hint="eastAsia"/>
            <w:lang w:eastAsia="zh-CN"/>
          </w:rPr>
          <w:t>(四)、合规监督与执行</w:t>
        </w:r>
        <w:r>
          <w:tab/>
        </w:r>
        <w:r>
          <w:fldChar w:fldCharType="begin"/>
        </w:r>
        <w:r>
          <w:instrText xml:space="preserve"> PAGEREF _Toc12530 \h </w:instrText>
        </w:r>
        <w:r>
          <w:fldChar w:fldCharType="separate"/>
        </w:r>
        <w:r>
          <w:t>70</w:t>
        </w:r>
        <w:r>
          <w:fldChar w:fldCharType="end"/>
        </w:r>
      </w:hyperlink>
    </w:p>
    <w:p>
      <w:pPr>
        <w:pStyle w:val="TOC1"/>
        <w:tabs>
          <w:tab w:val="right" w:leader="dot" w:pos="8306"/>
        </w:tabs>
      </w:pPr>
      <w:hyperlink w:anchor="_Toc18723" w:history="1">
        <w:r>
          <w:rPr>
            <w:rFonts w:ascii="仿宋" w:eastAsia="仿宋" w:hAnsi="仿宋" w:cs="仿宋" w:hint="eastAsia"/>
            <w:lang w:eastAsia="zh-CN"/>
          </w:rPr>
          <w:t>十四、产业协同与集群发展</w:t>
        </w:r>
        <w:r>
          <w:tab/>
        </w:r>
        <w:r>
          <w:fldChar w:fldCharType="begin"/>
        </w:r>
        <w:r>
          <w:instrText xml:space="preserve"> PAGEREF _Toc18723 \h </w:instrText>
        </w:r>
        <w:r>
          <w:fldChar w:fldCharType="separate"/>
        </w:r>
        <w:r>
          <w:t>71</w:t>
        </w:r>
        <w:r>
          <w:fldChar w:fldCharType="end"/>
        </w:r>
      </w:hyperlink>
    </w:p>
    <w:p>
      <w:pPr>
        <w:pStyle w:val="TOC2"/>
        <w:tabs>
          <w:tab w:val="right" w:leader="dot" w:pos="8306"/>
        </w:tabs>
      </w:pPr>
      <w:hyperlink w:anchor="_Toc7310" w:history="1">
        <w:r>
          <w:rPr>
            <w:rFonts w:ascii="仿宋" w:eastAsia="仿宋" w:hAnsi="仿宋" w:cs="仿宋" w:hint="eastAsia"/>
            <w:lang w:eastAsia="zh-CN"/>
          </w:rPr>
          <w:t>(一)、产业协同机制建设</w:t>
        </w:r>
        <w:r>
          <w:tab/>
        </w:r>
        <w:r>
          <w:fldChar w:fldCharType="begin"/>
        </w:r>
        <w:r>
          <w:instrText xml:space="preserve"> PAGEREF _Toc7310 \h </w:instrText>
        </w:r>
        <w:r>
          <w:fldChar w:fldCharType="separate"/>
        </w:r>
        <w:r>
          <w:t>71</w:t>
        </w:r>
        <w:r>
          <w:fldChar w:fldCharType="end"/>
        </w:r>
      </w:hyperlink>
    </w:p>
    <w:p>
      <w:pPr>
        <w:pStyle w:val="TOC2"/>
        <w:tabs>
          <w:tab w:val="right" w:leader="dot" w:pos="8306"/>
        </w:tabs>
      </w:pPr>
      <w:hyperlink w:anchor="_Toc1285" w:history="1">
        <w:r>
          <w:rPr>
            <w:rFonts w:ascii="仿宋" w:eastAsia="仿宋" w:hAnsi="仿宋" w:cs="仿宋" w:hint="eastAsia"/>
            <w:lang w:eastAsia="zh-CN"/>
          </w:rPr>
          <w:t>(二)、产业集群培育与发展</w:t>
        </w:r>
        <w:r>
          <w:tab/>
        </w:r>
        <w:r>
          <w:fldChar w:fldCharType="begin"/>
        </w:r>
        <w:r>
          <w:instrText xml:space="preserve"> PAGEREF _Toc1285 \h </w:instrText>
        </w:r>
        <w:r>
          <w:fldChar w:fldCharType="separate"/>
        </w:r>
        <w:r>
          <w:t>72</w:t>
        </w:r>
        <w:r>
          <w:fldChar w:fldCharType="end"/>
        </w:r>
      </w:hyperlink>
    </w:p>
    <w:p>
      <w:pPr>
        <w:pStyle w:val="TOC1"/>
        <w:tabs>
          <w:tab w:val="right" w:leader="dot" w:pos="8306"/>
        </w:tabs>
      </w:pPr>
      <w:hyperlink w:anchor="_Toc16237" w:history="1">
        <w:r>
          <w:rPr>
            <w:rFonts w:ascii="仿宋" w:eastAsia="仿宋" w:hAnsi="仿宋" w:cs="仿宋" w:hint="eastAsia"/>
            <w:lang w:eastAsia="zh-CN"/>
          </w:rPr>
          <w:t>十五、创新驱动与持续发展</w:t>
        </w:r>
        <w:r>
          <w:tab/>
        </w:r>
        <w:r>
          <w:fldChar w:fldCharType="begin"/>
        </w:r>
        <w:r>
          <w:instrText xml:space="preserve"> PAGEREF _Toc16237 \h </w:instrText>
        </w:r>
        <w:r>
          <w:fldChar w:fldCharType="separate"/>
        </w:r>
        <w:r>
          <w:t>73</w:t>
        </w:r>
        <w:r>
          <w:fldChar w:fldCharType="end"/>
        </w:r>
      </w:hyperlink>
    </w:p>
    <w:p>
      <w:pPr>
        <w:pStyle w:val="TOC2"/>
        <w:tabs>
          <w:tab w:val="right" w:leader="dot" w:pos="8306"/>
        </w:tabs>
      </w:pPr>
      <w:hyperlink w:anchor="_Toc8445" w:history="1">
        <w:r>
          <w:rPr>
            <w:rFonts w:ascii="仿宋" w:eastAsia="仿宋" w:hAnsi="仿宋" w:cs="仿宋" w:hint="eastAsia"/>
            <w:lang w:eastAsia="zh-CN"/>
          </w:rPr>
          <w:t>(一)、创新驱动战略实施</w:t>
        </w:r>
        <w:r>
          <w:tab/>
        </w:r>
        <w:r>
          <w:fldChar w:fldCharType="begin"/>
        </w:r>
        <w:r>
          <w:instrText xml:space="preserve"> PAGEREF _Toc8445 \h </w:instrText>
        </w:r>
        <w:r>
          <w:fldChar w:fldCharType="separate"/>
        </w:r>
        <w:r>
          <w:t>73</w:t>
        </w:r>
        <w:r>
          <w:fldChar w:fldCharType="end"/>
        </w:r>
      </w:hyperlink>
    </w:p>
    <w:p>
      <w:pPr>
        <w:pStyle w:val="TOC2"/>
        <w:tabs>
          <w:tab w:val="right" w:leader="dot" w:pos="8306"/>
        </w:tabs>
      </w:pPr>
      <w:hyperlink w:anchor="_Toc17764" w:history="1">
        <w:r>
          <w:rPr>
            <w:rFonts w:ascii="仿宋" w:eastAsia="仿宋" w:hAnsi="仿宋" w:cs="仿宋" w:hint="eastAsia"/>
            <w:lang w:eastAsia="zh-CN"/>
          </w:rPr>
          <w:t>(二)、持续发展路径探索</w:t>
        </w:r>
        <w:r>
          <w:tab/>
        </w:r>
        <w:r>
          <w:fldChar w:fldCharType="begin"/>
        </w:r>
        <w:r>
          <w:instrText xml:space="preserve"> PAGEREF _Toc17764 \h </w:instrText>
        </w:r>
        <w:r>
          <w:fldChar w:fldCharType="separate"/>
        </w:r>
        <w:r>
          <w:t>75</w:t>
        </w:r>
        <w:r>
          <w:fldChar w:fldCharType="end"/>
        </w:r>
      </w:hyperlink>
    </w:p>
    <w:p>
      <w:pPr>
        <w:pStyle w:val="TOC1"/>
        <w:tabs>
          <w:tab w:val="right" w:leader="dot" w:pos="8306"/>
        </w:tabs>
      </w:pPr>
      <w:hyperlink w:anchor="_Toc19096" w:history="1">
        <w:r>
          <w:rPr>
            <w:rFonts w:ascii="仿宋" w:eastAsia="仿宋" w:hAnsi="仿宋" w:cs="仿宋" w:hint="eastAsia"/>
            <w:lang w:eastAsia="zh-CN"/>
          </w:rPr>
          <w:t>十六、设施与设备管理</w:t>
        </w:r>
        <w:r>
          <w:tab/>
        </w:r>
        <w:r>
          <w:fldChar w:fldCharType="begin"/>
        </w:r>
        <w:r>
          <w:instrText xml:space="preserve"> PAGEREF _Toc19096 \h </w:instrText>
        </w:r>
        <w:r>
          <w:fldChar w:fldCharType="separate"/>
        </w:r>
        <w:r>
          <w:t>79</w:t>
        </w:r>
        <w:r>
          <w:fldChar w:fldCharType="end"/>
        </w:r>
      </w:hyperlink>
    </w:p>
    <w:p>
      <w:pPr>
        <w:pStyle w:val="TOC2"/>
        <w:tabs>
          <w:tab w:val="right" w:leader="dot" w:pos="8306"/>
        </w:tabs>
      </w:pPr>
      <w:hyperlink w:anchor="_Toc15026" w:history="1">
        <w:r>
          <w:rPr>
            <w:rFonts w:ascii="仿宋" w:eastAsia="仿宋" w:hAnsi="仿宋" w:cs="仿宋" w:hint="eastAsia"/>
            <w:lang w:eastAsia="zh-CN"/>
          </w:rPr>
          <w:t>(一)、设施规划与配置</w:t>
        </w:r>
        <w:r>
          <w:tab/>
        </w:r>
        <w:r>
          <w:fldChar w:fldCharType="begin"/>
        </w:r>
        <w:r>
          <w:instrText xml:space="preserve"> PAGEREF _Toc15026 \h </w:instrText>
        </w:r>
        <w:r>
          <w:fldChar w:fldCharType="separate"/>
        </w:r>
        <w:r>
          <w:t>79</w:t>
        </w:r>
        <w:r>
          <w:fldChar w:fldCharType="end"/>
        </w:r>
      </w:hyperlink>
    </w:p>
    <w:p>
      <w:pPr>
        <w:pStyle w:val="TOC2"/>
        <w:tabs>
          <w:tab w:val="right" w:leader="dot" w:pos="8306"/>
        </w:tabs>
      </w:pPr>
      <w:hyperlink w:anchor="_Toc9843" w:history="1">
        <w:r>
          <w:rPr>
            <w:rFonts w:ascii="仿宋" w:eastAsia="仿宋" w:hAnsi="仿宋" w:cs="仿宋" w:hint="eastAsia"/>
            <w:lang w:eastAsia="zh-CN"/>
          </w:rPr>
          <w:t>(二)、设备采购与维护管理</w:t>
        </w:r>
        <w:r>
          <w:tab/>
        </w:r>
        <w:r>
          <w:fldChar w:fldCharType="begin"/>
        </w:r>
        <w:r>
          <w:instrText xml:space="preserve"> PAGEREF _Toc9843 \h </w:instrText>
        </w:r>
        <w:r>
          <w:fldChar w:fldCharType="separate"/>
        </w:r>
        <w:r>
          <w:t>79</w:t>
        </w:r>
        <w:r>
          <w:fldChar w:fldCharType="end"/>
        </w:r>
      </w:hyperlink>
    </w:p>
    <w:p>
      <w:pPr>
        <w:pStyle w:val="TOC2"/>
        <w:tabs>
          <w:tab w:val="right" w:leader="dot" w:pos="8306"/>
        </w:tabs>
      </w:pPr>
      <w:hyperlink w:anchor="_Toc15726" w:history="1">
        <w:r>
          <w:rPr>
            <w:rFonts w:ascii="仿宋" w:eastAsia="仿宋" w:hAnsi="仿宋" w:cs="仿宋" w:hint="eastAsia"/>
            <w:lang w:eastAsia="zh-CN"/>
          </w:rPr>
          <w:t>(三)、设施设备升级策略</w:t>
        </w:r>
        <w:r>
          <w:tab/>
        </w:r>
        <w:r>
          <w:fldChar w:fldCharType="begin"/>
        </w:r>
        <w:r>
          <w:instrText xml:space="preserve"> PAGEREF _Toc15726 \h </w:instrText>
        </w:r>
        <w:r>
          <w:fldChar w:fldCharType="separate"/>
        </w:r>
        <w:r>
          <w:t>80</w:t>
        </w:r>
        <w:r>
          <w:fldChar w:fldCharType="end"/>
        </w:r>
      </w:hyperlink>
    </w:p>
    <w:p>
      <w:pPr>
        <w:pStyle w:val="TOC1"/>
        <w:tabs>
          <w:tab w:val="right" w:leader="dot" w:pos="8306"/>
        </w:tabs>
      </w:pPr>
      <w:hyperlink w:anchor="_Toc32372" w:history="1">
        <w:r>
          <w:rPr>
            <w:rFonts w:ascii="仿宋" w:eastAsia="仿宋" w:hAnsi="仿宋" w:cs="仿宋" w:hint="eastAsia"/>
            <w:lang w:eastAsia="zh-CN"/>
          </w:rPr>
          <w:t>十七、项目施工方案</w:t>
        </w:r>
        <w:r>
          <w:tab/>
        </w:r>
        <w:r>
          <w:fldChar w:fldCharType="begin"/>
        </w:r>
        <w:r>
          <w:instrText xml:space="preserve"> PAGEREF _Toc32372 \h </w:instrText>
        </w:r>
        <w:r>
          <w:fldChar w:fldCharType="separate"/>
        </w:r>
        <w:r>
          <w:t>81</w:t>
        </w:r>
        <w:r>
          <w:fldChar w:fldCharType="end"/>
        </w:r>
      </w:hyperlink>
    </w:p>
    <w:p>
      <w:pPr>
        <w:pStyle w:val="TOC2"/>
        <w:tabs>
          <w:tab w:val="right" w:leader="dot" w:pos="8306"/>
        </w:tabs>
      </w:pPr>
      <w:hyperlink w:anchor="_Toc11115" w:history="1">
        <w:r>
          <w:rPr>
            <w:rFonts w:ascii="仿宋" w:eastAsia="仿宋" w:hAnsi="仿宋" w:cs="仿宋" w:hint="eastAsia"/>
            <w:lang w:eastAsia="zh-CN"/>
          </w:rPr>
          <w:t>(一)、施工组织设计</w:t>
        </w:r>
        <w:r>
          <w:tab/>
        </w:r>
        <w:r>
          <w:fldChar w:fldCharType="begin"/>
        </w:r>
        <w:r>
          <w:instrText xml:space="preserve"> PAGEREF _Toc11115 \h </w:instrText>
        </w:r>
        <w:r>
          <w:fldChar w:fldCharType="separate"/>
        </w:r>
        <w:r>
          <w:t>81</w:t>
        </w:r>
        <w:r>
          <w:fldChar w:fldCharType="end"/>
        </w:r>
      </w:hyperlink>
    </w:p>
    <w:p>
      <w:pPr>
        <w:pStyle w:val="TOC2"/>
        <w:tabs>
          <w:tab w:val="right" w:leader="dot" w:pos="8306"/>
        </w:tabs>
      </w:pPr>
      <w:hyperlink w:anchor="_Toc3740" w:history="1">
        <w:r>
          <w:rPr>
            <w:rFonts w:ascii="仿宋" w:eastAsia="仿宋" w:hAnsi="仿宋" w:cs="仿宋" w:hint="eastAsia"/>
            <w:lang w:eastAsia="zh-CN"/>
          </w:rPr>
          <w:t>(二)、施工工艺与技术路线</w:t>
        </w:r>
        <w:r>
          <w:tab/>
        </w:r>
        <w:r>
          <w:fldChar w:fldCharType="begin"/>
        </w:r>
        <w:r>
          <w:instrText xml:space="preserve"> PAGEREF _Toc3740 \h </w:instrText>
        </w:r>
        <w:r>
          <w:fldChar w:fldCharType="separate"/>
        </w:r>
        <w:r>
          <w:t>82</w:t>
        </w:r>
        <w:r>
          <w:fldChar w:fldCharType="end"/>
        </w:r>
      </w:hyperlink>
    </w:p>
    <w:p>
      <w:pPr>
        <w:pStyle w:val="TOC2"/>
        <w:tabs>
          <w:tab w:val="right" w:leader="dot" w:pos="8306"/>
        </w:tabs>
      </w:pPr>
      <w:hyperlink w:anchor="_Toc14393" w:history="1">
        <w:r>
          <w:rPr>
            <w:rFonts w:ascii="仿宋" w:eastAsia="仿宋" w:hAnsi="仿宋" w:cs="仿宋" w:hint="eastAsia"/>
            <w:lang w:eastAsia="zh-CN"/>
          </w:rPr>
          <w:t>(三)、关键节点施工计划</w:t>
        </w:r>
        <w:r>
          <w:tab/>
        </w:r>
        <w:r>
          <w:fldChar w:fldCharType="begin"/>
        </w:r>
        <w:r>
          <w:instrText xml:space="preserve"> PAGEREF _Toc14393 \h </w:instrText>
        </w:r>
        <w:r>
          <w:fldChar w:fldCharType="separate"/>
        </w:r>
        <w:r>
          <w:t>84</w:t>
        </w:r>
        <w:r>
          <w:fldChar w:fldCharType="end"/>
        </w:r>
      </w:hyperlink>
    </w:p>
    <w:p>
      <w:pPr>
        <w:pStyle w:val="TOC2"/>
        <w:tabs>
          <w:tab w:val="right" w:leader="dot" w:pos="8306"/>
        </w:tabs>
      </w:pPr>
      <w:hyperlink w:anchor="_Toc19845" w:history="1">
        <w:r>
          <w:rPr>
            <w:rFonts w:ascii="仿宋" w:eastAsia="仿宋" w:hAnsi="仿宋" w:cs="仿宋" w:hint="eastAsia"/>
            <w:lang w:eastAsia="zh-CN"/>
          </w:rPr>
          <w:t>(四)、施工现场管理</w:t>
        </w:r>
        <w:r>
          <w:tab/>
        </w:r>
        <w:r>
          <w:fldChar w:fldCharType="begin"/>
        </w:r>
        <w:r>
          <w:instrText xml:space="preserve"> PAGEREF _Toc19845 \h </w:instrText>
        </w:r>
        <w:r>
          <w:fldChar w:fldCharType="separate"/>
        </w:r>
        <w:r>
          <w:t>85</w:t>
        </w:r>
        <w:r>
          <w:fldChar w:fldCharType="end"/>
        </w:r>
      </w:hyperlink>
    </w:p>
    <w:p>
      <w:pPr>
        <w:pStyle w:val="TOC1"/>
        <w:tabs>
          <w:tab w:val="right" w:leader="dot" w:pos="8306"/>
        </w:tabs>
      </w:pPr>
      <w:hyperlink w:anchor="_Toc29737" w:history="1">
        <w:r>
          <w:rPr>
            <w:rFonts w:ascii="仿宋" w:eastAsia="仿宋" w:hAnsi="仿宋" w:cs="仿宋" w:hint="eastAsia"/>
            <w:lang w:eastAsia="zh-CN"/>
          </w:rPr>
          <w:t>十八、人力资源管理与开发</w:t>
        </w:r>
        <w:r>
          <w:tab/>
        </w:r>
        <w:r>
          <w:fldChar w:fldCharType="begin"/>
        </w:r>
        <w:r>
          <w:instrText xml:space="preserve"> PAGEREF _Toc29737 \h </w:instrText>
        </w:r>
        <w:r>
          <w:fldChar w:fldCharType="separate"/>
        </w:r>
        <w:r>
          <w:t>87</w:t>
        </w:r>
        <w:r>
          <w:fldChar w:fldCharType="end"/>
        </w:r>
      </w:hyperlink>
    </w:p>
    <w:p>
      <w:pPr>
        <w:pStyle w:val="TOC2"/>
        <w:tabs>
          <w:tab w:val="right" w:leader="dot" w:pos="8306"/>
        </w:tabs>
      </w:pPr>
      <w:hyperlink w:anchor="_Toc13779" w:history="1">
        <w:r>
          <w:rPr>
            <w:rFonts w:ascii="仿宋" w:eastAsia="仿宋" w:hAnsi="仿宋" w:cs="仿宋" w:hint="eastAsia"/>
            <w:lang w:eastAsia="zh-CN"/>
          </w:rPr>
          <w:t>(一)、人力资源规划</w:t>
        </w:r>
        <w:r>
          <w:tab/>
        </w:r>
        <w:r>
          <w:fldChar w:fldCharType="begin"/>
        </w:r>
        <w:r>
          <w:instrText xml:space="preserve"> PAGEREF _Toc13779 \h </w:instrText>
        </w:r>
        <w:r>
          <w:fldChar w:fldCharType="separate"/>
        </w:r>
        <w:r>
          <w:t>87</w:t>
        </w:r>
        <w:r>
          <w:fldChar w:fldCharType="end"/>
        </w:r>
      </w:hyperlink>
    </w:p>
    <w:p>
      <w:pPr>
        <w:pStyle w:val="TOC2"/>
        <w:tabs>
          <w:tab w:val="right" w:leader="dot" w:pos="8306"/>
        </w:tabs>
      </w:pPr>
      <w:hyperlink w:anchor="_Toc21636" w:history="1">
        <w:r>
          <w:rPr>
            <w:rFonts w:ascii="仿宋" w:eastAsia="仿宋" w:hAnsi="仿宋" w:cs="仿宋" w:hint="eastAsia"/>
            <w:lang w:eastAsia="zh-CN"/>
          </w:rPr>
          <w:t>(二)、人力资源开发与培训</w:t>
        </w:r>
        <w:r>
          <w:tab/>
        </w:r>
        <w:r>
          <w:fldChar w:fldCharType="begin"/>
        </w:r>
        <w:r>
          <w:instrText xml:space="preserve"> PAGEREF _Toc21636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3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服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服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1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在全球经济快速发展和科技日新月异的今天，市场对创新技术和环保解决方案的需求日益增长。服装项目恰好聚焦于这一趋势，提供涵盖人工智能、大数据分析和可持续能源等领域的高效、先进产品和服务。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服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63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服装项目的建设和发展得益于一系列有利条件，这些条件涵盖了技术优势、市场潜力、政策支持、人力资源、基础设施以及投资和合作伙伴的支持，共同构成了项目成功的坚实基础。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服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服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6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8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28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0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一、服装项目的市场准入条件分析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服装项目而言，市场准入条件首先取决于政策法规环境。政府对于[行业名称]领域的法规，如环保标准、税收政策、和技术使用规范，直接影响服装项目的运营和成本结构。例如，若政府针对使用可再生能源的企业提供税收优惠，这将对服装项目的财务规划产生重要影响。同时，考虑经济环境和消费者偏好的变化对服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二、服装项目的行业规范与合规性要求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服装项目来说，遵守行业规范和合规性要求是确保项目顺利进行的基础。这包括遵循质量控制标准、安全规定、数据保护法规等。例如，若服装项目涉及数据处理，须严格遵守相关的数据保护法规。此外，行业内部的自律规范，如产品标准和服务流程，也对于提升服装项目在行业内的认可度和竞争力至关重要。项目管理团队必须不断更新策略，以应对行业规范和法规的变化，确保服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三、服装项目的竞争格局和战略定位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项目的发展规划中，理解行业的竞争格局对于制定有效的市场策略极为关键。这包括分析主要竞争对手的市场地位、优势及其业务模式。服装项目面临的竞争对手可能包括大型成熟企业和创新型初创公司，各自采取不同的市场策略。因此，服装项目需精确地定位自己的市场策略，如专注于产品创新、客户服务或成本效率，以在竞争中占据优势。通过深入的市场和竞争分析，服装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16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039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https://d.book118.com/968140107026006044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322F4"/>
    <w:rsid w:val="5FE32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40107026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2024-02-24T05:46:00Z</dcterms:created>
  <dcterms:modified xsi:type="dcterms:W3CDTF">2024-02-24T05:46:48Z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ED0B173A6C304842A835E7145A77A8C1_11</vt:lpwstr>
  </property>
  <property fmtid="{D5CDD505-2E9C-101B-9397-08002B2CF9AE}" pid="3" name="KSOProductBuildVer">
    <vt:lpwstr>2052-12.1.0.16250</vt:lpwstr>
  </property>
</Properties>
</file>