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海洋监测仪器项目可行性建设方案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47" w:history="1">
        <w:r>
          <w:rPr>
            <w:rFonts w:ascii="仿宋" w:eastAsia="仿宋" w:hAnsi="仿宋" w:cs="仿宋" w:hint="eastAsia"/>
            <w:lang w:eastAsia="zh-CN"/>
          </w:rPr>
          <w:t>前言</w:t>
        </w:r>
        <w:r>
          <w:tab/>
        </w:r>
        <w:r>
          <w:fldChar w:fldCharType="begin"/>
        </w:r>
        <w:r>
          <w:instrText xml:space="preserve"> PAGEREF _Toc12047 \h </w:instrText>
        </w:r>
        <w:r>
          <w:fldChar w:fldCharType="separate"/>
        </w:r>
        <w:r>
          <w:t>3</w:t>
        </w:r>
        <w:r>
          <w:fldChar w:fldCharType="end"/>
        </w:r>
      </w:hyperlink>
    </w:p>
    <w:p>
      <w:pPr>
        <w:pStyle w:val="TOC1"/>
        <w:tabs>
          <w:tab w:val="right" w:leader="dot" w:pos="8306"/>
        </w:tabs>
      </w:pPr>
      <w:hyperlink w:anchor="_Toc2820" w:history="1">
        <w:r>
          <w:rPr>
            <w:rFonts w:ascii="仿宋" w:eastAsia="仿宋" w:hAnsi="仿宋" w:cs="仿宋" w:hint="eastAsia"/>
            <w:lang w:eastAsia="zh-CN"/>
          </w:rPr>
          <w:t>一、经济影响分析</w:t>
        </w:r>
        <w:r>
          <w:tab/>
        </w:r>
        <w:r>
          <w:fldChar w:fldCharType="begin"/>
        </w:r>
        <w:r>
          <w:instrText xml:space="preserve"> PAGEREF _Toc2820 \h </w:instrText>
        </w:r>
        <w:r>
          <w:fldChar w:fldCharType="separate"/>
        </w:r>
        <w:r>
          <w:t>3</w:t>
        </w:r>
        <w:r>
          <w:fldChar w:fldCharType="end"/>
        </w:r>
      </w:hyperlink>
    </w:p>
    <w:p>
      <w:pPr>
        <w:pStyle w:val="TOC2"/>
        <w:tabs>
          <w:tab w:val="right" w:leader="dot" w:pos="8306"/>
        </w:tabs>
      </w:pPr>
      <w:hyperlink w:anchor="_Toc21275" w:history="1">
        <w:r>
          <w:rPr>
            <w:rFonts w:ascii="仿宋" w:eastAsia="仿宋" w:hAnsi="仿宋" w:cs="仿宋" w:hint="eastAsia"/>
            <w:lang w:eastAsia="zh-CN"/>
          </w:rPr>
          <w:t>(一)、经济费用效益或费用效果分析</w:t>
        </w:r>
        <w:r>
          <w:tab/>
        </w:r>
        <w:r>
          <w:fldChar w:fldCharType="begin"/>
        </w:r>
        <w:r>
          <w:instrText xml:space="preserve"> PAGEREF _Toc21275 \h </w:instrText>
        </w:r>
        <w:r>
          <w:fldChar w:fldCharType="separate"/>
        </w:r>
        <w:r>
          <w:t>3</w:t>
        </w:r>
        <w:r>
          <w:fldChar w:fldCharType="end"/>
        </w:r>
      </w:hyperlink>
    </w:p>
    <w:p>
      <w:pPr>
        <w:pStyle w:val="TOC2"/>
        <w:tabs>
          <w:tab w:val="right" w:leader="dot" w:pos="8306"/>
        </w:tabs>
      </w:pPr>
      <w:hyperlink w:anchor="_Toc6755" w:history="1">
        <w:r>
          <w:rPr>
            <w:rFonts w:ascii="仿宋" w:eastAsia="仿宋" w:hAnsi="仿宋" w:cs="仿宋" w:hint="eastAsia"/>
            <w:lang w:eastAsia="zh-CN"/>
          </w:rPr>
          <w:t>(二)、行业影响分析</w:t>
        </w:r>
        <w:r>
          <w:tab/>
        </w:r>
        <w:r>
          <w:fldChar w:fldCharType="begin"/>
        </w:r>
        <w:r>
          <w:instrText xml:space="preserve"> PAGEREF _Toc6755 \h </w:instrText>
        </w:r>
        <w:r>
          <w:fldChar w:fldCharType="separate"/>
        </w:r>
        <w:r>
          <w:t>5</w:t>
        </w:r>
        <w:r>
          <w:fldChar w:fldCharType="end"/>
        </w:r>
      </w:hyperlink>
    </w:p>
    <w:p>
      <w:pPr>
        <w:pStyle w:val="TOC2"/>
        <w:tabs>
          <w:tab w:val="right" w:leader="dot" w:pos="8306"/>
        </w:tabs>
      </w:pPr>
      <w:hyperlink w:anchor="_Toc2963" w:history="1">
        <w:r>
          <w:rPr>
            <w:rFonts w:ascii="仿宋" w:eastAsia="仿宋" w:hAnsi="仿宋" w:cs="仿宋" w:hint="eastAsia"/>
            <w:lang w:eastAsia="zh-CN"/>
          </w:rPr>
          <w:t>(三)、区域经济影响分析</w:t>
        </w:r>
        <w:r>
          <w:tab/>
        </w:r>
        <w:r>
          <w:fldChar w:fldCharType="begin"/>
        </w:r>
        <w:r>
          <w:instrText xml:space="preserve"> PAGEREF _Toc2963 \h </w:instrText>
        </w:r>
        <w:r>
          <w:fldChar w:fldCharType="separate"/>
        </w:r>
        <w:r>
          <w:t>7</w:t>
        </w:r>
        <w:r>
          <w:fldChar w:fldCharType="end"/>
        </w:r>
      </w:hyperlink>
    </w:p>
    <w:p>
      <w:pPr>
        <w:pStyle w:val="TOC2"/>
        <w:tabs>
          <w:tab w:val="right" w:leader="dot" w:pos="8306"/>
        </w:tabs>
      </w:pPr>
      <w:hyperlink w:anchor="_Toc12766" w:history="1">
        <w:r>
          <w:rPr>
            <w:rFonts w:ascii="仿宋" w:eastAsia="仿宋" w:hAnsi="仿宋" w:cs="仿宋" w:hint="eastAsia"/>
            <w:lang w:eastAsia="zh-CN"/>
          </w:rPr>
          <w:t>(四)、宏观经济影响分析</w:t>
        </w:r>
        <w:r>
          <w:tab/>
        </w:r>
        <w:r>
          <w:fldChar w:fldCharType="begin"/>
        </w:r>
        <w:r>
          <w:instrText xml:space="preserve"> PAGEREF _Toc12766 \h </w:instrText>
        </w:r>
        <w:r>
          <w:fldChar w:fldCharType="separate"/>
        </w:r>
        <w:r>
          <w:t>8</w:t>
        </w:r>
        <w:r>
          <w:fldChar w:fldCharType="end"/>
        </w:r>
      </w:hyperlink>
    </w:p>
    <w:p>
      <w:pPr>
        <w:pStyle w:val="TOC1"/>
        <w:tabs>
          <w:tab w:val="right" w:leader="dot" w:pos="8306"/>
        </w:tabs>
      </w:pPr>
      <w:hyperlink w:anchor="_Toc9370" w:history="1">
        <w:r>
          <w:rPr>
            <w:rFonts w:ascii="仿宋" w:eastAsia="仿宋" w:hAnsi="仿宋" w:cs="仿宋" w:hint="eastAsia"/>
            <w:lang w:eastAsia="zh-CN"/>
          </w:rPr>
          <w:t>二、资源开发及综合利用分析</w:t>
        </w:r>
        <w:r>
          <w:tab/>
        </w:r>
        <w:r>
          <w:fldChar w:fldCharType="begin"/>
        </w:r>
        <w:r>
          <w:instrText xml:space="preserve"> PAGEREF _Toc9370 \h </w:instrText>
        </w:r>
        <w:r>
          <w:fldChar w:fldCharType="separate"/>
        </w:r>
        <w:r>
          <w:t>9</w:t>
        </w:r>
        <w:r>
          <w:fldChar w:fldCharType="end"/>
        </w:r>
      </w:hyperlink>
    </w:p>
    <w:p>
      <w:pPr>
        <w:pStyle w:val="TOC2"/>
        <w:tabs>
          <w:tab w:val="right" w:leader="dot" w:pos="8306"/>
        </w:tabs>
      </w:pPr>
      <w:hyperlink w:anchor="_Toc25083" w:history="1">
        <w:r>
          <w:rPr>
            <w:rFonts w:ascii="仿宋" w:eastAsia="仿宋" w:hAnsi="仿宋" w:cs="仿宋" w:hint="eastAsia"/>
            <w:lang w:eastAsia="zh-CN"/>
          </w:rPr>
          <w:t>(一)、资源开发方案</w:t>
        </w:r>
        <w:r>
          <w:tab/>
        </w:r>
        <w:r>
          <w:fldChar w:fldCharType="begin"/>
        </w:r>
        <w:r>
          <w:instrText xml:space="preserve"> PAGEREF _Toc25083 \h </w:instrText>
        </w:r>
        <w:r>
          <w:fldChar w:fldCharType="separate"/>
        </w:r>
        <w:r>
          <w:t>9</w:t>
        </w:r>
        <w:r>
          <w:fldChar w:fldCharType="end"/>
        </w:r>
      </w:hyperlink>
    </w:p>
    <w:p>
      <w:pPr>
        <w:pStyle w:val="TOC2"/>
        <w:tabs>
          <w:tab w:val="right" w:leader="dot" w:pos="8306"/>
        </w:tabs>
      </w:pPr>
      <w:hyperlink w:anchor="_Toc21966" w:history="1">
        <w:r>
          <w:rPr>
            <w:rFonts w:ascii="仿宋" w:eastAsia="仿宋" w:hAnsi="仿宋" w:cs="仿宋" w:hint="eastAsia"/>
            <w:lang w:eastAsia="zh-CN"/>
          </w:rPr>
          <w:t>(二)、资源利用方案</w:t>
        </w:r>
        <w:r>
          <w:tab/>
        </w:r>
        <w:r>
          <w:fldChar w:fldCharType="begin"/>
        </w:r>
        <w:r>
          <w:instrText xml:space="preserve"> PAGEREF _Toc21966 \h </w:instrText>
        </w:r>
        <w:r>
          <w:fldChar w:fldCharType="separate"/>
        </w:r>
        <w:r>
          <w:t>11</w:t>
        </w:r>
        <w:r>
          <w:fldChar w:fldCharType="end"/>
        </w:r>
      </w:hyperlink>
    </w:p>
    <w:p>
      <w:pPr>
        <w:pStyle w:val="TOC2"/>
        <w:tabs>
          <w:tab w:val="right" w:leader="dot" w:pos="8306"/>
        </w:tabs>
      </w:pPr>
      <w:hyperlink w:anchor="_Toc28770" w:history="1">
        <w:r>
          <w:rPr>
            <w:rFonts w:ascii="仿宋" w:eastAsia="仿宋" w:hAnsi="仿宋" w:cs="仿宋" w:hint="eastAsia"/>
            <w:lang w:eastAsia="zh-CN"/>
          </w:rPr>
          <w:t>(三)、资源节约措施</w:t>
        </w:r>
        <w:r>
          <w:tab/>
        </w:r>
        <w:r>
          <w:fldChar w:fldCharType="begin"/>
        </w:r>
        <w:r>
          <w:instrText xml:space="preserve"> PAGEREF _Toc28770 \h </w:instrText>
        </w:r>
        <w:r>
          <w:fldChar w:fldCharType="separate"/>
        </w:r>
        <w:r>
          <w:t>12</w:t>
        </w:r>
        <w:r>
          <w:fldChar w:fldCharType="end"/>
        </w:r>
      </w:hyperlink>
    </w:p>
    <w:p>
      <w:pPr>
        <w:pStyle w:val="TOC1"/>
        <w:tabs>
          <w:tab w:val="right" w:leader="dot" w:pos="8306"/>
        </w:tabs>
      </w:pPr>
      <w:hyperlink w:anchor="_Toc4267" w:history="1">
        <w:r>
          <w:rPr>
            <w:rFonts w:ascii="仿宋" w:eastAsia="仿宋" w:hAnsi="仿宋" w:cs="仿宋" w:hint="eastAsia"/>
            <w:lang w:eastAsia="zh-CN"/>
          </w:rPr>
          <w:t>三、社会影响分析</w:t>
        </w:r>
        <w:r>
          <w:tab/>
        </w:r>
        <w:r>
          <w:fldChar w:fldCharType="begin"/>
        </w:r>
        <w:r>
          <w:instrText xml:space="preserve"> PAGEREF _Toc4267 \h </w:instrText>
        </w:r>
        <w:r>
          <w:fldChar w:fldCharType="separate"/>
        </w:r>
        <w:r>
          <w:t>13</w:t>
        </w:r>
        <w:r>
          <w:fldChar w:fldCharType="end"/>
        </w:r>
      </w:hyperlink>
    </w:p>
    <w:p>
      <w:pPr>
        <w:pStyle w:val="TOC2"/>
        <w:tabs>
          <w:tab w:val="right" w:leader="dot" w:pos="8306"/>
        </w:tabs>
      </w:pPr>
      <w:hyperlink w:anchor="_Toc10549" w:history="1">
        <w:r>
          <w:rPr>
            <w:rFonts w:ascii="仿宋" w:eastAsia="仿宋" w:hAnsi="仿宋" w:cs="仿宋" w:hint="eastAsia"/>
            <w:lang w:eastAsia="zh-CN"/>
          </w:rPr>
          <w:t>(一)、社会影响效果分析</w:t>
        </w:r>
        <w:r>
          <w:tab/>
        </w:r>
        <w:r>
          <w:fldChar w:fldCharType="begin"/>
        </w:r>
        <w:r>
          <w:instrText xml:space="preserve"> PAGEREF _Toc10549 \h </w:instrText>
        </w:r>
        <w:r>
          <w:fldChar w:fldCharType="separate"/>
        </w:r>
        <w:r>
          <w:t>13</w:t>
        </w:r>
        <w:r>
          <w:fldChar w:fldCharType="end"/>
        </w:r>
      </w:hyperlink>
    </w:p>
    <w:p>
      <w:pPr>
        <w:pStyle w:val="TOC2"/>
        <w:tabs>
          <w:tab w:val="right" w:leader="dot" w:pos="8306"/>
        </w:tabs>
      </w:pPr>
      <w:hyperlink w:anchor="_Toc22294" w:history="1">
        <w:r>
          <w:rPr>
            <w:rFonts w:ascii="仿宋" w:eastAsia="仿宋" w:hAnsi="仿宋" w:cs="仿宋" w:hint="eastAsia"/>
            <w:lang w:eastAsia="zh-CN"/>
          </w:rPr>
          <w:t>(二)、社会适应性分析</w:t>
        </w:r>
        <w:r>
          <w:tab/>
        </w:r>
        <w:r>
          <w:fldChar w:fldCharType="begin"/>
        </w:r>
        <w:r>
          <w:instrText xml:space="preserve"> PAGEREF _Toc22294 \h </w:instrText>
        </w:r>
        <w:r>
          <w:fldChar w:fldCharType="separate"/>
        </w:r>
        <w:r>
          <w:t>15</w:t>
        </w:r>
        <w:r>
          <w:fldChar w:fldCharType="end"/>
        </w:r>
      </w:hyperlink>
    </w:p>
    <w:p>
      <w:pPr>
        <w:pStyle w:val="TOC2"/>
        <w:tabs>
          <w:tab w:val="right" w:leader="dot" w:pos="8306"/>
        </w:tabs>
      </w:pPr>
      <w:hyperlink w:anchor="_Toc31714" w:history="1">
        <w:r>
          <w:rPr>
            <w:rFonts w:ascii="仿宋" w:eastAsia="仿宋" w:hAnsi="仿宋" w:cs="仿宋" w:hint="eastAsia"/>
            <w:lang w:eastAsia="zh-CN"/>
          </w:rPr>
          <w:t>(三)、社会风险及对策分析</w:t>
        </w:r>
        <w:r>
          <w:tab/>
        </w:r>
        <w:r>
          <w:fldChar w:fldCharType="begin"/>
        </w:r>
        <w:r>
          <w:instrText xml:space="preserve"> PAGEREF _Toc31714 \h </w:instrText>
        </w:r>
        <w:r>
          <w:fldChar w:fldCharType="separate"/>
        </w:r>
        <w:r>
          <w:t>17</w:t>
        </w:r>
        <w:r>
          <w:fldChar w:fldCharType="end"/>
        </w:r>
      </w:hyperlink>
    </w:p>
    <w:p>
      <w:pPr>
        <w:pStyle w:val="TOC1"/>
        <w:tabs>
          <w:tab w:val="right" w:leader="dot" w:pos="8306"/>
        </w:tabs>
      </w:pPr>
      <w:hyperlink w:anchor="_Toc866" w:history="1">
        <w:r>
          <w:rPr>
            <w:rFonts w:ascii="仿宋" w:eastAsia="仿宋" w:hAnsi="仿宋" w:cs="仿宋" w:hint="eastAsia"/>
            <w:lang w:eastAsia="zh-CN"/>
          </w:rPr>
          <w:t>四、建设风险评估分析</w:t>
        </w:r>
        <w:r>
          <w:tab/>
        </w:r>
        <w:r>
          <w:fldChar w:fldCharType="begin"/>
        </w:r>
        <w:r>
          <w:instrText xml:space="preserve"> PAGEREF _Toc866 \h </w:instrText>
        </w:r>
        <w:r>
          <w:fldChar w:fldCharType="separate"/>
        </w:r>
        <w:r>
          <w:t>20</w:t>
        </w:r>
        <w:r>
          <w:fldChar w:fldCharType="end"/>
        </w:r>
      </w:hyperlink>
    </w:p>
    <w:p>
      <w:pPr>
        <w:pStyle w:val="TOC2"/>
        <w:tabs>
          <w:tab w:val="right" w:leader="dot" w:pos="8306"/>
        </w:tabs>
      </w:pPr>
      <w:hyperlink w:anchor="_Toc18341" w:history="1">
        <w:r>
          <w:rPr>
            <w:rFonts w:ascii="仿宋" w:eastAsia="仿宋" w:hAnsi="仿宋" w:cs="仿宋" w:hint="eastAsia"/>
            <w:lang w:eastAsia="zh-CN"/>
          </w:rPr>
          <w:t>(一)、政策风险分析</w:t>
        </w:r>
        <w:r>
          <w:tab/>
        </w:r>
        <w:r>
          <w:fldChar w:fldCharType="begin"/>
        </w:r>
        <w:r>
          <w:instrText xml:space="preserve"> PAGEREF _Toc18341 \h </w:instrText>
        </w:r>
        <w:r>
          <w:fldChar w:fldCharType="separate"/>
        </w:r>
        <w:r>
          <w:t>20</w:t>
        </w:r>
        <w:r>
          <w:fldChar w:fldCharType="end"/>
        </w:r>
      </w:hyperlink>
    </w:p>
    <w:p>
      <w:pPr>
        <w:pStyle w:val="TOC2"/>
        <w:tabs>
          <w:tab w:val="right" w:leader="dot" w:pos="8306"/>
        </w:tabs>
      </w:pPr>
      <w:hyperlink w:anchor="_Toc30020" w:history="1">
        <w:r>
          <w:rPr>
            <w:rFonts w:ascii="仿宋" w:eastAsia="仿宋" w:hAnsi="仿宋" w:cs="仿宋" w:hint="eastAsia"/>
            <w:lang w:eastAsia="zh-CN"/>
          </w:rPr>
          <w:t>(二)、社会风险分析</w:t>
        </w:r>
        <w:r>
          <w:tab/>
        </w:r>
        <w:r>
          <w:fldChar w:fldCharType="begin"/>
        </w:r>
        <w:r>
          <w:instrText xml:space="preserve"> PAGEREF _Toc30020 \h </w:instrText>
        </w:r>
        <w:r>
          <w:fldChar w:fldCharType="separate"/>
        </w:r>
        <w:r>
          <w:t>21</w:t>
        </w:r>
        <w:r>
          <w:fldChar w:fldCharType="end"/>
        </w:r>
      </w:hyperlink>
    </w:p>
    <w:p>
      <w:pPr>
        <w:pStyle w:val="TOC2"/>
        <w:tabs>
          <w:tab w:val="right" w:leader="dot" w:pos="8306"/>
        </w:tabs>
      </w:pPr>
      <w:hyperlink w:anchor="_Toc7456" w:history="1">
        <w:r>
          <w:rPr>
            <w:rFonts w:ascii="仿宋" w:eastAsia="仿宋" w:hAnsi="仿宋" w:cs="仿宋" w:hint="eastAsia"/>
            <w:lang w:eastAsia="zh-CN"/>
          </w:rPr>
          <w:t>(三)、市场风险分析</w:t>
        </w:r>
        <w:r>
          <w:tab/>
        </w:r>
        <w:r>
          <w:fldChar w:fldCharType="begin"/>
        </w:r>
        <w:r>
          <w:instrText xml:space="preserve"> PAGEREF _Toc7456 \h </w:instrText>
        </w:r>
        <w:r>
          <w:fldChar w:fldCharType="separate"/>
        </w:r>
        <w:r>
          <w:t>23</w:t>
        </w:r>
        <w:r>
          <w:fldChar w:fldCharType="end"/>
        </w:r>
      </w:hyperlink>
    </w:p>
    <w:p>
      <w:pPr>
        <w:pStyle w:val="TOC2"/>
        <w:tabs>
          <w:tab w:val="right" w:leader="dot" w:pos="8306"/>
        </w:tabs>
      </w:pPr>
      <w:hyperlink w:anchor="_Toc29582" w:history="1">
        <w:r>
          <w:rPr>
            <w:rFonts w:ascii="仿宋" w:eastAsia="仿宋" w:hAnsi="仿宋" w:cs="仿宋" w:hint="eastAsia"/>
            <w:lang w:eastAsia="zh-CN"/>
          </w:rPr>
          <w:t>(四)、资金风险分析</w:t>
        </w:r>
        <w:r>
          <w:tab/>
        </w:r>
        <w:r>
          <w:fldChar w:fldCharType="begin"/>
        </w:r>
        <w:r>
          <w:instrText xml:space="preserve"> PAGEREF _Toc29582 \h </w:instrText>
        </w:r>
        <w:r>
          <w:fldChar w:fldCharType="separate"/>
        </w:r>
        <w:r>
          <w:t>24</w:t>
        </w:r>
        <w:r>
          <w:fldChar w:fldCharType="end"/>
        </w:r>
      </w:hyperlink>
    </w:p>
    <w:p>
      <w:pPr>
        <w:pStyle w:val="TOC2"/>
        <w:tabs>
          <w:tab w:val="right" w:leader="dot" w:pos="8306"/>
        </w:tabs>
      </w:pPr>
      <w:hyperlink w:anchor="_Toc9651" w:history="1">
        <w:r>
          <w:rPr>
            <w:rFonts w:ascii="仿宋" w:eastAsia="仿宋" w:hAnsi="仿宋" w:cs="仿宋" w:hint="eastAsia"/>
            <w:lang w:eastAsia="zh-CN"/>
          </w:rPr>
          <w:t>(五)、技术风险分析</w:t>
        </w:r>
        <w:r>
          <w:tab/>
        </w:r>
        <w:r>
          <w:fldChar w:fldCharType="begin"/>
        </w:r>
        <w:r>
          <w:instrText xml:space="preserve"> PAGEREF _Toc9651 \h </w:instrText>
        </w:r>
        <w:r>
          <w:fldChar w:fldCharType="separate"/>
        </w:r>
        <w:r>
          <w:t>25</w:t>
        </w:r>
        <w:r>
          <w:fldChar w:fldCharType="end"/>
        </w:r>
      </w:hyperlink>
    </w:p>
    <w:p>
      <w:pPr>
        <w:pStyle w:val="TOC2"/>
        <w:tabs>
          <w:tab w:val="right" w:leader="dot" w:pos="8306"/>
        </w:tabs>
      </w:pPr>
      <w:hyperlink w:anchor="_Toc20654" w:history="1">
        <w:r>
          <w:rPr>
            <w:rFonts w:ascii="仿宋" w:eastAsia="仿宋" w:hAnsi="仿宋" w:cs="仿宋" w:hint="eastAsia"/>
            <w:lang w:eastAsia="zh-CN"/>
          </w:rPr>
          <w:t>(六)、财务风险分析</w:t>
        </w:r>
        <w:r>
          <w:tab/>
        </w:r>
        <w:r>
          <w:fldChar w:fldCharType="begin"/>
        </w:r>
        <w:r>
          <w:instrText xml:space="preserve"> PAGEREF _Toc20654 \h </w:instrText>
        </w:r>
        <w:r>
          <w:fldChar w:fldCharType="separate"/>
        </w:r>
        <w:r>
          <w:t>26</w:t>
        </w:r>
        <w:r>
          <w:fldChar w:fldCharType="end"/>
        </w:r>
      </w:hyperlink>
    </w:p>
    <w:p>
      <w:pPr>
        <w:pStyle w:val="TOC2"/>
        <w:tabs>
          <w:tab w:val="right" w:leader="dot" w:pos="8306"/>
        </w:tabs>
      </w:pPr>
      <w:hyperlink w:anchor="_Toc9839" w:history="1">
        <w:r>
          <w:rPr>
            <w:rFonts w:ascii="仿宋" w:eastAsia="仿宋" w:hAnsi="仿宋" w:cs="仿宋" w:hint="eastAsia"/>
            <w:lang w:eastAsia="zh-CN"/>
          </w:rPr>
          <w:t>(七)、管理风险分析</w:t>
        </w:r>
        <w:r>
          <w:tab/>
        </w:r>
        <w:r>
          <w:fldChar w:fldCharType="begin"/>
        </w:r>
        <w:r>
          <w:instrText xml:space="preserve"> PAGEREF _Toc9839 \h </w:instrText>
        </w:r>
        <w:r>
          <w:fldChar w:fldCharType="separate"/>
        </w:r>
        <w:r>
          <w:t>28</w:t>
        </w:r>
        <w:r>
          <w:fldChar w:fldCharType="end"/>
        </w:r>
      </w:hyperlink>
    </w:p>
    <w:p>
      <w:pPr>
        <w:pStyle w:val="TOC2"/>
        <w:tabs>
          <w:tab w:val="right" w:leader="dot" w:pos="8306"/>
        </w:tabs>
      </w:pPr>
      <w:hyperlink w:anchor="_Toc4166" w:history="1">
        <w:r>
          <w:rPr>
            <w:rFonts w:ascii="仿宋" w:eastAsia="仿宋" w:hAnsi="仿宋" w:cs="仿宋" w:hint="eastAsia"/>
            <w:lang w:eastAsia="zh-CN"/>
          </w:rPr>
          <w:t>(八)、其它风险分析</w:t>
        </w:r>
        <w:r>
          <w:tab/>
        </w:r>
        <w:r>
          <w:fldChar w:fldCharType="begin"/>
        </w:r>
        <w:r>
          <w:instrText xml:space="preserve"> PAGEREF _Toc4166 \h </w:instrText>
        </w:r>
        <w:r>
          <w:fldChar w:fldCharType="separate"/>
        </w:r>
        <w:r>
          <w:t>29</w:t>
        </w:r>
        <w:r>
          <w:fldChar w:fldCharType="end"/>
        </w:r>
      </w:hyperlink>
    </w:p>
    <w:p>
      <w:pPr>
        <w:pStyle w:val="TOC2"/>
        <w:tabs>
          <w:tab w:val="right" w:leader="dot" w:pos="8306"/>
        </w:tabs>
      </w:pPr>
      <w:hyperlink w:anchor="_Toc995" w:history="1">
        <w:r>
          <w:rPr>
            <w:rFonts w:ascii="仿宋" w:eastAsia="仿宋" w:hAnsi="仿宋" w:cs="仿宋" w:hint="eastAsia"/>
            <w:lang w:eastAsia="zh-CN"/>
          </w:rPr>
          <w:t>(九)、社会影响评估</w:t>
        </w:r>
        <w:r>
          <w:tab/>
        </w:r>
        <w:r>
          <w:fldChar w:fldCharType="begin"/>
        </w:r>
        <w:r>
          <w:instrText xml:space="preserve"> PAGEREF _Toc995 \h </w:instrText>
        </w:r>
        <w:r>
          <w:fldChar w:fldCharType="separate"/>
        </w:r>
        <w:r>
          <w:t>31</w:t>
        </w:r>
        <w:r>
          <w:fldChar w:fldCharType="end"/>
        </w:r>
      </w:hyperlink>
    </w:p>
    <w:p>
      <w:pPr>
        <w:pStyle w:val="TOC1"/>
        <w:tabs>
          <w:tab w:val="right" w:leader="dot" w:pos="8306"/>
        </w:tabs>
      </w:pPr>
      <w:hyperlink w:anchor="_Toc32341" w:history="1">
        <w:r>
          <w:rPr>
            <w:rFonts w:ascii="仿宋" w:eastAsia="仿宋" w:hAnsi="仿宋" w:cs="仿宋" w:hint="eastAsia"/>
            <w:lang w:eastAsia="zh-CN"/>
          </w:rPr>
          <w:t>五、项目选址研究</w:t>
        </w:r>
        <w:r>
          <w:tab/>
        </w:r>
        <w:r>
          <w:fldChar w:fldCharType="begin"/>
        </w:r>
        <w:r>
          <w:instrText xml:space="preserve"> PAGEREF _Toc32341 \h </w:instrText>
        </w:r>
        <w:r>
          <w:fldChar w:fldCharType="separate"/>
        </w:r>
        <w:r>
          <w:t>33</w:t>
        </w:r>
        <w:r>
          <w:fldChar w:fldCharType="end"/>
        </w:r>
      </w:hyperlink>
    </w:p>
    <w:p>
      <w:pPr>
        <w:pStyle w:val="TOC2"/>
        <w:tabs>
          <w:tab w:val="right" w:leader="dot" w:pos="8306"/>
        </w:tabs>
      </w:pPr>
      <w:hyperlink w:anchor="_Toc5396" w:history="1">
        <w:r>
          <w:rPr>
            <w:rFonts w:ascii="仿宋" w:eastAsia="仿宋" w:hAnsi="仿宋" w:cs="仿宋" w:hint="eastAsia"/>
            <w:lang w:eastAsia="zh-CN"/>
          </w:rPr>
          <w:t>(一)、项目选址原则</w:t>
        </w:r>
        <w:r>
          <w:tab/>
        </w:r>
        <w:r>
          <w:fldChar w:fldCharType="begin"/>
        </w:r>
        <w:r>
          <w:instrText xml:space="preserve"> PAGEREF _Toc5396 \h </w:instrText>
        </w:r>
        <w:r>
          <w:fldChar w:fldCharType="separate"/>
        </w:r>
        <w:r>
          <w:t>33</w:t>
        </w:r>
        <w:r>
          <w:fldChar w:fldCharType="end"/>
        </w:r>
      </w:hyperlink>
    </w:p>
    <w:p>
      <w:pPr>
        <w:pStyle w:val="TOC2"/>
        <w:tabs>
          <w:tab w:val="right" w:leader="dot" w:pos="8306"/>
        </w:tabs>
      </w:pPr>
      <w:hyperlink w:anchor="_Toc27844" w:history="1">
        <w:r>
          <w:rPr>
            <w:rFonts w:ascii="仿宋" w:eastAsia="仿宋" w:hAnsi="仿宋" w:cs="仿宋" w:hint="eastAsia"/>
            <w:lang w:eastAsia="zh-CN"/>
          </w:rPr>
          <w:t>(二)、项目选址</w:t>
        </w:r>
        <w:r>
          <w:tab/>
        </w:r>
        <w:r>
          <w:fldChar w:fldCharType="begin"/>
        </w:r>
        <w:r>
          <w:instrText xml:space="preserve"> PAGEREF _Toc27844 \h </w:instrText>
        </w:r>
        <w:r>
          <w:fldChar w:fldCharType="separate"/>
        </w:r>
        <w:r>
          <w:t>36</w:t>
        </w:r>
        <w:r>
          <w:fldChar w:fldCharType="end"/>
        </w:r>
      </w:hyperlink>
    </w:p>
    <w:p>
      <w:pPr>
        <w:pStyle w:val="TOC2"/>
        <w:tabs>
          <w:tab w:val="right" w:leader="dot" w:pos="8306"/>
        </w:tabs>
      </w:pPr>
      <w:hyperlink w:anchor="_Toc18265" w:history="1">
        <w:r>
          <w:rPr>
            <w:rFonts w:ascii="仿宋" w:eastAsia="仿宋" w:hAnsi="仿宋" w:cs="仿宋" w:hint="eastAsia"/>
            <w:lang w:eastAsia="zh-CN"/>
          </w:rPr>
          <w:t>(三)、建设条件分析</w:t>
        </w:r>
        <w:r>
          <w:tab/>
        </w:r>
        <w:r>
          <w:fldChar w:fldCharType="begin"/>
        </w:r>
        <w:r>
          <w:instrText xml:space="preserve"> PAGEREF _Toc18265 \h </w:instrText>
        </w:r>
        <w:r>
          <w:fldChar w:fldCharType="separate"/>
        </w:r>
        <w:r>
          <w:t>38</w:t>
        </w:r>
        <w:r>
          <w:fldChar w:fldCharType="end"/>
        </w:r>
      </w:hyperlink>
    </w:p>
    <w:p>
      <w:pPr>
        <w:pStyle w:val="TOC2"/>
        <w:tabs>
          <w:tab w:val="right" w:leader="dot" w:pos="8306"/>
        </w:tabs>
      </w:pPr>
      <w:hyperlink w:anchor="_Toc12895" w:history="1">
        <w:r>
          <w:rPr>
            <w:rFonts w:ascii="仿宋" w:eastAsia="仿宋" w:hAnsi="仿宋" w:cs="仿宋" w:hint="eastAsia"/>
            <w:lang w:eastAsia="zh-CN"/>
          </w:rPr>
          <w:t>(四)、用地控制指标</w:t>
        </w:r>
        <w:r>
          <w:tab/>
        </w:r>
        <w:r>
          <w:fldChar w:fldCharType="begin"/>
        </w:r>
        <w:r>
          <w:instrText xml:space="preserve"> PAGEREF _Toc12895 \h </w:instrText>
        </w:r>
        <w:r>
          <w:fldChar w:fldCharType="separate"/>
        </w:r>
        <w:r>
          <w:t>39</w:t>
        </w:r>
        <w:r>
          <w:fldChar w:fldCharType="end"/>
        </w:r>
      </w:hyperlink>
    </w:p>
    <w:p>
      <w:pPr>
        <w:pStyle w:val="TOC2"/>
        <w:tabs>
          <w:tab w:val="right" w:leader="dot" w:pos="8306"/>
        </w:tabs>
      </w:pPr>
      <w:hyperlink w:anchor="_Toc25074" w:history="1">
        <w:r>
          <w:rPr>
            <w:rFonts w:ascii="仿宋" w:eastAsia="仿宋" w:hAnsi="仿宋" w:cs="仿宋" w:hint="eastAsia"/>
            <w:lang w:eastAsia="zh-CN"/>
          </w:rPr>
          <w:t>(五)、地总体要求</w:t>
        </w:r>
        <w:r>
          <w:tab/>
        </w:r>
        <w:r>
          <w:fldChar w:fldCharType="begin"/>
        </w:r>
        <w:r>
          <w:instrText xml:space="preserve"> PAGEREF _Toc25074 \h </w:instrText>
        </w:r>
        <w:r>
          <w:fldChar w:fldCharType="separate"/>
        </w:r>
        <w:r>
          <w:t>41</w:t>
        </w:r>
        <w:r>
          <w:fldChar w:fldCharType="end"/>
        </w:r>
      </w:hyperlink>
    </w:p>
    <w:p>
      <w:pPr>
        <w:pStyle w:val="TOC2"/>
        <w:tabs>
          <w:tab w:val="right" w:leader="dot" w:pos="8306"/>
        </w:tabs>
      </w:pPr>
      <w:hyperlink w:anchor="_Toc7799" w:history="1">
        <w:r>
          <w:rPr>
            <w:rFonts w:ascii="仿宋" w:eastAsia="仿宋" w:hAnsi="仿宋" w:cs="仿宋" w:hint="eastAsia"/>
            <w:lang w:eastAsia="zh-CN"/>
          </w:rPr>
          <w:t>(六)、节约用地措施</w:t>
        </w:r>
        <w:r>
          <w:tab/>
        </w:r>
        <w:r>
          <w:fldChar w:fldCharType="begin"/>
        </w:r>
        <w:r>
          <w:instrText xml:space="preserve"> PAGEREF _Toc7799 \h </w:instrText>
        </w:r>
        <w:r>
          <w:fldChar w:fldCharType="separate"/>
        </w:r>
        <w:r>
          <w:t>42</w:t>
        </w:r>
        <w:r>
          <w:fldChar w:fldCharType="end"/>
        </w:r>
      </w:hyperlink>
    </w:p>
    <w:p>
      <w:pPr>
        <w:pStyle w:val="TOC2"/>
        <w:tabs>
          <w:tab w:val="right" w:leader="dot" w:pos="8306"/>
        </w:tabs>
      </w:pPr>
      <w:hyperlink w:anchor="_Toc28572" w:history="1">
        <w:r>
          <w:rPr>
            <w:rFonts w:ascii="仿宋" w:eastAsia="仿宋" w:hAnsi="仿宋" w:cs="仿宋" w:hint="eastAsia"/>
            <w:lang w:eastAsia="zh-CN"/>
          </w:rPr>
          <w:t>(七)、选址综合评价</w:t>
        </w:r>
        <w:r>
          <w:tab/>
        </w:r>
        <w:r>
          <w:fldChar w:fldCharType="begin"/>
        </w:r>
        <w:r>
          <w:instrText xml:space="preserve"> PAGEREF _Toc28572 \h </w:instrText>
        </w:r>
        <w:r>
          <w:fldChar w:fldCharType="separate"/>
        </w:r>
        <w:r>
          <w:t>43</w:t>
        </w:r>
        <w:r>
          <w:fldChar w:fldCharType="end"/>
        </w:r>
      </w:hyperlink>
    </w:p>
    <w:p>
      <w:pPr>
        <w:pStyle w:val="TOC1"/>
        <w:tabs>
          <w:tab w:val="right" w:leader="dot" w:pos="8306"/>
        </w:tabs>
      </w:pPr>
      <w:hyperlink w:anchor="_Toc28359" w:history="1">
        <w:r>
          <w:rPr>
            <w:rFonts w:ascii="仿宋" w:eastAsia="仿宋" w:hAnsi="仿宋" w:cs="仿宋" w:hint="eastAsia"/>
            <w:lang w:eastAsia="zh-CN"/>
          </w:rPr>
          <w:t>六、背景、必要性分析</w:t>
        </w:r>
        <w:r>
          <w:tab/>
        </w:r>
        <w:r>
          <w:fldChar w:fldCharType="begin"/>
        </w:r>
        <w:r>
          <w:instrText xml:space="preserve"> PAGEREF _Toc28359 \h </w:instrText>
        </w:r>
        <w:r>
          <w:fldChar w:fldCharType="separate"/>
        </w:r>
        <w:r>
          <w:t>44</w:t>
        </w:r>
        <w:r>
          <w:fldChar w:fldCharType="end"/>
        </w:r>
      </w:hyperlink>
    </w:p>
    <w:p>
      <w:pPr>
        <w:pStyle w:val="TOC2"/>
        <w:tabs>
          <w:tab w:val="right" w:leader="dot" w:pos="8306"/>
        </w:tabs>
      </w:pPr>
      <w:hyperlink w:anchor="_Toc17767" w:history="1">
        <w:r>
          <w:rPr>
            <w:rFonts w:ascii="仿宋" w:eastAsia="仿宋" w:hAnsi="仿宋" w:cs="仿宋" w:hint="eastAsia"/>
            <w:lang w:eastAsia="zh-CN"/>
          </w:rPr>
          <w:t>(一)、项目建设背景</w:t>
        </w:r>
        <w:r>
          <w:tab/>
        </w:r>
        <w:r>
          <w:fldChar w:fldCharType="begin"/>
        </w:r>
        <w:r>
          <w:instrText xml:space="preserve"> PAGEREF _Toc17767 \h </w:instrText>
        </w:r>
        <w:r>
          <w:fldChar w:fldCharType="separate"/>
        </w:r>
        <w:r>
          <w:t>44</w:t>
        </w:r>
        <w:r>
          <w:fldChar w:fldCharType="end"/>
        </w:r>
      </w:hyperlink>
    </w:p>
    <w:p>
      <w:pPr>
        <w:pStyle w:val="TOC2"/>
        <w:tabs>
          <w:tab w:val="right" w:leader="dot" w:pos="8306"/>
        </w:tabs>
      </w:pPr>
      <w:hyperlink w:anchor="_Toc339" w:history="1">
        <w:r>
          <w:rPr>
            <w:rFonts w:ascii="仿宋" w:eastAsia="仿宋" w:hAnsi="仿宋" w:cs="仿宋" w:hint="eastAsia"/>
            <w:lang w:eastAsia="zh-CN"/>
          </w:rPr>
          <w:t>(二)、必要性分析</w:t>
        </w:r>
        <w:r>
          <w:tab/>
        </w:r>
        <w:r>
          <w:fldChar w:fldCharType="begin"/>
        </w:r>
        <w:r>
          <w:instrText xml:space="preserve"> PAGEREF _Toc339 \h </w:instrText>
        </w:r>
        <w:r>
          <w:fldChar w:fldCharType="separate"/>
        </w:r>
        <w:r>
          <w:t>45</w:t>
        </w:r>
        <w:r>
          <w:fldChar w:fldCharType="end"/>
        </w:r>
      </w:hyperlink>
    </w:p>
    <w:p>
      <w:pPr>
        <w:pStyle w:val="TOC2"/>
        <w:tabs>
          <w:tab w:val="right" w:leader="dot" w:pos="8306"/>
        </w:tabs>
      </w:pPr>
      <w:hyperlink w:anchor="_Toc6554" w:history="1">
        <w:r>
          <w:rPr>
            <w:rFonts w:ascii="仿宋" w:eastAsia="仿宋" w:hAnsi="仿宋" w:cs="仿宋" w:hint="eastAsia"/>
            <w:lang w:eastAsia="zh-CN"/>
          </w:rPr>
          <w:t>(三)、项目建设有利条件</w:t>
        </w:r>
        <w:r>
          <w:tab/>
        </w:r>
        <w:r>
          <w:fldChar w:fldCharType="begin"/>
        </w:r>
        <w:r>
          <w:instrText xml:space="preserve"> PAGEREF _Toc6554 \h </w:instrText>
        </w:r>
        <w:r>
          <w:fldChar w:fldCharType="separate"/>
        </w:r>
        <w:r>
          <w:t>47</w:t>
        </w:r>
        <w:r>
          <w:fldChar w:fldCharType="end"/>
        </w:r>
      </w:hyperlink>
    </w:p>
    <w:p>
      <w:pPr>
        <w:pStyle w:val="TOC1"/>
        <w:tabs>
          <w:tab w:val="right" w:leader="dot" w:pos="8306"/>
        </w:tabs>
      </w:pPr>
      <w:hyperlink w:anchor="_Toc2643" w:history="1">
        <w:r>
          <w:rPr>
            <w:rFonts w:ascii="仿宋" w:eastAsia="仿宋" w:hAnsi="仿宋" w:cs="仿宋" w:hint="eastAsia"/>
            <w:lang w:eastAsia="zh-CN"/>
          </w:rPr>
          <w:t>七、环境保护与治理方案</w:t>
        </w:r>
        <w:r>
          <w:tab/>
        </w:r>
        <w:r>
          <w:fldChar w:fldCharType="begin"/>
        </w:r>
        <w:r>
          <w:instrText xml:space="preserve"> PAGEREF _Toc2643 \h </w:instrText>
        </w:r>
        <w:r>
          <w:fldChar w:fldCharType="separate"/>
        </w:r>
        <w:r>
          <w:t>48</w:t>
        </w:r>
        <w:r>
          <w:fldChar w:fldCharType="end"/>
        </w:r>
      </w:hyperlink>
    </w:p>
    <w:p>
      <w:pPr>
        <w:pStyle w:val="TOC2"/>
        <w:tabs>
          <w:tab w:val="right" w:leader="dot" w:pos="8306"/>
        </w:tabs>
      </w:pPr>
      <w:hyperlink w:anchor="_Toc29297" w:history="1">
        <w:r>
          <w:rPr>
            <w:rFonts w:ascii="仿宋" w:eastAsia="仿宋" w:hAnsi="仿宋" w:cs="仿宋" w:hint="eastAsia"/>
            <w:lang w:eastAsia="zh-CN"/>
          </w:rPr>
          <w:t>(一)、项目环境影响评估</w:t>
        </w:r>
        <w:r>
          <w:tab/>
        </w:r>
        <w:r>
          <w:fldChar w:fldCharType="begin"/>
        </w:r>
        <w:r>
          <w:instrText xml:space="preserve"> PAGEREF _Toc29297 \h </w:instrText>
        </w:r>
        <w:r>
          <w:fldChar w:fldCharType="separate"/>
        </w:r>
        <w:r>
          <w:t>48</w:t>
        </w:r>
        <w:r>
          <w:fldChar w:fldCharType="end"/>
        </w:r>
      </w:hyperlink>
    </w:p>
    <w:p>
      <w:pPr>
        <w:pStyle w:val="TOC2"/>
        <w:tabs>
          <w:tab w:val="right" w:leader="dot" w:pos="8306"/>
        </w:tabs>
      </w:pPr>
      <w:hyperlink w:anchor="_Toc5740" w:history="1">
        <w:r>
          <w:rPr>
            <w:rFonts w:ascii="仿宋" w:eastAsia="仿宋" w:hAnsi="仿宋" w:cs="仿宋" w:hint="eastAsia"/>
            <w:lang w:eastAsia="zh-CN"/>
          </w:rPr>
          <w:t>(二)、环境保护措施与治理方案</w:t>
        </w:r>
        <w:r>
          <w:tab/>
        </w:r>
        <w:r>
          <w:fldChar w:fldCharType="begin"/>
        </w:r>
        <w:r>
          <w:instrText xml:space="preserve"> PAGEREF _Toc5740 \h </w:instrText>
        </w:r>
        <w:r>
          <w:fldChar w:fldCharType="separate"/>
        </w:r>
        <w:r>
          <w:t>49</w:t>
        </w:r>
        <w:r>
          <w:fldChar w:fldCharType="end"/>
        </w:r>
      </w:hyperlink>
    </w:p>
    <w:p>
      <w:pPr>
        <w:pStyle w:val="TOC1"/>
        <w:tabs>
          <w:tab w:val="right" w:leader="dot" w:pos="8306"/>
        </w:tabs>
      </w:pPr>
      <w:hyperlink w:anchor="_Toc13292" w:history="1">
        <w:r>
          <w:rPr>
            <w:rFonts w:ascii="仿宋" w:eastAsia="仿宋" w:hAnsi="仿宋" w:cs="仿宋" w:hint="eastAsia"/>
            <w:lang w:eastAsia="zh-CN"/>
          </w:rPr>
          <w:t>八、安全与应急管理</w:t>
        </w:r>
        <w:r>
          <w:tab/>
        </w:r>
        <w:r>
          <w:fldChar w:fldCharType="begin"/>
        </w:r>
        <w:r>
          <w:instrText xml:space="preserve"> PAGEREF _Toc13292 \h </w:instrText>
        </w:r>
        <w:r>
          <w:fldChar w:fldCharType="separate"/>
        </w:r>
        <w:r>
          <w:t>49</w:t>
        </w:r>
        <w:r>
          <w:fldChar w:fldCharType="end"/>
        </w:r>
      </w:hyperlink>
    </w:p>
    <w:p>
      <w:pPr>
        <w:pStyle w:val="TOC2"/>
        <w:tabs>
          <w:tab w:val="right" w:leader="dot" w:pos="8306"/>
        </w:tabs>
      </w:pPr>
      <w:hyperlink w:anchor="_Toc9158" w:history="1">
        <w:r>
          <w:rPr>
            <w:rFonts w:ascii="仿宋" w:eastAsia="仿宋" w:hAnsi="仿宋" w:cs="仿宋" w:hint="eastAsia"/>
            <w:lang w:eastAsia="zh-CN"/>
          </w:rPr>
          <w:t>(一)、安全生产管理</w:t>
        </w:r>
        <w:r>
          <w:tab/>
        </w:r>
        <w:r>
          <w:fldChar w:fldCharType="begin"/>
        </w:r>
        <w:r>
          <w:instrText xml:space="preserve"> PAGEREF _Toc9158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9" w:history="1">
        <w:r>
          <w:rPr>
            <w:rFonts w:ascii="仿宋" w:eastAsia="仿宋" w:hAnsi="仿宋" w:cs="仿宋" w:hint="eastAsia"/>
            <w:lang w:eastAsia="zh-CN"/>
          </w:rPr>
          <w:t>(二)、应急预案与响应</w:t>
        </w:r>
        <w:r>
          <w:tab/>
        </w:r>
        <w:r>
          <w:fldChar w:fldCharType="begin"/>
        </w:r>
        <w:r>
          <w:instrText xml:space="preserve"> PAGEREF _Toc3349 \h </w:instrText>
        </w:r>
        <w:r>
          <w:fldChar w:fldCharType="separate"/>
        </w:r>
        <w:r>
          <w:t>51</w:t>
        </w:r>
        <w:r>
          <w:fldChar w:fldCharType="end"/>
        </w:r>
      </w:hyperlink>
    </w:p>
    <w:p>
      <w:pPr>
        <w:pStyle w:val="TOC1"/>
        <w:tabs>
          <w:tab w:val="right" w:leader="dot" w:pos="8306"/>
        </w:tabs>
      </w:pPr>
      <w:hyperlink w:anchor="_Toc12483" w:history="1">
        <w:r>
          <w:rPr>
            <w:rFonts w:ascii="仿宋" w:eastAsia="仿宋" w:hAnsi="仿宋" w:cs="仿宋" w:hint="eastAsia"/>
            <w:lang w:eastAsia="zh-CN"/>
          </w:rPr>
          <w:t>九、经济效益与社会效益优化</w:t>
        </w:r>
        <w:r>
          <w:tab/>
        </w:r>
        <w:r>
          <w:fldChar w:fldCharType="begin"/>
        </w:r>
        <w:r>
          <w:instrText xml:space="preserve"> PAGEREF _Toc12483 \h </w:instrText>
        </w:r>
        <w:r>
          <w:fldChar w:fldCharType="separate"/>
        </w:r>
        <w:r>
          <w:t>53</w:t>
        </w:r>
        <w:r>
          <w:fldChar w:fldCharType="end"/>
        </w:r>
      </w:hyperlink>
    </w:p>
    <w:p>
      <w:pPr>
        <w:pStyle w:val="TOC2"/>
        <w:tabs>
          <w:tab w:val="right" w:leader="dot" w:pos="8306"/>
        </w:tabs>
      </w:pPr>
      <w:hyperlink w:anchor="_Toc18524" w:history="1">
        <w:r>
          <w:rPr>
            <w:rFonts w:ascii="仿宋" w:eastAsia="仿宋" w:hAnsi="仿宋" w:cs="仿宋" w:hint="eastAsia"/>
            <w:lang w:eastAsia="zh-CN"/>
          </w:rPr>
          <w:t>(一)、经济效益提升策略</w:t>
        </w:r>
        <w:r>
          <w:tab/>
        </w:r>
        <w:r>
          <w:fldChar w:fldCharType="begin"/>
        </w:r>
        <w:r>
          <w:instrText xml:space="preserve"> PAGEREF _Toc18524 \h </w:instrText>
        </w:r>
        <w:r>
          <w:fldChar w:fldCharType="separate"/>
        </w:r>
        <w:r>
          <w:t>53</w:t>
        </w:r>
        <w:r>
          <w:fldChar w:fldCharType="end"/>
        </w:r>
      </w:hyperlink>
    </w:p>
    <w:p>
      <w:pPr>
        <w:pStyle w:val="TOC2"/>
        <w:tabs>
          <w:tab w:val="right" w:leader="dot" w:pos="8306"/>
        </w:tabs>
      </w:pPr>
      <w:hyperlink w:anchor="_Toc21847" w:history="1">
        <w:r>
          <w:rPr>
            <w:rFonts w:ascii="仿宋" w:eastAsia="仿宋" w:hAnsi="仿宋" w:cs="仿宋" w:hint="eastAsia"/>
            <w:lang w:eastAsia="zh-CN"/>
          </w:rPr>
          <w:t>(二)、社会效益增强方案</w:t>
        </w:r>
        <w:r>
          <w:tab/>
        </w:r>
        <w:r>
          <w:fldChar w:fldCharType="begin"/>
        </w:r>
        <w:r>
          <w:instrText xml:space="preserve"> PAGEREF _Toc21847 \h </w:instrText>
        </w:r>
        <w:r>
          <w:fldChar w:fldCharType="separate"/>
        </w:r>
        <w:r>
          <w:t>54</w:t>
        </w:r>
        <w:r>
          <w:fldChar w:fldCharType="end"/>
        </w:r>
      </w:hyperlink>
    </w:p>
    <w:p>
      <w:pPr>
        <w:pStyle w:val="TOC1"/>
        <w:tabs>
          <w:tab w:val="right" w:leader="dot" w:pos="8306"/>
        </w:tabs>
      </w:pPr>
      <w:hyperlink w:anchor="_Toc24577" w:history="1">
        <w:r>
          <w:rPr>
            <w:rFonts w:ascii="仿宋" w:eastAsia="仿宋" w:hAnsi="仿宋" w:cs="仿宋" w:hint="eastAsia"/>
            <w:lang w:eastAsia="zh-CN"/>
          </w:rPr>
          <w:t>十、项目进度计划</w:t>
        </w:r>
        <w:r>
          <w:tab/>
        </w:r>
        <w:r>
          <w:fldChar w:fldCharType="begin"/>
        </w:r>
        <w:r>
          <w:instrText xml:space="preserve"> PAGEREF _Toc24577 \h </w:instrText>
        </w:r>
        <w:r>
          <w:fldChar w:fldCharType="separate"/>
        </w:r>
        <w:r>
          <w:t>55</w:t>
        </w:r>
        <w:r>
          <w:fldChar w:fldCharType="end"/>
        </w:r>
      </w:hyperlink>
    </w:p>
    <w:p>
      <w:pPr>
        <w:pStyle w:val="TOC2"/>
        <w:tabs>
          <w:tab w:val="right" w:leader="dot" w:pos="8306"/>
        </w:tabs>
      </w:pPr>
      <w:hyperlink w:anchor="_Toc25695" w:history="1">
        <w:r>
          <w:rPr>
            <w:rFonts w:ascii="仿宋" w:eastAsia="仿宋" w:hAnsi="仿宋" w:cs="仿宋" w:hint="eastAsia"/>
            <w:lang w:eastAsia="zh-CN"/>
          </w:rPr>
          <w:t>(一)、建设周期</w:t>
        </w:r>
        <w:r>
          <w:tab/>
        </w:r>
        <w:r>
          <w:fldChar w:fldCharType="begin"/>
        </w:r>
        <w:r>
          <w:instrText xml:space="preserve"> PAGEREF _Toc25695 \h </w:instrText>
        </w:r>
        <w:r>
          <w:fldChar w:fldCharType="separate"/>
        </w:r>
        <w:r>
          <w:t>55</w:t>
        </w:r>
        <w:r>
          <w:fldChar w:fldCharType="end"/>
        </w:r>
      </w:hyperlink>
    </w:p>
    <w:p>
      <w:pPr>
        <w:pStyle w:val="TOC2"/>
        <w:tabs>
          <w:tab w:val="right" w:leader="dot" w:pos="8306"/>
        </w:tabs>
      </w:pPr>
      <w:hyperlink w:anchor="_Toc32420" w:history="1">
        <w:r>
          <w:rPr>
            <w:rFonts w:ascii="仿宋" w:eastAsia="仿宋" w:hAnsi="仿宋" w:cs="仿宋" w:hint="eastAsia"/>
            <w:lang w:eastAsia="zh-CN"/>
          </w:rPr>
          <w:t>(二)、建设进度</w:t>
        </w:r>
        <w:r>
          <w:tab/>
        </w:r>
        <w:r>
          <w:fldChar w:fldCharType="begin"/>
        </w:r>
        <w:r>
          <w:instrText xml:space="preserve"> PAGEREF _Toc32420 \h </w:instrText>
        </w:r>
        <w:r>
          <w:fldChar w:fldCharType="separate"/>
        </w:r>
        <w:r>
          <w:t>55</w:t>
        </w:r>
        <w:r>
          <w:fldChar w:fldCharType="end"/>
        </w:r>
      </w:hyperlink>
    </w:p>
    <w:p>
      <w:pPr>
        <w:pStyle w:val="TOC2"/>
        <w:tabs>
          <w:tab w:val="right" w:leader="dot" w:pos="8306"/>
        </w:tabs>
      </w:pPr>
      <w:hyperlink w:anchor="_Toc15459" w:history="1">
        <w:r>
          <w:rPr>
            <w:rFonts w:ascii="仿宋" w:eastAsia="仿宋" w:hAnsi="仿宋" w:cs="仿宋" w:hint="eastAsia"/>
            <w:lang w:eastAsia="zh-CN"/>
          </w:rPr>
          <w:t>(三)、进度安排注意事项</w:t>
        </w:r>
        <w:r>
          <w:tab/>
        </w:r>
        <w:r>
          <w:fldChar w:fldCharType="begin"/>
        </w:r>
        <w:r>
          <w:instrText xml:space="preserve"> PAGEREF _Toc15459 \h </w:instrText>
        </w:r>
        <w:r>
          <w:fldChar w:fldCharType="separate"/>
        </w:r>
        <w:r>
          <w:t>56</w:t>
        </w:r>
        <w:r>
          <w:fldChar w:fldCharType="end"/>
        </w:r>
      </w:hyperlink>
    </w:p>
    <w:p>
      <w:pPr>
        <w:pStyle w:val="TOC2"/>
        <w:tabs>
          <w:tab w:val="right" w:leader="dot" w:pos="8306"/>
        </w:tabs>
      </w:pPr>
      <w:hyperlink w:anchor="_Toc5488" w:history="1">
        <w:r>
          <w:rPr>
            <w:rFonts w:ascii="仿宋" w:eastAsia="仿宋" w:hAnsi="仿宋" w:cs="仿宋" w:hint="eastAsia"/>
            <w:lang w:eastAsia="zh-CN"/>
          </w:rPr>
          <w:t>(四)、人力资源配置</w:t>
        </w:r>
        <w:r>
          <w:tab/>
        </w:r>
        <w:r>
          <w:fldChar w:fldCharType="begin"/>
        </w:r>
        <w:r>
          <w:instrText xml:space="preserve"> PAGEREF _Toc5488 \h </w:instrText>
        </w:r>
        <w:r>
          <w:fldChar w:fldCharType="separate"/>
        </w:r>
        <w:r>
          <w:t>57</w:t>
        </w:r>
        <w:r>
          <w:fldChar w:fldCharType="end"/>
        </w:r>
      </w:hyperlink>
    </w:p>
    <w:p>
      <w:pPr>
        <w:pStyle w:val="TOC2"/>
        <w:tabs>
          <w:tab w:val="right" w:leader="dot" w:pos="8306"/>
        </w:tabs>
      </w:pPr>
      <w:hyperlink w:anchor="_Toc27552" w:history="1">
        <w:r>
          <w:rPr>
            <w:rFonts w:ascii="仿宋" w:eastAsia="仿宋" w:hAnsi="仿宋" w:cs="仿宋" w:hint="eastAsia"/>
            <w:lang w:eastAsia="zh-CN"/>
          </w:rPr>
          <w:t>(五)、员工培训</w:t>
        </w:r>
        <w:r>
          <w:tab/>
        </w:r>
        <w:r>
          <w:fldChar w:fldCharType="begin"/>
        </w:r>
        <w:r>
          <w:instrText xml:space="preserve"> PAGEREF _Toc27552 \h </w:instrText>
        </w:r>
        <w:r>
          <w:fldChar w:fldCharType="separate"/>
        </w:r>
        <w:r>
          <w:t>59</w:t>
        </w:r>
        <w:r>
          <w:fldChar w:fldCharType="end"/>
        </w:r>
      </w:hyperlink>
    </w:p>
    <w:p>
      <w:pPr>
        <w:pStyle w:val="TOC2"/>
        <w:tabs>
          <w:tab w:val="right" w:leader="dot" w:pos="8306"/>
        </w:tabs>
      </w:pPr>
      <w:hyperlink w:anchor="_Toc15481" w:history="1">
        <w:r>
          <w:rPr>
            <w:rFonts w:ascii="仿宋" w:eastAsia="仿宋" w:hAnsi="仿宋" w:cs="仿宋" w:hint="eastAsia"/>
            <w:lang w:eastAsia="zh-CN"/>
          </w:rPr>
          <w:t>(六)、项目实施保障</w:t>
        </w:r>
        <w:r>
          <w:tab/>
        </w:r>
        <w:r>
          <w:fldChar w:fldCharType="begin"/>
        </w:r>
        <w:r>
          <w:instrText xml:space="preserve"> PAGEREF _Toc15481 \h </w:instrText>
        </w:r>
        <w:r>
          <w:fldChar w:fldCharType="separate"/>
        </w:r>
        <w:r>
          <w:t>60</w:t>
        </w:r>
        <w:r>
          <w:fldChar w:fldCharType="end"/>
        </w:r>
      </w:hyperlink>
    </w:p>
    <w:p>
      <w:pPr>
        <w:pStyle w:val="TOC2"/>
        <w:tabs>
          <w:tab w:val="right" w:leader="dot" w:pos="8306"/>
        </w:tabs>
      </w:pPr>
      <w:hyperlink w:anchor="_Toc10591" w:history="1">
        <w:r>
          <w:rPr>
            <w:rFonts w:ascii="仿宋" w:eastAsia="仿宋" w:hAnsi="仿宋" w:cs="仿宋" w:hint="eastAsia"/>
            <w:lang w:eastAsia="zh-CN"/>
          </w:rPr>
          <w:t>(七)、安全规范管理</w:t>
        </w:r>
        <w:r>
          <w:tab/>
        </w:r>
        <w:r>
          <w:fldChar w:fldCharType="begin"/>
        </w:r>
        <w:r>
          <w:instrText xml:space="preserve"> PAGEREF _Toc10591 \h </w:instrText>
        </w:r>
        <w:r>
          <w:fldChar w:fldCharType="separate"/>
        </w:r>
        <w:r>
          <w:t>61</w:t>
        </w:r>
        <w:r>
          <w:fldChar w:fldCharType="end"/>
        </w:r>
      </w:hyperlink>
    </w:p>
    <w:p>
      <w:pPr>
        <w:pStyle w:val="TOC1"/>
        <w:tabs>
          <w:tab w:val="right" w:leader="dot" w:pos="8306"/>
        </w:tabs>
      </w:pPr>
      <w:hyperlink w:anchor="_Toc30542" w:history="1">
        <w:r>
          <w:rPr>
            <w:rFonts w:ascii="仿宋" w:eastAsia="仿宋" w:hAnsi="仿宋" w:cs="仿宋" w:hint="eastAsia"/>
            <w:lang w:eastAsia="zh-CN"/>
          </w:rPr>
          <w:t>十一、资金管理与财务规划</w:t>
        </w:r>
        <w:r>
          <w:tab/>
        </w:r>
        <w:r>
          <w:fldChar w:fldCharType="begin"/>
        </w:r>
        <w:r>
          <w:instrText xml:space="preserve"> PAGEREF _Toc30542 \h </w:instrText>
        </w:r>
        <w:r>
          <w:fldChar w:fldCharType="separate"/>
        </w:r>
        <w:r>
          <w:t>62</w:t>
        </w:r>
        <w:r>
          <w:fldChar w:fldCharType="end"/>
        </w:r>
      </w:hyperlink>
    </w:p>
    <w:p>
      <w:pPr>
        <w:pStyle w:val="TOC2"/>
        <w:tabs>
          <w:tab w:val="right" w:leader="dot" w:pos="8306"/>
        </w:tabs>
      </w:pPr>
      <w:hyperlink w:anchor="_Toc30417" w:history="1">
        <w:r>
          <w:rPr>
            <w:rFonts w:ascii="仿宋" w:eastAsia="仿宋" w:hAnsi="仿宋" w:cs="仿宋" w:hint="eastAsia"/>
            <w:lang w:eastAsia="zh-CN"/>
          </w:rPr>
          <w:t>(一)、项目资金来源与筹措</w:t>
        </w:r>
        <w:r>
          <w:tab/>
        </w:r>
        <w:r>
          <w:fldChar w:fldCharType="begin"/>
        </w:r>
        <w:r>
          <w:instrText xml:space="preserve"> PAGEREF _Toc30417 \h </w:instrText>
        </w:r>
        <w:r>
          <w:fldChar w:fldCharType="separate"/>
        </w:r>
        <w:r>
          <w:t>62</w:t>
        </w:r>
        <w:r>
          <w:fldChar w:fldCharType="end"/>
        </w:r>
      </w:hyperlink>
    </w:p>
    <w:p>
      <w:pPr>
        <w:pStyle w:val="TOC2"/>
        <w:tabs>
          <w:tab w:val="right" w:leader="dot" w:pos="8306"/>
        </w:tabs>
      </w:pPr>
      <w:hyperlink w:anchor="_Toc1736" w:history="1">
        <w:r>
          <w:rPr>
            <w:rFonts w:ascii="仿宋" w:eastAsia="仿宋" w:hAnsi="仿宋" w:cs="仿宋" w:hint="eastAsia"/>
            <w:lang w:eastAsia="zh-CN"/>
          </w:rPr>
          <w:t>(二)、资金使用与监管</w:t>
        </w:r>
        <w:r>
          <w:tab/>
        </w:r>
        <w:r>
          <w:fldChar w:fldCharType="begin"/>
        </w:r>
        <w:r>
          <w:instrText xml:space="preserve"> PAGEREF _Toc1736 \h </w:instrText>
        </w:r>
        <w:r>
          <w:fldChar w:fldCharType="separate"/>
        </w:r>
        <w:r>
          <w:t>64</w:t>
        </w:r>
        <w:r>
          <w:fldChar w:fldCharType="end"/>
        </w:r>
      </w:hyperlink>
    </w:p>
    <w:p>
      <w:pPr>
        <w:pStyle w:val="TOC2"/>
        <w:tabs>
          <w:tab w:val="right" w:leader="dot" w:pos="8306"/>
        </w:tabs>
      </w:pPr>
      <w:hyperlink w:anchor="_Toc3088" w:history="1">
        <w:r>
          <w:rPr>
            <w:rFonts w:ascii="仿宋" w:eastAsia="仿宋" w:hAnsi="仿宋" w:cs="仿宋" w:hint="eastAsia"/>
            <w:lang w:eastAsia="zh-CN"/>
          </w:rPr>
          <w:t>(三)、财务规划与预测</w:t>
        </w:r>
        <w:r>
          <w:tab/>
        </w:r>
        <w:r>
          <w:fldChar w:fldCharType="begin"/>
        </w:r>
        <w:r>
          <w:instrText xml:space="preserve"> PAGEREF _Toc3088 \h </w:instrText>
        </w:r>
        <w:r>
          <w:fldChar w:fldCharType="separate"/>
        </w:r>
        <w:r>
          <w:t>65</w:t>
        </w:r>
        <w:r>
          <w:fldChar w:fldCharType="end"/>
        </w:r>
      </w:hyperlink>
    </w:p>
    <w:p>
      <w:pPr>
        <w:pStyle w:val="TOC1"/>
        <w:tabs>
          <w:tab w:val="right" w:leader="dot" w:pos="8306"/>
        </w:tabs>
      </w:pPr>
      <w:hyperlink w:anchor="_Toc31388" w:history="1">
        <w:r>
          <w:rPr>
            <w:rFonts w:ascii="仿宋" w:eastAsia="仿宋" w:hAnsi="仿宋" w:cs="仿宋" w:hint="eastAsia"/>
            <w:lang w:eastAsia="zh-CN"/>
          </w:rPr>
          <w:t>十二、项目变更管理</w:t>
        </w:r>
        <w:r>
          <w:tab/>
        </w:r>
        <w:r>
          <w:fldChar w:fldCharType="begin"/>
        </w:r>
        <w:r>
          <w:instrText xml:space="preserve"> PAGEREF _Toc31388 \h </w:instrText>
        </w:r>
        <w:r>
          <w:fldChar w:fldCharType="separate"/>
        </w:r>
        <w:r>
          <w:t>66</w:t>
        </w:r>
        <w:r>
          <w:fldChar w:fldCharType="end"/>
        </w:r>
      </w:hyperlink>
    </w:p>
    <w:p>
      <w:pPr>
        <w:pStyle w:val="TOC2"/>
        <w:tabs>
          <w:tab w:val="right" w:leader="dot" w:pos="8306"/>
        </w:tabs>
      </w:pPr>
      <w:hyperlink w:anchor="_Toc6652" w:history="1">
        <w:r>
          <w:rPr>
            <w:rFonts w:ascii="仿宋" w:eastAsia="仿宋" w:hAnsi="仿宋" w:cs="仿宋" w:hint="eastAsia"/>
            <w:lang w:eastAsia="zh-CN"/>
          </w:rPr>
          <w:t>(一)、变更控制流程</w:t>
        </w:r>
        <w:r>
          <w:tab/>
        </w:r>
        <w:r>
          <w:fldChar w:fldCharType="begin"/>
        </w:r>
        <w:r>
          <w:instrText xml:space="preserve"> PAGEREF _Toc6652 \h </w:instrText>
        </w:r>
        <w:r>
          <w:fldChar w:fldCharType="separate"/>
        </w:r>
        <w:r>
          <w:t>66</w:t>
        </w:r>
        <w:r>
          <w:fldChar w:fldCharType="end"/>
        </w:r>
      </w:hyperlink>
    </w:p>
    <w:p>
      <w:pPr>
        <w:pStyle w:val="TOC2"/>
        <w:tabs>
          <w:tab w:val="right" w:leader="dot" w:pos="8306"/>
        </w:tabs>
      </w:pPr>
      <w:hyperlink w:anchor="_Toc2112" w:history="1">
        <w:r>
          <w:rPr>
            <w:rFonts w:ascii="仿宋" w:eastAsia="仿宋" w:hAnsi="仿宋" w:cs="仿宋" w:hint="eastAsia"/>
            <w:lang w:eastAsia="zh-CN"/>
          </w:rPr>
          <w:t>(二)、影响评估与处理</w:t>
        </w:r>
        <w:r>
          <w:tab/>
        </w:r>
        <w:r>
          <w:fldChar w:fldCharType="begin"/>
        </w:r>
        <w:r>
          <w:instrText xml:space="preserve"> PAGEREF _Toc2112 \h </w:instrText>
        </w:r>
        <w:r>
          <w:fldChar w:fldCharType="separate"/>
        </w:r>
        <w:r>
          <w:t>67</w:t>
        </w:r>
        <w:r>
          <w:fldChar w:fldCharType="end"/>
        </w:r>
      </w:hyperlink>
    </w:p>
    <w:p>
      <w:pPr>
        <w:pStyle w:val="TOC2"/>
        <w:tabs>
          <w:tab w:val="right" w:leader="dot" w:pos="8306"/>
        </w:tabs>
      </w:pPr>
      <w:hyperlink w:anchor="_Toc28670" w:history="1">
        <w:r>
          <w:rPr>
            <w:rFonts w:ascii="仿宋" w:eastAsia="仿宋" w:hAnsi="仿宋" w:cs="仿宋" w:hint="eastAsia"/>
            <w:lang w:eastAsia="zh-CN"/>
          </w:rPr>
          <w:t>(三)、变更记录与追踪</w:t>
        </w:r>
        <w:r>
          <w:tab/>
        </w:r>
        <w:r>
          <w:fldChar w:fldCharType="begin"/>
        </w:r>
        <w:r>
          <w:instrText xml:space="preserve"> PAGEREF _Toc28670 \h </w:instrText>
        </w:r>
        <w:r>
          <w:fldChar w:fldCharType="separate"/>
        </w:r>
        <w:r>
          <w:t>68</w:t>
        </w:r>
        <w:r>
          <w:fldChar w:fldCharType="end"/>
        </w:r>
      </w:hyperlink>
    </w:p>
    <w:p>
      <w:pPr>
        <w:pStyle w:val="TOC2"/>
        <w:tabs>
          <w:tab w:val="right" w:leader="dot" w:pos="8306"/>
        </w:tabs>
      </w:pPr>
      <w:hyperlink w:anchor="_Toc6679" w:history="1">
        <w:r>
          <w:rPr>
            <w:rFonts w:ascii="仿宋" w:eastAsia="仿宋" w:hAnsi="仿宋" w:cs="仿宋" w:hint="eastAsia"/>
            <w:lang w:eastAsia="zh-CN"/>
          </w:rPr>
          <w:t>(四)、变更管理策略</w:t>
        </w:r>
        <w:r>
          <w:tab/>
        </w:r>
        <w:r>
          <w:fldChar w:fldCharType="begin"/>
        </w:r>
        <w:r>
          <w:instrText xml:space="preserve"> PAGEREF _Toc6679 \h </w:instrText>
        </w:r>
        <w:r>
          <w:fldChar w:fldCharType="separate"/>
        </w:r>
        <w:r>
          <w:t>70</w:t>
        </w:r>
        <w:r>
          <w:fldChar w:fldCharType="end"/>
        </w:r>
      </w:hyperlink>
    </w:p>
    <w:p>
      <w:pPr>
        <w:pStyle w:val="TOC1"/>
        <w:tabs>
          <w:tab w:val="right" w:leader="dot" w:pos="8306"/>
        </w:tabs>
      </w:pPr>
      <w:hyperlink w:anchor="_Toc19714" w:history="1">
        <w:r>
          <w:rPr>
            <w:rFonts w:ascii="仿宋" w:eastAsia="仿宋" w:hAnsi="仿宋" w:cs="仿宋" w:hint="eastAsia"/>
            <w:lang w:eastAsia="zh-CN"/>
          </w:rPr>
          <w:t>十三、知识产权管理与保护</w:t>
        </w:r>
        <w:r>
          <w:tab/>
        </w:r>
        <w:r>
          <w:fldChar w:fldCharType="begin"/>
        </w:r>
        <w:r>
          <w:instrText xml:space="preserve"> PAGEREF _Toc19714 \h </w:instrText>
        </w:r>
        <w:r>
          <w:fldChar w:fldCharType="separate"/>
        </w:r>
        <w:r>
          <w:t>72</w:t>
        </w:r>
        <w:r>
          <w:fldChar w:fldCharType="end"/>
        </w:r>
      </w:hyperlink>
    </w:p>
    <w:p>
      <w:pPr>
        <w:pStyle w:val="TOC2"/>
        <w:tabs>
          <w:tab w:val="right" w:leader="dot" w:pos="8306"/>
        </w:tabs>
      </w:pPr>
      <w:hyperlink w:anchor="_Toc24848" w:history="1">
        <w:r>
          <w:rPr>
            <w:rFonts w:ascii="仿宋" w:eastAsia="仿宋" w:hAnsi="仿宋" w:cs="仿宋" w:hint="eastAsia"/>
            <w:lang w:eastAsia="zh-CN"/>
          </w:rPr>
          <w:t>(一)、知识产权管理体系建设</w:t>
        </w:r>
        <w:r>
          <w:tab/>
        </w:r>
        <w:r>
          <w:fldChar w:fldCharType="begin"/>
        </w:r>
        <w:r>
          <w:instrText xml:space="preserve"> PAGEREF _Toc24848 \h </w:instrText>
        </w:r>
        <w:r>
          <w:fldChar w:fldCharType="separate"/>
        </w:r>
        <w:r>
          <w:t>72</w:t>
        </w:r>
        <w:r>
          <w:fldChar w:fldCharType="end"/>
        </w:r>
      </w:hyperlink>
    </w:p>
    <w:p>
      <w:pPr>
        <w:pStyle w:val="TOC2"/>
        <w:tabs>
          <w:tab w:val="right" w:leader="dot" w:pos="8306"/>
        </w:tabs>
      </w:pPr>
      <w:hyperlink w:anchor="_Toc7462" w:history="1">
        <w:r>
          <w:rPr>
            <w:rFonts w:ascii="仿宋" w:eastAsia="仿宋" w:hAnsi="仿宋" w:cs="仿宋" w:hint="eastAsia"/>
            <w:lang w:eastAsia="zh-CN"/>
          </w:rPr>
          <w:t>(二)、知识产权保护措施</w:t>
        </w:r>
        <w:r>
          <w:tab/>
        </w:r>
        <w:r>
          <w:fldChar w:fldCharType="begin"/>
        </w:r>
        <w:r>
          <w:instrText xml:space="preserve"> PAGEREF _Toc7462 \h </w:instrText>
        </w:r>
        <w:r>
          <w:fldChar w:fldCharType="separate"/>
        </w:r>
        <w:r>
          <w:t>72</w:t>
        </w:r>
        <w:r>
          <w:fldChar w:fldCharType="end"/>
        </w:r>
      </w:hyperlink>
    </w:p>
    <w:p>
      <w:pPr>
        <w:pStyle w:val="TOC1"/>
        <w:tabs>
          <w:tab w:val="right" w:leader="dot" w:pos="8306"/>
        </w:tabs>
      </w:pPr>
      <w:hyperlink w:anchor="_Toc17428" w:history="1">
        <w:r>
          <w:rPr>
            <w:rFonts w:ascii="仿宋" w:eastAsia="仿宋" w:hAnsi="仿宋" w:cs="仿宋" w:hint="eastAsia"/>
            <w:lang w:eastAsia="zh-CN"/>
          </w:rPr>
          <w:t>十四、人力资源管理与开发</w:t>
        </w:r>
        <w:r>
          <w:tab/>
        </w:r>
        <w:r>
          <w:fldChar w:fldCharType="begin"/>
        </w:r>
        <w:r>
          <w:instrText xml:space="preserve"> PAGEREF _Toc17428 \h </w:instrText>
        </w:r>
        <w:r>
          <w:fldChar w:fldCharType="separate"/>
        </w:r>
        <w:r>
          <w:t>74</w:t>
        </w:r>
        <w:r>
          <w:fldChar w:fldCharType="end"/>
        </w:r>
      </w:hyperlink>
    </w:p>
    <w:p>
      <w:pPr>
        <w:pStyle w:val="TOC2"/>
        <w:tabs>
          <w:tab w:val="right" w:leader="dot" w:pos="8306"/>
        </w:tabs>
      </w:pPr>
      <w:hyperlink w:anchor="_Toc12778" w:history="1">
        <w:r>
          <w:rPr>
            <w:rFonts w:ascii="仿宋" w:eastAsia="仿宋" w:hAnsi="仿宋" w:cs="仿宋" w:hint="eastAsia"/>
            <w:lang w:eastAsia="zh-CN"/>
          </w:rPr>
          <w:t>(一)、人力资源规划</w:t>
        </w:r>
        <w:r>
          <w:tab/>
        </w:r>
        <w:r>
          <w:fldChar w:fldCharType="begin"/>
        </w:r>
        <w:r>
          <w:instrText xml:space="preserve"> PAGEREF _Toc12778 \h </w:instrText>
        </w:r>
        <w:r>
          <w:fldChar w:fldCharType="separate"/>
        </w:r>
        <w:r>
          <w:t>74</w:t>
        </w:r>
        <w:r>
          <w:fldChar w:fldCharType="end"/>
        </w:r>
      </w:hyperlink>
    </w:p>
    <w:p>
      <w:pPr>
        <w:pStyle w:val="TOC2"/>
        <w:tabs>
          <w:tab w:val="right" w:leader="dot" w:pos="8306"/>
        </w:tabs>
      </w:pPr>
      <w:hyperlink w:anchor="_Toc9202" w:history="1">
        <w:r>
          <w:rPr>
            <w:rFonts w:ascii="仿宋" w:eastAsia="仿宋" w:hAnsi="仿宋" w:cs="仿宋" w:hint="eastAsia"/>
            <w:lang w:eastAsia="zh-CN"/>
          </w:rPr>
          <w:t>(二)、人力资源开发与培训</w:t>
        </w:r>
        <w:r>
          <w:tab/>
        </w:r>
        <w:r>
          <w:fldChar w:fldCharType="begin"/>
        </w:r>
        <w:r>
          <w:instrText xml:space="preserve"> PAGEREF _Toc9202 \h </w:instrText>
        </w:r>
        <w:r>
          <w:fldChar w:fldCharType="separate"/>
        </w:r>
        <w:r>
          <w:t>76</w:t>
        </w:r>
        <w:r>
          <w:fldChar w:fldCharType="end"/>
        </w:r>
      </w:hyperlink>
    </w:p>
    <w:p>
      <w:pPr>
        <w:pStyle w:val="TOC1"/>
        <w:tabs>
          <w:tab w:val="right" w:leader="dot" w:pos="8306"/>
        </w:tabs>
      </w:pPr>
      <w:hyperlink w:anchor="_Toc12527" w:history="1">
        <w:r>
          <w:rPr>
            <w:rFonts w:ascii="仿宋" w:eastAsia="仿宋" w:hAnsi="仿宋" w:cs="仿宋" w:hint="eastAsia"/>
            <w:lang w:eastAsia="zh-CN"/>
          </w:rPr>
          <w:t>十五、项目施工方案</w:t>
        </w:r>
        <w:r>
          <w:tab/>
        </w:r>
        <w:r>
          <w:fldChar w:fldCharType="begin"/>
        </w:r>
        <w:r>
          <w:instrText xml:space="preserve"> PAGEREF _Toc12527 \h </w:instrText>
        </w:r>
        <w:r>
          <w:fldChar w:fldCharType="separate"/>
        </w:r>
        <w:r>
          <w:t>78</w:t>
        </w:r>
        <w:r>
          <w:fldChar w:fldCharType="end"/>
        </w:r>
      </w:hyperlink>
    </w:p>
    <w:p>
      <w:pPr>
        <w:pStyle w:val="TOC2"/>
        <w:tabs>
          <w:tab w:val="right" w:leader="dot" w:pos="8306"/>
        </w:tabs>
      </w:pPr>
      <w:hyperlink w:anchor="_Toc24495" w:history="1">
        <w:r>
          <w:rPr>
            <w:rFonts w:ascii="仿宋" w:eastAsia="仿宋" w:hAnsi="仿宋" w:cs="仿宋" w:hint="eastAsia"/>
            <w:lang w:eastAsia="zh-CN"/>
          </w:rPr>
          <w:t>(一)、施工组织设计</w:t>
        </w:r>
        <w:r>
          <w:tab/>
        </w:r>
        <w:r>
          <w:fldChar w:fldCharType="begin"/>
        </w:r>
        <w:r>
          <w:instrText xml:space="preserve"> PAGEREF _Toc24495 \h </w:instrText>
        </w:r>
        <w:r>
          <w:fldChar w:fldCharType="separate"/>
        </w:r>
        <w:r>
          <w:t>78</w:t>
        </w:r>
        <w:r>
          <w:fldChar w:fldCharType="end"/>
        </w:r>
      </w:hyperlink>
    </w:p>
    <w:p>
      <w:pPr>
        <w:pStyle w:val="TOC2"/>
        <w:tabs>
          <w:tab w:val="right" w:leader="dot" w:pos="8306"/>
        </w:tabs>
      </w:pPr>
      <w:hyperlink w:anchor="_Toc5498" w:history="1">
        <w:r>
          <w:rPr>
            <w:rFonts w:ascii="仿宋" w:eastAsia="仿宋" w:hAnsi="仿宋" w:cs="仿宋" w:hint="eastAsia"/>
            <w:lang w:eastAsia="zh-CN"/>
          </w:rPr>
          <w:t>(二)、施工工艺与技术路线</w:t>
        </w:r>
        <w:r>
          <w:tab/>
        </w:r>
        <w:r>
          <w:fldChar w:fldCharType="begin"/>
        </w:r>
        <w:r>
          <w:instrText xml:space="preserve"> PAGEREF _Toc5498 \h </w:instrText>
        </w:r>
        <w:r>
          <w:fldChar w:fldCharType="separate"/>
        </w:r>
        <w:r>
          <w:t>80</w:t>
        </w:r>
        <w:r>
          <w:fldChar w:fldCharType="end"/>
        </w:r>
      </w:hyperlink>
    </w:p>
    <w:p>
      <w:pPr>
        <w:pStyle w:val="TOC2"/>
        <w:tabs>
          <w:tab w:val="right" w:leader="dot" w:pos="8306"/>
        </w:tabs>
      </w:pPr>
      <w:hyperlink w:anchor="_Toc9320" w:history="1">
        <w:r>
          <w:rPr>
            <w:rFonts w:ascii="仿宋" w:eastAsia="仿宋" w:hAnsi="仿宋" w:cs="仿宋" w:hint="eastAsia"/>
            <w:lang w:eastAsia="zh-CN"/>
          </w:rPr>
          <w:t>(三)、关键节点施工计划</w:t>
        </w:r>
        <w:r>
          <w:tab/>
        </w:r>
        <w:r>
          <w:fldChar w:fldCharType="begin"/>
        </w:r>
        <w:r>
          <w:instrText xml:space="preserve"> PAGEREF _Toc9320 \h </w:instrText>
        </w:r>
        <w:r>
          <w:fldChar w:fldCharType="separate"/>
        </w:r>
        <w:r>
          <w:t>81</w:t>
        </w:r>
        <w:r>
          <w:fldChar w:fldCharType="end"/>
        </w:r>
      </w:hyperlink>
    </w:p>
    <w:p>
      <w:pPr>
        <w:pStyle w:val="TOC2"/>
        <w:tabs>
          <w:tab w:val="right" w:leader="dot" w:pos="8306"/>
        </w:tabs>
      </w:pPr>
      <w:hyperlink w:anchor="_Toc17247" w:history="1">
        <w:r>
          <w:rPr>
            <w:rFonts w:ascii="仿宋" w:eastAsia="仿宋" w:hAnsi="仿宋" w:cs="仿宋" w:hint="eastAsia"/>
            <w:lang w:eastAsia="zh-CN"/>
          </w:rPr>
          <w:t>(四)、施工现场管理</w:t>
        </w:r>
        <w:r>
          <w:tab/>
        </w:r>
        <w:r>
          <w:fldChar w:fldCharType="begin"/>
        </w:r>
        <w:r>
          <w:instrText xml:space="preserve"> PAGEREF _Toc17247 \h </w:instrText>
        </w:r>
        <w:r>
          <w:fldChar w:fldCharType="separate"/>
        </w:r>
        <w:r>
          <w:t>83</w:t>
        </w:r>
        <w:r>
          <w:fldChar w:fldCharType="end"/>
        </w:r>
      </w:hyperlink>
    </w:p>
    <w:p>
      <w:pPr>
        <w:pStyle w:val="TOC1"/>
        <w:tabs>
          <w:tab w:val="right" w:leader="dot" w:pos="8306"/>
        </w:tabs>
      </w:pPr>
      <w:hyperlink w:anchor="_Toc11556" w:history="1">
        <w:r>
          <w:rPr>
            <w:rFonts w:ascii="仿宋" w:eastAsia="仿宋" w:hAnsi="仿宋" w:cs="仿宋" w:hint="eastAsia"/>
            <w:lang w:eastAsia="zh-CN"/>
          </w:rPr>
          <w:t>十六、设施与设备管理</w:t>
        </w:r>
        <w:r>
          <w:tab/>
        </w:r>
        <w:r>
          <w:fldChar w:fldCharType="begin"/>
        </w:r>
        <w:r>
          <w:instrText xml:space="preserve"> PAGEREF _Toc11556 \h </w:instrText>
        </w:r>
        <w:r>
          <w:fldChar w:fldCharType="separate"/>
        </w:r>
        <w:r>
          <w:t>85</w:t>
        </w:r>
        <w:r>
          <w:fldChar w:fldCharType="end"/>
        </w:r>
      </w:hyperlink>
    </w:p>
    <w:p>
      <w:pPr>
        <w:pStyle w:val="TOC2"/>
        <w:tabs>
          <w:tab w:val="right" w:leader="dot" w:pos="8306"/>
        </w:tabs>
      </w:pPr>
      <w:hyperlink w:anchor="_Toc24068" w:history="1">
        <w:r>
          <w:rPr>
            <w:rFonts w:ascii="仿宋" w:eastAsia="仿宋" w:hAnsi="仿宋" w:cs="仿宋" w:hint="eastAsia"/>
            <w:lang w:eastAsia="zh-CN"/>
          </w:rPr>
          <w:t>(一)、设施规划与配置</w:t>
        </w:r>
        <w:r>
          <w:tab/>
        </w:r>
        <w:r>
          <w:fldChar w:fldCharType="begin"/>
        </w:r>
        <w:r>
          <w:instrText xml:space="preserve"> PAGEREF _Toc24068 \h </w:instrText>
        </w:r>
        <w:r>
          <w:fldChar w:fldCharType="separate"/>
        </w:r>
        <w:r>
          <w:t>85</w:t>
        </w:r>
        <w:r>
          <w:fldChar w:fldCharType="end"/>
        </w:r>
      </w:hyperlink>
    </w:p>
    <w:p>
      <w:pPr>
        <w:pStyle w:val="TOC2"/>
        <w:tabs>
          <w:tab w:val="right" w:leader="dot" w:pos="8306"/>
        </w:tabs>
      </w:pPr>
      <w:hyperlink w:anchor="_Toc31301" w:history="1">
        <w:r>
          <w:rPr>
            <w:rFonts w:ascii="仿宋" w:eastAsia="仿宋" w:hAnsi="仿宋" w:cs="仿宋" w:hint="eastAsia"/>
            <w:lang w:eastAsia="zh-CN"/>
          </w:rPr>
          <w:t>(二)、设备采购与维护管理</w:t>
        </w:r>
        <w:r>
          <w:tab/>
        </w:r>
        <w:r>
          <w:fldChar w:fldCharType="begin"/>
        </w:r>
        <w:r>
          <w:instrText xml:space="preserve"> PAGEREF _Toc31301 \h </w:instrText>
        </w:r>
        <w:r>
          <w:fldChar w:fldCharType="separate"/>
        </w:r>
        <w:r>
          <w:t>86</w:t>
        </w:r>
        <w:r>
          <w:fldChar w:fldCharType="end"/>
        </w:r>
      </w:hyperlink>
    </w:p>
    <w:p>
      <w:pPr>
        <w:pStyle w:val="TOC2"/>
        <w:tabs>
          <w:tab w:val="right" w:leader="dot" w:pos="8306"/>
        </w:tabs>
      </w:pPr>
      <w:hyperlink w:anchor="_Toc27791" w:history="1">
        <w:r>
          <w:rPr>
            <w:rFonts w:ascii="仿宋" w:eastAsia="仿宋" w:hAnsi="仿宋" w:cs="仿宋" w:hint="eastAsia"/>
            <w:lang w:eastAsia="zh-CN"/>
          </w:rPr>
          <w:t>(三)、设施设备升级策略</w:t>
        </w:r>
        <w:r>
          <w:tab/>
        </w:r>
        <w:r>
          <w:fldChar w:fldCharType="begin"/>
        </w:r>
        <w:r>
          <w:instrText xml:space="preserve"> PAGEREF _Toc27791 \h </w:instrText>
        </w:r>
        <w:r>
          <w:fldChar w:fldCharType="separate"/>
        </w:r>
        <w:r>
          <w:t>86</w:t>
        </w:r>
        <w:r>
          <w:fldChar w:fldCharType="end"/>
        </w:r>
      </w:hyperlink>
    </w:p>
    <w:p>
      <w:pPr>
        <w:pStyle w:val="TOC1"/>
        <w:tabs>
          <w:tab w:val="right" w:leader="dot" w:pos="8306"/>
        </w:tabs>
      </w:pPr>
      <w:hyperlink w:anchor="_Toc1405" w:history="1">
        <w:r>
          <w:rPr>
            <w:rFonts w:ascii="仿宋" w:eastAsia="仿宋" w:hAnsi="仿宋" w:cs="仿宋" w:hint="eastAsia"/>
            <w:lang w:eastAsia="zh-CN"/>
          </w:rPr>
          <w:t>十七、产业协同与集群发展</w:t>
        </w:r>
        <w:r>
          <w:tab/>
        </w:r>
        <w:r>
          <w:fldChar w:fldCharType="begin"/>
        </w:r>
        <w:r>
          <w:instrText xml:space="preserve"> PAGEREF _Toc1405 \h </w:instrText>
        </w:r>
        <w:r>
          <w:fldChar w:fldCharType="separate"/>
        </w:r>
        <w:r>
          <w:t>87</w:t>
        </w:r>
        <w:r>
          <w:fldChar w:fldCharType="end"/>
        </w:r>
      </w:hyperlink>
    </w:p>
    <w:p>
      <w:pPr>
        <w:pStyle w:val="TOC2"/>
        <w:tabs>
          <w:tab w:val="right" w:leader="dot" w:pos="8306"/>
        </w:tabs>
      </w:pPr>
      <w:hyperlink w:anchor="_Toc23683" w:history="1">
        <w:r>
          <w:rPr>
            <w:rFonts w:ascii="仿宋" w:eastAsia="仿宋" w:hAnsi="仿宋" w:cs="仿宋" w:hint="eastAsia"/>
            <w:lang w:eastAsia="zh-CN"/>
          </w:rPr>
          <w:t>(一)、产业协同机制建设</w:t>
        </w:r>
        <w:r>
          <w:tab/>
        </w:r>
        <w:r>
          <w:fldChar w:fldCharType="begin"/>
        </w:r>
        <w:r>
          <w:instrText xml:space="preserve"> PAGEREF _Toc23683 \h </w:instrText>
        </w:r>
        <w:r>
          <w:fldChar w:fldCharType="separate"/>
        </w:r>
        <w:r>
          <w:t>87</w:t>
        </w:r>
        <w:r>
          <w:fldChar w:fldCharType="end"/>
        </w:r>
      </w:hyperlink>
    </w:p>
    <w:p>
      <w:pPr>
        <w:pStyle w:val="TOC2"/>
        <w:tabs>
          <w:tab w:val="right" w:leader="dot" w:pos="8306"/>
        </w:tabs>
      </w:pPr>
      <w:hyperlink w:anchor="_Toc24176" w:history="1">
        <w:r>
          <w:rPr>
            <w:rFonts w:ascii="仿宋" w:eastAsia="仿宋" w:hAnsi="仿宋" w:cs="仿宋" w:hint="eastAsia"/>
            <w:lang w:eastAsia="zh-CN"/>
          </w:rPr>
          <w:t>(二)、产业集群培育与发展</w:t>
        </w:r>
        <w:r>
          <w:tab/>
        </w:r>
        <w:r>
          <w:fldChar w:fldCharType="begin"/>
        </w:r>
        <w:r>
          <w:instrText xml:space="preserve"> PAGEREF _Toc24176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2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直接收益：假设海洋监测仪器项目的产品或服务年销售收入为XX万元。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5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若海洋监测仪器项目成功推广新型环保产品，比如采用可回收材料的包装，可能会激发消费者对可持续产品的需求。这种需求的增长可能迫使整个行业转向更环保的产品设计和生产方法。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7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海洋监测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海洋监测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海洋监测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37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508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一、海洋监测仪器项目的技术资源开发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二、海洋监测仪器项目的人力资源管理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洋监测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三、海洋监测仪器项目的资金资源筹措与优化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海洋监测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1966"/>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洋监测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洋监测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https://d.book118.com/975004200241011102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C5A59"/>
    <w:rsid w:val="43FC5A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00420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2024-01-23T16:00:00Z</dcterms:created>
  <dcterms:modified xsi:type="dcterms:W3CDTF">2024-01-23T16:00:58Z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364B0B72302A4E03B532A22C785D5C6C_11</vt:lpwstr>
  </property>
  <property fmtid="{D5CDD505-2E9C-101B-9397-08002B2CF9AE}" pid="3" name="KSOProductBuildVer">
    <vt:lpwstr>2052-12.1.0.16120</vt:lpwstr>
  </property>
</Properties>
</file>