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丁酮项目构思建设方案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96" w:history="1">
        <w:r>
          <w:rPr>
            <w:rFonts w:ascii="仿宋" w:eastAsia="仿宋" w:hAnsi="仿宋" w:cs="仿宋" w:hint="eastAsia"/>
            <w:lang w:eastAsia="zh-CN"/>
          </w:rPr>
          <w:t>前言</w:t>
        </w:r>
        <w:r>
          <w:tab/>
        </w:r>
        <w:r>
          <w:fldChar w:fldCharType="begin"/>
        </w:r>
        <w:r>
          <w:instrText xml:space="preserve"> PAGEREF _Toc27096 \h </w:instrText>
        </w:r>
        <w:r>
          <w:fldChar w:fldCharType="separate"/>
        </w:r>
        <w:r>
          <w:t>3</w:t>
        </w:r>
        <w:r>
          <w:fldChar w:fldCharType="end"/>
        </w:r>
      </w:hyperlink>
    </w:p>
    <w:p>
      <w:pPr>
        <w:pStyle w:val="TOC1"/>
        <w:tabs>
          <w:tab w:val="right" w:leader="dot" w:pos="8306"/>
        </w:tabs>
      </w:pPr>
      <w:hyperlink w:anchor="_Toc8376" w:history="1">
        <w:r>
          <w:rPr>
            <w:rFonts w:ascii="仿宋" w:eastAsia="仿宋" w:hAnsi="仿宋" w:cs="仿宋" w:hint="eastAsia"/>
            <w:lang w:eastAsia="zh-CN"/>
          </w:rPr>
          <w:t>一、背景、必要性分析</w:t>
        </w:r>
        <w:r>
          <w:tab/>
        </w:r>
        <w:r>
          <w:fldChar w:fldCharType="begin"/>
        </w:r>
        <w:r>
          <w:instrText xml:space="preserve"> PAGEREF _Toc8376 \h </w:instrText>
        </w:r>
        <w:r>
          <w:fldChar w:fldCharType="separate"/>
        </w:r>
        <w:r>
          <w:t>3</w:t>
        </w:r>
        <w:r>
          <w:fldChar w:fldCharType="end"/>
        </w:r>
      </w:hyperlink>
    </w:p>
    <w:p>
      <w:pPr>
        <w:pStyle w:val="TOC2"/>
        <w:tabs>
          <w:tab w:val="right" w:leader="dot" w:pos="8306"/>
        </w:tabs>
      </w:pPr>
      <w:hyperlink w:anchor="_Toc7966" w:history="1">
        <w:r>
          <w:rPr>
            <w:rFonts w:ascii="仿宋" w:eastAsia="仿宋" w:hAnsi="仿宋" w:cs="仿宋" w:hint="eastAsia"/>
            <w:lang w:eastAsia="zh-CN"/>
          </w:rPr>
          <w:t>(一)、项目建设背景</w:t>
        </w:r>
        <w:r>
          <w:tab/>
        </w:r>
        <w:r>
          <w:fldChar w:fldCharType="begin"/>
        </w:r>
        <w:r>
          <w:instrText xml:space="preserve"> PAGEREF _Toc7966 \h </w:instrText>
        </w:r>
        <w:r>
          <w:fldChar w:fldCharType="separate"/>
        </w:r>
        <w:r>
          <w:t>3</w:t>
        </w:r>
        <w:r>
          <w:fldChar w:fldCharType="end"/>
        </w:r>
      </w:hyperlink>
    </w:p>
    <w:p>
      <w:pPr>
        <w:pStyle w:val="TOC2"/>
        <w:tabs>
          <w:tab w:val="right" w:leader="dot" w:pos="8306"/>
        </w:tabs>
      </w:pPr>
      <w:hyperlink w:anchor="_Toc12549" w:history="1">
        <w:r>
          <w:rPr>
            <w:rFonts w:ascii="仿宋" w:eastAsia="仿宋" w:hAnsi="仿宋" w:cs="仿宋" w:hint="eastAsia"/>
            <w:lang w:eastAsia="zh-CN"/>
          </w:rPr>
          <w:t>(二)、必要性分析</w:t>
        </w:r>
        <w:r>
          <w:tab/>
        </w:r>
        <w:r>
          <w:fldChar w:fldCharType="begin"/>
        </w:r>
        <w:r>
          <w:instrText xml:space="preserve"> PAGEREF _Toc12549 \h </w:instrText>
        </w:r>
        <w:r>
          <w:fldChar w:fldCharType="separate"/>
        </w:r>
        <w:r>
          <w:t>4</w:t>
        </w:r>
        <w:r>
          <w:fldChar w:fldCharType="end"/>
        </w:r>
      </w:hyperlink>
    </w:p>
    <w:p>
      <w:pPr>
        <w:pStyle w:val="TOC2"/>
        <w:tabs>
          <w:tab w:val="right" w:leader="dot" w:pos="8306"/>
        </w:tabs>
      </w:pPr>
      <w:hyperlink w:anchor="_Toc12662" w:history="1">
        <w:r>
          <w:rPr>
            <w:rFonts w:ascii="仿宋" w:eastAsia="仿宋" w:hAnsi="仿宋" w:cs="仿宋" w:hint="eastAsia"/>
            <w:lang w:eastAsia="zh-CN"/>
          </w:rPr>
          <w:t>(三)、项目建设有利条件</w:t>
        </w:r>
        <w:r>
          <w:tab/>
        </w:r>
        <w:r>
          <w:fldChar w:fldCharType="begin"/>
        </w:r>
        <w:r>
          <w:instrText xml:space="preserve"> PAGEREF _Toc12662 \h </w:instrText>
        </w:r>
        <w:r>
          <w:fldChar w:fldCharType="separate"/>
        </w:r>
        <w:r>
          <w:t>5</w:t>
        </w:r>
        <w:r>
          <w:fldChar w:fldCharType="end"/>
        </w:r>
      </w:hyperlink>
    </w:p>
    <w:p>
      <w:pPr>
        <w:pStyle w:val="TOC1"/>
        <w:tabs>
          <w:tab w:val="right" w:leader="dot" w:pos="8306"/>
        </w:tabs>
      </w:pPr>
      <w:hyperlink w:anchor="_Toc13665" w:history="1">
        <w:r>
          <w:rPr>
            <w:rFonts w:ascii="仿宋" w:eastAsia="仿宋" w:hAnsi="仿宋" w:cs="仿宋" w:hint="eastAsia"/>
            <w:lang w:eastAsia="zh-CN"/>
          </w:rPr>
          <w:t>二、财务管理与成本控制</w:t>
        </w:r>
        <w:r>
          <w:tab/>
        </w:r>
        <w:r>
          <w:fldChar w:fldCharType="begin"/>
        </w:r>
        <w:r>
          <w:instrText xml:space="preserve"> PAGEREF _Toc13665 \h </w:instrText>
        </w:r>
        <w:r>
          <w:fldChar w:fldCharType="separate"/>
        </w:r>
        <w:r>
          <w:t>7</w:t>
        </w:r>
        <w:r>
          <w:fldChar w:fldCharType="end"/>
        </w:r>
      </w:hyperlink>
    </w:p>
    <w:p>
      <w:pPr>
        <w:pStyle w:val="TOC2"/>
        <w:tabs>
          <w:tab w:val="right" w:leader="dot" w:pos="8306"/>
        </w:tabs>
      </w:pPr>
      <w:hyperlink w:anchor="_Toc25304" w:history="1">
        <w:r>
          <w:rPr>
            <w:rFonts w:ascii="仿宋" w:eastAsia="仿宋" w:hAnsi="仿宋" w:cs="仿宋" w:hint="eastAsia"/>
            <w:lang w:eastAsia="zh-CN"/>
          </w:rPr>
          <w:t>(一)、财务管理体系建设</w:t>
        </w:r>
        <w:r>
          <w:tab/>
        </w:r>
        <w:r>
          <w:fldChar w:fldCharType="begin"/>
        </w:r>
        <w:r>
          <w:instrText xml:space="preserve"> PAGEREF _Toc25304 \h </w:instrText>
        </w:r>
        <w:r>
          <w:fldChar w:fldCharType="separate"/>
        </w:r>
        <w:r>
          <w:t>7</w:t>
        </w:r>
        <w:r>
          <w:fldChar w:fldCharType="end"/>
        </w:r>
      </w:hyperlink>
    </w:p>
    <w:p>
      <w:pPr>
        <w:pStyle w:val="TOC2"/>
        <w:tabs>
          <w:tab w:val="right" w:leader="dot" w:pos="8306"/>
        </w:tabs>
      </w:pPr>
      <w:hyperlink w:anchor="_Toc5117" w:history="1">
        <w:r>
          <w:rPr>
            <w:rFonts w:ascii="仿宋" w:eastAsia="仿宋" w:hAnsi="仿宋" w:cs="仿宋" w:hint="eastAsia"/>
            <w:lang w:eastAsia="zh-CN"/>
          </w:rPr>
          <w:t>(二)、成本控制措施</w:t>
        </w:r>
        <w:r>
          <w:tab/>
        </w:r>
        <w:r>
          <w:fldChar w:fldCharType="begin"/>
        </w:r>
        <w:r>
          <w:instrText xml:space="preserve"> PAGEREF _Toc5117 \h </w:instrText>
        </w:r>
        <w:r>
          <w:fldChar w:fldCharType="separate"/>
        </w:r>
        <w:r>
          <w:t>8</w:t>
        </w:r>
        <w:r>
          <w:fldChar w:fldCharType="end"/>
        </w:r>
      </w:hyperlink>
    </w:p>
    <w:p>
      <w:pPr>
        <w:pStyle w:val="TOC1"/>
        <w:tabs>
          <w:tab w:val="right" w:leader="dot" w:pos="8306"/>
        </w:tabs>
      </w:pPr>
      <w:hyperlink w:anchor="_Toc25697" w:history="1">
        <w:r>
          <w:rPr>
            <w:rFonts w:ascii="仿宋" w:eastAsia="仿宋" w:hAnsi="仿宋" w:cs="仿宋" w:hint="eastAsia"/>
            <w:lang w:eastAsia="zh-CN"/>
          </w:rPr>
          <w:t>三、发展规划、产业政策和行业准入分析</w:t>
        </w:r>
        <w:r>
          <w:tab/>
        </w:r>
        <w:r>
          <w:fldChar w:fldCharType="begin"/>
        </w:r>
        <w:r>
          <w:instrText xml:space="preserve"> PAGEREF _Toc25697 \h </w:instrText>
        </w:r>
        <w:r>
          <w:fldChar w:fldCharType="separate"/>
        </w:r>
        <w:r>
          <w:t>9</w:t>
        </w:r>
        <w:r>
          <w:fldChar w:fldCharType="end"/>
        </w:r>
      </w:hyperlink>
    </w:p>
    <w:p>
      <w:pPr>
        <w:pStyle w:val="TOC2"/>
        <w:tabs>
          <w:tab w:val="right" w:leader="dot" w:pos="8306"/>
        </w:tabs>
      </w:pPr>
      <w:hyperlink w:anchor="_Toc22121" w:history="1">
        <w:r>
          <w:rPr>
            <w:rFonts w:ascii="仿宋" w:eastAsia="仿宋" w:hAnsi="仿宋" w:cs="仿宋" w:hint="eastAsia"/>
            <w:lang w:eastAsia="zh-CN"/>
          </w:rPr>
          <w:t>(一)、发展规划分析</w:t>
        </w:r>
        <w:r>
          <w:tab/>
        </w:r>
        <w:r>
          <w:fldChar w:fldCharType="begin"/>
        </w:r>
        <w:r>
          <w:instrText xml:space="preserve"> PAGEREF _Toc22121 \h </w:instrText>
        </w:r>
        <w:r>
          <w:fldChar w:fldCharType="separate"/>
        </w:r>
        <w:r>
          <w:t>9</w:t>
        </w:r>
        <w:r>
          <w:fldChar w:fldCharType="end"/>
        </w:r>
      </w:hyperlink>
    </w:p>
    <w:p>
      <w:pPr>
        <w:pStyle w:val="TOC2"/>
        <w:tabs>
          <w:tab w:val="right" w:leader="dot" w:pos="8306"/>
        </w:tabs>
      </w:pPr>
      <w:hyperlink w:anchor="_Toc27303" w:history="1">
        <w:r>
          <w:rPr>
            <w:rFonts w:ascii="仿宋" w:eastAsia="仿宋" w:hAnsi="仿宋" w:cs="仿宋" w:hint="eastAsia"/>
            <w:lang w:eastAsia="zh-CN"/>
          </w:rPr>
          <w:t>(二)、产业政策分析</w:t>
        </w:r>
        <w:r>
          <w:tab/>
        </w:r>
        <w:r>
          <w:fldChar w:fldCharType="begin"/>
        </w:r>
        <w:r>
          <w:instrText xml:space="preserve"> PAGEREF _Toc27303 \h </w:instrText>
        </w:r>
        <w:r>
          <w:fldChar w:fldCharType="separate"/>
        </w:r>
        <w:r>
          <w:t>11</w:t>
        </w:r>
        <w:r>
          <w:fldChar w:fldCharType="end"/>
        </w:r>
      </w:hyperlink>
    </w:p>
    <w:p>
      <w:pPr>
        <w:pStyle w:val="TOC2"/>
        <w:tabs>
          <w:tab w:val="right" w:leader="dot" w:pos="8306"/>
        </w:tabs>
      </w:pPr>
      <w:hyperlink w:anchor="_Toc29474" w:history="1">
        <w:r>
          <w:rPr>
            <w:rFonts w:ascii="仿宋" w:eastAsia="仿宋" w:hAnsi="仿宋" w:cs="仿宋" w:hint="eastAsia"/>
            <w:lang w:eastAsia="zh-CN"/>
          </w:rPr>
          <w:t>(三)、行业准入分析</w:t>
        </w:r>
        <w:r>
          <w:tab/>
        </w:r>
        <w:r>
          <w:fldChar w:fldCharType="begin"/>
        </w:r>
        <w:r>
          <w:instrText xml:space="preserve"> PAGEREF _Toc29474 \h </w:instrText>
        </w:r>
        <w:r>
          <w:fldChar w:fldCharType="separate"/>
        </w:r>
        <w:r>
          <w:t>13</w:t>
        </w:r>
        <w:r>
          <w:fldChar w:fldCharType="end"/>
        </w:r>
      </w:hyperlink>
    </w:p>
    <w:p>
      <w:pPr>
        <w:pStyle w:val="TOC1"/>
        <w:tabs>
          <w:tab w:val="right" w:leader="dot" w:pos="8306"/>
        </w:tabs>
      </w:pPr>
      <w:hyperlink w:anchor="_Toc15742" w:history="1">
        <w:r>
          <w:rPr>
            <w:rFonts w:ascii="仿宋" w:eastAsia="仿宋" w:hAnsi="仿宋" w:cs="仿宋" w:hint="eastAsia"/>
            <w:lang w:eastAsia="zh-CN"/>
          </w:rPr>
          <w:t>四、丁酮项目概论</w:t>
        </w:r>
        <w:r>
          <w:tab/>
        </w:r>
        <w:r>
          <w:fldChar w:fldCharType="begin"/>
        </w:r>
        <w:r>
          <w:instrText xml:space="preserve"> PAGEREF _Toc15742 \h </w:instrText>
        </w:r>
        <w:r>
          <w:fldChar w:fldCharType="separate"/>
        </w:r>
        <w:r>
          <w:t>14</w:t>
        </w:r>
        <w:r>
          <w:fldChar w:fldCharType="end"/>
        </w:r>
      </w:hyperlink>
    </w:p>
    <w:p>
      <w:pPr>
        <w:pStyle w:val="TOC2"/>
        <w:tabs>
          <w:tab w:val="right" w:leader="dot" w:pos="8306"/>
        </w:tabs>
      </w:pPr>
      <w:hyperlink w:anchor="_Toc22706" w:history="1">
        <w:r>
          <w:rPr>
            <w:rFonts w:ascii="仿宋" w:eastAsia="仿宋" w:hAnsi="仿宋" w:cs="仿宋" w:hint="eastAsia"/>
            <w:lang w:eastAsia="zh-CN"/>
          </w:rPr>
          <w:t>(一)、项目申报单位概况</w:t>
        </w:r>
        <w:r>
          <w:tab/>
        </w:r>
        <w:r>
          <w:fldChar w:fldCharType="begin"/>
        </w:r>
        <w:r>
          <w:instrText xml:space="preserve"> PAGEREF _Toc22706 \h </w:instrText>
        </w:r>
        <w:r>
          <w:fldChar w:fldCharType="separate"/>
        </w:r>
        <w:r>
          <w:t>14</w:t>
        </w:r>
        <w:r>
          <w:fldChar w:fldCharType="end"/>
        </w:r>
      </w:hyperlink>
    </w:p>
    <w:p>
      <w:pPr>
        <w:pStyle w:val="TOC2"/>
        <w:tabs>
          <w:tab w:val="right" w:leader="dot" w:pos="8306"/>
        </w:tabs>
      </w:pPr>
      <w:hyperlink w:anchor="_Toc26416" w:history="1">
        <w:r>
          <w:rPr>
            <w:rFonts w:ascii="仿宋" w:eastAsia="仿宋" w:hAnsi="仿宋" w:cs="仿宋" w:hint="eastAsia"/>
            <w:lang w:eastAsia="zh-CN"/>
          </w:rPr>
          <w:t>(二)、项目概况</w:t>
        </w:r>
        <w:r>
          <w:tab/>
        </w:r>
        <w:r>
          <w:fldChar w:fldCharType="begin"/>
        </w:r>
        <w:r>
          <w:instrText xml:space="preserve"> PAGEREF _Toc26416 \h </w:instrText>
        </w:r>
        <w:r>
          <w:fldChar w:fldCharType="separate"/>
        </w:r>
        <w:r>
          <w:t>15</w:t>
        </w:r>
        <w:r>
          <w:fldChar w:fldCharType="end"/>
        </w:r>
      </w:hyperlink>
    </w:p>
    <w:p>
      <w:pPr>
        <w:pStyle w:val="TOC1"/>
        <w:tabs>
          <w:tab w:val="right" w:leader="dot" w:pos="8306"/>
        </w:tabs>
      </w:pPr>
      <w:hyperlink w:anchor="_Toc28309" w:history="1">
        <w:r>
          <w:rPr>
            <w:rFonts w:ascii="仿宋" w:eastAsia="仿宋" w:hAnsi="仿宋" w:cs="仿宋" w:hint="eastAsia"/>
            <w:lang w:eastAsia="zh-CN"/>
          </w:rPr>
          <w:t>五、建设风险评估分析</w:t>
        </w:r>
        <w:r>
          <w:tab/>
        </w:r>
        <w:r>
          <w:fldChar w:fldCharType="begin"/>
        </w:r>
        <w:r>
          <w:instrText xml:space="preserve"> PAGEREF _Toc28309 \h </w:instrText>
        </w:r>
        <w:r>
          <w:fldChar w:fldCharType="separate"/>
        </w:r>
        <w:r>
          <w:t>18</w:t>
        </w:r>
        <w:r>
          <w:fldChar w:fldCharType="end"/>
        </w:r>
      </w:hyperlink>
    </w:p>
    <w:p>
      <w:pPr>
        <w:pStyle w:val="TOC2"/>
        <w:tabs>
          <w:tab w:val="right" w:leader="dot" w:pos="8306"/>
        </w:tabs>
      </w:pPr>
      <w:hyperlink w:anchor="_Toc1594" w:history="1">
        <w:r>
          <w:rPr>
            <w:rFonts w:ascii="仿宋" w:eastAsia="仿宋" w:hAnsi="仿宋" w:cs="仿宋" w:hint="eastAsia"/>
            <w:lang w:eastAsia="zh-CN"/>
          </w:rPr>
          <w:t>(一)、政策风险分析</w:t>
        </w:r>
        <w:r>
          <w:tab/>
        </w:r>
        <w:r>
          <w:fldChar w:fldCharType="begin"/>
        </w:r>
        <w:r>
          <w:instrText xml:space="preserve"> PAGEREF _Toc1594 \h </w:instrText>
        </w:r>
        <w:r>
          <w:fldChar w:fldCharType="separate"/>
        </w:r>
        <w:r>
          <w:t>18</w:t>
        </w:r>
        <w:r>
          <w:fldChar w:fldCharType="end"/>
        </w:r>
      </w:hyperlink>
    </w:p>
    <w:p>
      <w:pPr>
        <w:pStyle w:val="TOC2"/>
        <w:tabs>
          <w:tab w:val="right" w:leader="dot" w:pos="8306"/>
        </w:tabs>
      </w:pPr>
      <w:hyperlink w:anchor="_Toc8832" w:history="1">
        <w:r>
          <w:rPr>
            <w:rFonts w:ascii="仿宋" w:eastAsia="仿宋" w:hAnsi="仿宋" w:cs="仿宋" w:hint="eastAsia"/>
            <w:lang w:eastAsia="zh-CN"/>
          </w:rPr>
          <w:t>(二)、社会风险分析</w:t>
        </w:r>
        <w:r>
          <w:tab/>
        </w:r>
        <w:r>
          <w:fldChar w:fldCharType="begin"/>
        </w:r>
        <w:r>
          <w:instrText xml:space="preserve"> PAGEREF _Toc8832 \h </w:instrText>
        </w:r>
        <w:r>
          <w:fldChar w:fldCharType="separate"/>
        </w:r>
        <w:r>
          <w:t>19</w:t>
        </w:r>
        <w:r>
          <w:fldChar w:fldCharType="end"/>
        </w:r>
      </w:hyperlink>
    </w:p>
    <w:p>
      <w:pPr>
        <w:pStyle w:val="TOC2"/>
        <w:tabs>
          <w:tab w:val="right" w:leader="dot" w:pos="8306"/>
        </w:tabs>
      </w:pPr>
      <w:hyperlink w:anchor="_Toc7678" w:history="1">
        <w:r>
          <w:rPr>
            <w:rFonts w:ascii="仿宋" w:eastAsia="仿宋" w:hAnsi="仿宋" w:cs="仿宋" w:hint="eastAsia"/>
            <w:lang w:eastAsia="zh-CN"/>
          </w:rPr>
          <w:t>(三)、市场风险分析</w:t>
        </w:r>
        <w:r>
          <w:tab/>
        </w:r>
        <w:r>
          <w:fldChar w:fldCharType="begin"/>
        </w:r>
        <w:r>
          <w:instrText xml:space="preserve"> PAGEREF _Toc7678 \h </w:instrText>
        </w:r>
        <w:r>
          <w:fldChar w:fldCharType="separate"/>
        </w:r>
        <w:r>
          <w:t>20</w:t>
        </w:r>
        <w:r>
          <w:fldChar w:fldCharType="end"/>
        </w:r>
      </w:hyperlink>
    </w:p>
    <w:p>
      <w:pPr>
        <w:pStyle w:val="TOC2"/>
        <w:tabs>
          <w:tab w:val="right" w:leader="dot" w:pos="8306"/>
        </w:tabs>
      </w:pPr>
      <w:hyperlink w:anchor="_Toc3269" w:history="1">
        <w:r>
          <w:rPr>
            <w:rFonts w:ascii="仿宋" w:eastAsia="仿宋" w:hAnsi="仿宋" w:cs="仿宋" w:hint="eastAsia"/>
            <w:lang w:eastAsia="zh-CN"/>
          </w:rPr>
          <w:t>(四)、资金风险分析</w:t>
        </w:r>
        <w:r>
          <w:tab/>
        </w:r>
        <w:r>
          <w:fldChar w:fldCharType="begin"/>
        </w:r>
        <w:r>
          <w:instrText xml:space="preserve"> PAGEREF _Toc3269 \h </w:instrText>
        </w:r>
        <w:r>
          <w:fldChar w:fldCharType="separate"/>
        </w:r>
        <w:r>
          <w:t>21</w:t>
        </w:r>
        <w:r>
          <w:fldChar w:fldCharType="end"/>
        </w:r>
      </w:hyperlink>
    </w:p>
    <w:p>
      <w:pPr>
        <w:pStyle w:val="TOC2"/>
        <w:tabs>
          <w:tab w:val="right" w:leader="dot" w:pos="8306"/>
        </w:tabs>
      </w:pPr>
      <w:hyperlink w:anchor="_Toc26134" w:history="1">
        <w:r>
          <w:rPr>
            <w:rFonts w:ascii="仿宋" w:eastAsia="仿宋" w:hAnsi="仿宋" w:cs="仿宋" w:hint="eastAsia"/>
            <w:lang w:eastAsia="zh-CN"/>
          </w:rPr>
          <w:t>(五)、技术风险分析</w:t>
        </w:r>
        <w:r>
          <w:tab/>
        </w:r>
        <w:r>
          <w:fldChar w:fldCharType="begin"/>
        </w:r>
        <w:r>
          <w:instrText xml:space="preserve"> PAGEREF _Toc26134 \h </w:instrText>
        </w:r>
        <w:r>
          <w:fldChar w:fldCharType="separate"/>
        </w:r>
        <w:r>
          <w:t>22</w:t>
        </w:r>
        <w:r>
          <w:fldChar w:fldCharType="end"/>
        </w:r>
      </w:hyperlink>
    </w:p>
    <w:p>
      <w:pPr>
        <w:pStyle w:val="TOC2"/>
        <w:tabs>
          <w:tab w:val="right" w:leader="dot" w:pos="8306"/>
        </w:tabs>
      </w:pPr>
      <w:hyperlink w:anchor="_Toc19685" w:history="1">
        <w:r>
          <w:rPr>
            <w:rFonts w:ascii="仿宋" w:eastAsia="仿宋" w:hAnsi="仿宋" w:cs="仿宋" w:hint="eastAsia"/>
            <w:lang w:eastAsia="zh-CN"/>
          </w:rPr>
          <w:t>(六)、财务风险分析</w:t>
        </w:r>
        <w:r>
          <w:tab/>
        </w:r>
        <w:r>
          <w:fldChar w:fldCharType="begin"/>
        </w:r>
        <w:r>
          <w:instrText xml:space="preserve"> PAGEREF _Toc19685 \h </w:instrText>
        </w:r>
        <w:r>
          <w:fldChar w:fldCharType="separate"/>
        </w:r>
        <w:r>
          <w:t>24</w:t>
        </w:r>
        <w:r>
          <w:fldChar w:fldCharType="end"/>
        </w:r>
      </w:hyperlink>
    </w:p>
    <w:p>
      <w:pPr>
        <w:pStyle w:val="TOC2"/>
        <w:tabs>
          <w:tab w:val="right" w:leader="dot" w:pos="8306"/>
        </w:tabs>
      </w:pPr>
      <w:hyperlink w:anchor="_Toc21797" w:history="1">
        <w:r>
          <w:rPr>
            <w:rFonts w:ascii="仿宋" w:eastAsia="仿宋" w:hAnsi="仿宋" w:cs="仿宋" w:hint="eastAsia"/>
            <w:lang w:eastAsia="zh-CN"/>
          </w:rPr>
          <w:t>(七)、管理风险分析</w:t>
        </w:r>
        <w:r>
          <w:tab/>
        </w:r>
        <w:r>
          <w:fldChar w:fldCharType="begin"/>
        </w:r>
        <w:r>
          <w:instrText xml:space="preserve"> PAGEREF _Toc21797 \h </w:instrText>
        </w:r>
        <w:r>
          <w:fldChar w:fldCharType="separate"/>
        </w:r>
        <w:r>
          <w:t>25</w:t>
        </w:r>
        <w:r>
          <w:fldChar w:fldCharType="end"/>
        </w:r>
      </w:hyperlink>
    </w:p>
    <w:p>
      <w:pPr>
        <w:pStyle w:val="TOC2"/>
        <w:tabs>
          <w:tab w:val="right" w:leader="dot" w:pos="8306"/>
        </w:tabs>
      </w:pPr>
      <w:hyperlink w:anchor="_Toc1929" w:history="1">
        <w:r>
          <w:rPr>
            <w:rFonts w:ascii="仿宋" w:eastAsia="仿宋" w:hAnsi="仿宋" w:cs="仿宋" w:hint="eastAsia"/>
            <w:lang w:eastAsia="zh-CN"/>
          </w:rPr>
          <w:t>(八)、其它风险分析</w:t>
        </w:r>
        <w:r>
          <w:tab/>
        </w:r>
        <w:r>
          <w:fldChar w:fldCharType="begin"/>
        </w:r>
        <w:r>
          <w:instrText xml:space="preserve"> PAGEREF _Toc1929 \h </w:instrText>
        </w:r>
        <w:r>
          <w:fldChar w:fldCharType="separate"/>
        </w:r>
        <w:r>
          <w:t>27</w:t>
        </w:r>
        <w:r>
          <w:fldChar w:fldCharType="end"/>
        </w:r>
      </w:hyperlink>
    </w:p>
    <w:p>
      <w:pPr>
        <w:pStyle w:val="TOC2"/>
        <w:tabs>
          <w:tab w:val="right" w:leader="dot" w:pos="8306"/>
        </w:tabs>
      </w:pPr>
      <w:hyperlink w:anchor="_Toc19298" w:history="1">
        <w:r>
          <w:rPr>
            <w:rFonts w:ascii="仿宋" w:eastAsia="仿宋" w:hAnsi="仿宋" w:cs="仿宋" w:hint="eastAsia"/>
            <w:lang w:eastAsia="zh-CN"/>
          </w:rPr>
          <w:t>(九)、社会影响评估</w:t>
        </w:r>
        <w:r>
          <w:tab/>
        </w:r>
        <w:r>
          <w:fldChar w:fldCharType="begin"/>
        </w:r>
        <w:r>
          <w:instrText xml:space="preserve"> PAGEREF _Toc19298 \h </w:instrText>
        </w:r>
        <w:r>
          <w:fldChar w:fldCharType="separate"/>
        </w:r>
        <w:r>
          <w:t>28</w:t>
        </w:r>
        <w:r>
          <w:fldChar w:fldCharType="end"/>
        </w:r>
      </w:hyperlink>
    </w:p>
    <w:p>
      <w:pPr>
        <w:pStyle w:val="TOC1"/>
        <w:tabs>
          <w:tab w:val="right" w:leader="dot" w:pos="8306"/>
        </w:tabs>
      </w:pPr>
      <w:hyperlink w:anchor="_Toc31101" w:history="1">
        <w:r>
          <w:rPr>
            <w:rFonts w:ascii="仿宋" w:eastAsia="仿宋" w:hAnsi="仿宋" w:cs="仿宋" w:hint="eastAsia"/>
            <w:lang w:eastAsia="zh-CN"/>
          </w:rPr>
          <w:t>六、资源开发及综合利用分析</w:t>
        </w:r>
        <w:r>
          <w:tab/>
        </w:r>
        <w:r>
          <w:fldChar w:fldCharType="begin"/>
        </w:r>
        <w:r>
          <w:instrText xml:space="preserve"> PAGEREF _Toc31101 \h </w:instrText>
        </w:r>
        <w:r>
          <w:fldChar w:fldCharType="separate"/>
        </w:r>
        <w:r>
          <w:t>30</w:t>
        </w:r>
        <w:r>
          <w:fldChar w:fldCharType="end"/>
        </w:r>
      </w:hyperlink>
    </w:p>
    <w:p>
      <w:pPr>
        <w:pStyle w:val="TOC2"/>
        <w:tabs>
          <w:tab w:val="right" w:leader="dot" w:pos="8306"/>
        </w:tabs>
      </w:pPr>
      <w:hyperlink w:anchor="_Toc8742" w:history="1">
        <w:r>
          <w:rPr>
            <w:rFonts w:ascii="仿宋" w:eastAsia="仿宋" w:hAnsi="仿宋" w:cs="仿宋" w:hint="eastAsia"/>
            <w:lang w:eastAsia="zh-CN"/>
          </w:rPr>
          <w:t>(一)、资源开发方案</w:t>
        </w:r>
        <w:r>
          <w:tab/>
        </w:r>
        <w:r>
          <w:fldChar w:fldCharType="begin"/>
        </w:r>
        <w:r>
          <w:instrText xml:space="preserve"> PAGEREF _Toc8742 \h </w:instrText>
        </w:r>
        <w:r>
          <w:fldChar w:fldCharType="separate"/>
        </w:r>
        <w:r>
          <w:t>30</w:t>
        </w:r>
        <w:r>
          <w:fldChar w:fldCharType="end"/>
        </w:r>
      </w:hyperlink>
    </w:p>
    <w:p>
      <w:pPr>
        <w:pStyle w:val="TOC2"/>
        <w:tabs>
          <w:tab w:val="right" w:leader="dot" w:pos="8306"/>
        </w:tabs>
      </w:pPr>
      <w:hyperlink w:anchor="_Toc28524" w:history="1">
        <w:r>
          <w:rPr>
            <w:rFonts w:ascii="仿宋" w:eastAsia="仿宋" w:hAnsi="仿宋" w:cs="仿宋" w:hint="eastAsia"/>
            <w:lang w:eastAsia="zh-CN"/>
          </w:rPr>
          <w:t>(二)、资源利用方案</w:t>
        </w:r>
        <w:r>
          <w:tab/>
        </w:r>
        <w:r>
          <w:fldChar w:fldCharType="begin"/>
        </w:r>
        <w:r>
          <w:instrText xml:space="preserve"> PAGEREF _Toc28524 \h </w:instrText>
        </w:r>
        <w:r>
          <w:fldChar w:fldCharType="separate"/>
        </w:r>
        <w:r>
          <w:t>31</w:t>
        </w:r>
        <w:r>
          <w:fldChar w:fldCharType="end"/>
        </w:r>
      </w:hyperlink>
    </w:p>
    <w:p>
      <w:pPr>
        <w:pStyle w:val="TOC2"/>
        <w:tabs>
          <w:tab w:val="right" w:leader="dot" w:pos="8306"/>
        </w:tabs>
      </w:pPr>
      <w:hyperlink w:anchor="_Toc20808" w:history="1">
        <w:r>
          <w:rPr>
            <w:rFonts w:ascii="仿宋" w:eastAsia="仿宋" w:hAnsi="仿宋" w:cs="仿宋" w:hint="eastAsia"/>
            <w:lang w:eastAsia="zh-CN"/>
          </w:rPr>
          <w:t>(三)、资源节约措施</w:t>
        </w:r>
        <w:r>
          <w:tab/>
        </w:r>
        <w:r>
          <w:fldChar w:fldCharType="begin"/>
        </w:r>
        <w:r>
          <w:instrText xml:space="preserve"> PAGEREF _Toc20808 \h </w:instrText>
        </w:r>
        <w:r>
          <w:fldChar w:fldCharType="separate"/>
        </w:r>
        <w:r>
          <w:t>32</w:t>
        </w:r>
        <w:r>
          <w:fldChar w:fldCharType="end"/>
        </w:r>
      </w:hyperlink>
    </w:p>
    <w:p>
      <w:pPr>
        <w:pStyle w:val="TOC1"/>
        <w:tabs>
          <w:tab w:val="right" w:leader="dot" w:pos="8306"/>
        </w:tabs>
      </w:pPr>
      <w:hyperlink w:anchor="_Toc12380" w:history="1">
        <w:r>
          <w:rPr>
            <w:rFonts w:ascii="仿宋" w:eastAsia="仿宋" w:hAnsi="仿宋" w:cs="仿宋" w:hint="eastAsia"/>
            <w:lang w:eastAsia="zh-CN"/>
          </w:rPr>
          <w:t>七、项目实施与管理方案</w:t>
        </w:r>
        <w:r>
          <w:tab/>
        </w:r>
        <w:r>
          <w:fldChar w:fldCharType="begin"/>
        </w:r>
        <w:r>
          <w:instrText xml:space="preserve"> PAGEREF _Toc12380 \h </w:instrText>
        </w:r>
        <w:r>
          <w:fldChar w:fldCharType="separate"/>
        </w:r>
        <w:r>
          <w:t>34</w:t>
        </w:r>
        <w:r>
          <w:fldChar w:fldCharType="end"/>
        </w:r>
      </w:hyperlink>
    </w:p>
    <w:p>
      <w:pPr>
        <w:pStyle w:val="TOC2"/>
        <w:tabs>
          <w:tab w:val="right" w:leader="dot" w:pos="8306"/>
        </w:tabs>
      </w:pPr>
      <w:hyperlink w:anchor="_Toc8211" w:history="1">
        <w:r>
          <w:rPr>
            <w:rFonts w:ascii="仿宋" w:eastAsia="仿宋" w:hAnsi="仿宋" w:cs="仿宋" w:hint="eastAsia"/>
            <w:lang w:eastAsia="zh-CN"/>
          </w:rPr>
          <w:t>(一)、项目实施计划</w:t>
        </w:r>
        <w:r>
          <w:tab/>
        </w:r>
        <w:r>
          <w:fldChar w:fldCharType="begin"/>
        </w:r>
        <w:r>
          <w:instrText xml:space="preserve"> PAGEREF _Toc8211 \h </w:instrText>
        </w:r>
        <w:r>
          <w:fldChar w:fldCharType="separate"/>
        </w:r>
        <w:r>
          <w:t>34</w:t>
        </w:r>
        <w:r>
          <w:fldChar w:fldCharType="end"/>
        </w:r>
      </w:hyperlink>
    </w:p>
    <w:p>
      <w:pPr>
        <w:pStyle w:val="TOC2"/>
        <w:tabs>
          <w:tab w:val="right" w:leader="dot" w:pos="8306"/>
        </w:tabs>
      </w:pPr>
      <w:hyperlink w:anchor="_Toc6471" w:history="1">
        <w:r>
          <w:rPr>
            <w:rFonts w:ascii="仿宋" w:eastAsia="仿宋" w:hAnsi="仿宋" w:cs="仿宋" w:hint="eastAsia"/>
            <w:lang w:eastAsia="zh-CN"/>
          </w:rPr>
          <w:t>(二)、项目组织机构与职责</w:t>
        </w:r>
        <w:r>
          <w:tab/>
        </w:r>
        <w:r>
          <w:fldChar w:fldCharType="begin"/>
        </w:r>
        <w:r>
          <w:instrText xml:space="preserve"> PAGEREF _Toc6471 \h </w:instrText>
        </w:r>
        <w:r>
          <w:fldChar w:fldCharType="separate"/>
        </w:r>
        <w:r>
          <w:t>35</w:t>
        </w:r>
        <w:r>
          <w:fldChar w:fldCharType="end"/>
        </w:r>
      </w:hyperlink>
    </w:p>
    <w:p>
      <w:pPr>
        <w:pStyle w:val="TOC2"/>
        <w:tabs>
          <w:tab w:val="right" w:leader="dot" w:pos="8306"/>
        </w:tabs>
      </w:pPr>
      <w:hyperlink w:anchor="_Toc18189" w:history="1">
        <w:r>
          <w:rPr>
            <w:rFonts w:ascii="仿宋" w:eastAsia="仿宋" w:hAnsi="仿宋" w:cs="仿宋" w:hint="eastAsia"/>
            <w:lang w:eastAsia="zh-CN"/>
          </w:rPr>
          <w:t>(三)、项目管理与监控体系</w:t>
        </w:r>
        <w:r>
          <w:tab/>
        </w:r>
        <w:r>
          <w:fldChar w:fldCharType="begin"/>
        </w:r>
        <w:r>
          <w:instrText xml:space="preserve"> PAGEREF _Toc18189 \h </w:instrText>
        </w:r>
        <w:r>
          <w:fldChar w:fldCharType="separate"/>
        </w:r>
        <w:r>
          <w:t>38</w:t>
        </w:r>
        <w:r>
          <w:fldChar w:fldCharType="end"/>
        </w:r>
      </w:hyperlink>
    </w:p>
    <w:p>
      <w:pPr>
        <w:pStyle w:val="TOC1"/>
        <w:tabs>
          <w:tab w:val="right" w:leader="dot" w:pos="8306"/>
        </w:tabs>
      </w:pPr>
      <w:hyperlink w:anchor="_Toc23109" w:history="1">
        <w:r>
          <w:rPr>
            <w:rFonts w:ascii="仿宋" w:eastAsia="仿宋" w:hAnsi="仿宋" w:cs="仿宋" w:hint="eastAsia"/>
            <w:lang w:eastAsia="zh-CN"/>
          </w:rPr>
          <w:t>八、土地利用与规划方案</w:t>
        </w:r>
        <w:r>
          <w:tab/>
        </w:r>
        <w:r>
          <w:fldChar w:fldCharType="begin"/>
        </w:r>
        <w:r>
          <w:instrText xml:space="preserve"> PAGEREF _Toc23109 \h </w:instrText>
        </w:r>
        <w:r>
          <w:fldChar w:fldCharType="separate"/>
        </w:r>
        <w:r>
          <w:t>39</w:t>
        </w:r>
        <w:r>
          <w:fldChar w:fldCharType="end"/>
        </w:r>
      </w:hyperlink>
    </w:p>
    <w:p>
      <w:pPr>
        <w:pStyle w:val="TOC2"/>
        <w:tabs>
          <w:tab w:val="right" w:leader="dot" w:pos="8306"/>
        </w:tabs>
      </w:pPr>
      <w:hyperlink w:anchor="_Toc20724" w:history="1">
        <w:r>
          <w:rPr>
            <w:rFonts w:ascii="仿宋" w:eastAsia="仿宋" w:hAnsi="仿宋" w:cs="仿宋" w:hint="eastAsia"/>
            <w:lang w:eastAsia="zh-CN"/>
          </w:rPr>
          <w:t>(一)、项目用地情况分析</w:t>
        </w:r>
        <w:r>
          <w:tab/>
        </w:r>
        <w:r>
          <w:fldChar w:fldCharType="begin"/>
        </w:r>
        <w:r>
          <w:instrText xml:space="preserve"> PAGEREF _Toc20724 \h </w:instrText>
        </w:r>
        <w:r>
          <w:fldChar w:fldCharType="separate"/>
        </w:r>
        <w:r>
          <w:t>39</w:t>
        </w:r>
        <w:r>
          <w:fldChar w:fldCharType="end"/>
        </w:r>
      </w:hyperlink>
    </w:p>
    <w:p>
      <w:pPr>
        <w:pStyle w:val="TOC2"/>
        <w:tabs>
          <w:tab w:val="right" w:leader="dot" w:pos="8306"/>
        </w:tabs>
      </w:pPr>
      <w:hyperlink w:anchor="_Toc2582" w:history="1">
        <w:r>
          <w:rPr>
            <w:rFonts w:ascii="仿宋" w:eastAsia="仿宋" w:hAnsi="仿宋" w:cs="仿宋" w:hint="eastAsia"/>
            <w:lang w:eastAsia="zh-CN"/>
          </w:rPr>
          <w:t>(二)、土地利用规划方案</w:t>
        </w:r>
        <w:r>
          <w:tab/>
        </w:r>
        <w:r>
          <w:fldChar w:fldCharType="begin"/>
        </w:r>
        <w:r>
          <w:instrText xml:space="preserve"> PAGEREF _Toc2582 \h </w:instrText>
        </w:r>
        <w:r>
          <w:fldChar w:fldCharType="separate"/>
        </w:r>
        <w:r>
          <w:t>40</w:t>
        </w:r>
        <w:r>
          <w:fldChar w:fldCharType="end"/>
        </w:r>
      </w:hyperlink>
    </w:p>
    <w:p>
      <w:pPr>
        <w:pStyle w:val="TOC1"/>
        <w:tabs>
          <w:tab w:val="right" w:leader="dot" w:pos="8306"/>
        </w:tabs>
      </w:pPr>
      <w:hyperlink w:anchor="_Toc15508" w:history="1">
        <w:r>
          <w:rPr>
            <w:rFonts w:ascii="仿宋" w:eastAsia="仿宋" w:hAnsi="仿宋" w:cs="仿宋" w:hint="eastAsia"/>
            <w:lang w:eastAsia="zh-CN"/>
          </w:rPr>
          <w:t>九、项目变更管理</w:t>
        </w:r>
        <w:r>
          <w:tab/>
        </w:r>
        <w:r>
          <w:fldChar w:fldCharType="begin"/>
        </w:r>
        <w:r>
          <w:instrText xml:space="preserve"> PAGEREF _Toc15508 \h </w:instrText>
        </w:r>
        <w:r>
          <w:fldChar w:fldCharType="separate"/>
        </w:r>
        <w:r>
          <w:t>41</w:t>
        </w:r>
        <w:r>
          <w:fldChar w:fldCharType="end"/>
        </w:r>
      </w:hyperlink>
    </w:p>
    <w:p>
      <w:pPr>
        <w:pStyle w:val="TOC2"/>
        <w:tabs>
          <w:tab w:val="right" w:leader="dot" w:pos="8306"/>
        </w:tabs>
      </w:pPr>
      <w:hyperlink w:anchor="_Toc11036" w:history="1">
        <w:r>
          <w:rPr>
            <w:rFonts w:ascii="仿宋" w:eastAsia="仿宋" w:hAnsi="仿宋" w:cs="仿宋" w:hint="eastAsia"/>
            <w:lang w:eastAsia="zh-CN"/>
          </w:rPr>
          <w:t>(一)、变更控制流程</w:t>
        </w:r>
        <w:r>
          <w:tab/>
        </w:r>
        <w:r>
          <w:fldChar w:fldCharType="begin"/>
        </w:r>
        <w:r>
          <w:instrText xml:space="preserve"> PAGEREF _Toc11036 \h </w:instrText>
        </w:r>
        <w:r>
          <w:fldChar w:fldCharType="separate"/>
        </w:r>
        <w:r>
          <w:t>41</w:t>
        </w:r>
        <w:r>
          <w:fldChar w:fldCharType="end"/>
        </w:r>
      </w:hyperlink>
    </w:p>
    <w:p>
      <w:pPr>
        <w:pStyle w:val="TOC2"/>
        <w:tabs>
          <w:tab w:val="right" w:leader="dot" w:pos="8306"/>
        </w:tabs>
      </w:pPr>
      <w:hyperlink w:anchor="_Toc11880" w:history="1">
        <w:r>
          <w:rPr>
            <w:rFonts w:ascii="仿宋" w:eastAsia="仿宋" w:hAnsi="仿宋" w:cs="仿宋" w:hint="eastAsia"/>
            <w:lang w:eastAsia="zh-CN"/>
          </w:rPr>
          <w:t>(二)、影响评估与处理</w:t>
        </w:r>
        <w:r>
          <w:tab/>
        </w:r>
        <w:r>
          <w:fldChar w:fldCharType="begin"/>
        </w:r>
        <w:r>
          <w:instrText xml:space="preserve"> PAGEREF _Toc11880 \h </w:instrText>
        </w:r>
        <w:r>
          <w:fldChar w:fldCharType="separate"/>
        </w:r>
        <w:r>
          <w:t>42</w:t>
        </w:r>
        <w:r>
          <w:fldChar w:fldCharType="end"/>
        </w:r>
      </w:hyperlink>
    </w:p>
    <w:p>
      <w:pPr>
        <w:pStyle w:val="TOC2"/>
        <w:tabs>
          <w:tab w:val="right" w:leader="dot" w:pos="8306"/>
        </w:tabs>
      </w:pPr>
      <w:hyperlink w:anchor="_Toc21764" w:history="1">
        <w:r>
          <w:rPr>
            <w:rFonts w:ascii="仿宋" w:eastAsia="仿宋" w:hAnsi="仿宋" w:cs="仿宋" w:hint="eastAsia"/>
            <w:lang w:eastAsia="zh-CN"/>
          </w:rPr>
          <w:t>(三)、变更记录与追踪</w:t>
        </w:r>
        <w:r>
          <w:tab/>
        </w:r>
        <w:r>
          <w:fldChar w:fldCharType="begin"/>
        </w:r>
        <w:r>
          <w:instrText xml:space="preserve"> PAGEREF _Toc21764 \h </w:instrText>
        </w:r>
        <w:r>
          <w:fldChar w:fldCharType="separate"/>
        </w:r>
        <w:r>
          <w:t>44</w:t>
        </w:r>
        <w:r>
          <w:fldChar w:fldCharType="end"/>
        </w:r>
      </w:hyperlink>
    </w:p>
    <w:p>
      <w:pPr>
        <w:pStyle w:val="TOC2"/>
        <w:tabs>
          <w:tab w:val="right" w:leader="dot" w:pos="8306"/>
        </w:tabs>
      </w:pPr>
      <w:hyperlink w:anchor="_Toc14372" w:history="1">
        <w:r>
          <w:rPr>
            <w:rFonts w:ascii="仿宋" w:eastAsia="仿宋" w:hAnsi="仿宋" w:cs="仿宋" w:hint="eastAsia"/>
            <w:lang w:eastAsia="zh-CN"/>
          </w:rPr>
          <w:t>(四)、变更管理策略</w:t>
        </w:r>
        <w:r>
          <w:tab/>
        </w:r>
        <w:r>
          <w:fldChar w:fldCharType="begin"/>
        </w:r>
        <w:r>
          <w:instrText xml:space="preserve"> PAGEREF _Toc14372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54" w:history="1">
        <w:r>
          <w:rPr>
            <w:rFonts w:ascii="仿宋" w:eastAsia="仿宋" w:hAnsi="仿宋" w:cs="仿宋" w:hint="eastAsia"/>
            <w:lang w:eastAsia="zh-CN"/>
          </w:rPr>
          <w:t>十、技术创新与产业升级</w:t>
        </w:r>
        <w:r>
          <w:tab/>
        </w:r>
        <w:r>
          <w:fldChar w:fldCharType="begin"/>
        </w:r>
        <w:r>
          <w:instrText xml:space="preserve"> PAGEREF _Toc4254 \h </w:instrText>
        </w:r>
        <w:r>
          <w:fldChar w:fldCharType="separate"/>
        </w:r>
        <w:r>
          <w:t>47</w:t>
        </w:r>
        <w:r>
          <w:fldChar w:fldCharType="end"/>
        </w:r>
      </w:hyperlink>
    </w:p>
    <w:p>
      <w:pPr>
        <w:pStyle w:val="TOC2"/>
        <w:tabs>
          <w:tab w:val="right" w:leader="dot" w:pos="8306"/>
        </w:tabs>
      </w:pPr>
      <w:hyperlink w:anchor="_Toc11664" w:history="1">
        <w:r>
          <w:rPr>
            <w:rFonts w:ascii="仿宋" w:eastAsia="仿宋" w:hAnsi="仿宋" w:cs="仿宋" w:hint="eastAsia"/>
            <w:lang w:eastAsia="zh-CN"/>
          </w:rPr>
          <w:t>(一)、技术创新方向与目标</w:t>
        </w:r>
        <w:r>
          <w:tab/>
        </w:r>
        <w:r>
          <w:fldChar w:fldCharType="begin"/>
        </w:r>
        <w:r>
          <w:instrText xml:space="preserve"> PAGEREF _Toc11664 \h </w:instrText>
        </w:r>
        <w:r>
          <w:fldChar w:fldCharType="separate"/>
        </w:r>
        <w:r>
          <w:t>47</w:t>
        </w:r>
        <w:r>
          <w:fldChar w:fldCharType="end"/>
        </w:r>
      </w:hyperlink>
    </w:p>
    <w:p>
      <w:pPr>
        <w:pStyle w:val="TOC2"/>
        <w:tabs>
          <w:tab w:val="right" w:leader="dot" w:pos="8306"/>
        </w:tabs>
      </w:pPr>
      <w:hyperlink w:anchor="_Toc8136" w:history="1">
        <w:r>
          <w:rPr>
            <w:rFonts w:ascii="仿宋" w:eastAsia="仿宋" w:hAnsi="仿宋" w:cs="仿宋" w:hint="eastAsia"/>
            <w:lang w:eastAsia="zh-CN"/>
          </w:rPr>
          <w:t>(二)、产业升级路径与措施</w:t>
        </w:r>
        <w:r>
          <w:tab/>
        </w:r>
        <w:r>
          <w:fldChar w:fldCharType="begin"/>
        </w:r>
        <w:r>
          <w:instrText xml:space="preserve"> PAGEREF _Toc8136 \h </w:instrText>
        </w:r>
        <w:r>
          <w:fldChar w:fldCharType="separate"/>
        </w:r>
        <w:r>
          <w:t>48</w:t>
        </w:r>
        <w:r>
          <w:fldChar w:fldCharType="end"/>
        </w:r>
      </w:hyperlink>
    </w:p>
    <w:p>
      <w:pPr>
        <w:pStyle w:val="TOC1"/>
        <w:tabs>
          <w:tab w:val="right" w:leader="dot" w:pos="8306"/>
        </w:tabs>
      </w:pPr>
      <w:hyperlink w:anchor="_Toc31082" w:history="1">
        <w:r>
          <w:rPr>
            <w:rFonts w:ascii="仿宋" w:eastAsia="仿宋" w:hAnsi="仿宋" w:cs="仿宋" w:hint="eastAsia"/>
            <w:lang w:eastAsia="zh-CN"/>
          </w:rPr>
          <w:t>十一、环境保护与治理方案</w:t>
        </w:r>
        <w:r>
          <w:tab/>
        </w:r>
        <w:r>
          <w:fldChar w:fldCharType="begin"/>
        </w:r>
        <w:r>
          <w:instrText xml:space="preserve"> PAGEREF _Toc31082 \h </w:instrText>
        </w:r>
        <w:r>
          <w:fldChar w:fldCharType="separate"/>
        </w:r>
        <w:r>
          <w:t>50</w:t>
        </w:r>
        <w:r>
          <w:fldChar w:fldCharType="end"/>
        </w:r>
      </w:hyperlink>
    </w:p>
    <w:p>
      <w:pPr>
        <w:pStyle w:val="TOC2"/>
        <w:tabs>
          <w:tab w:val="right" w:leader="dot" w:pos="8306"/>
        </w:tabs>
      </w:pPr>
      <w:hyperlink w:anchor="_Toc31056" w:history="1">
        <w:r>
          <w:rPr>
            <w:rFonts w:ascii="仿宋" w:eastAsia="仿宋" w:hAnsi="仿宋" w:cs="仿宋" w:hint="eastAsia"/>
            <w:lang w:eastAsia="zh-CN"/>
          </w:rPr>
          <w:t>(一)、项目环境影响评估</w:t>
        </w:r>
        <w:r>
          <w:tab/>
        </w:r>
        <w:r>
          <w:fldChar w:fldCharType="begin"/>
        </w:r>
        <w:r>
          <w:instrText xml:space="preserve"> PAGEREF _Toc31056 \h </w:instrText>
        </w:r>
        <w:r>
          <w:fldChar w:fldCharType="separate"/>
        </w:r>
        <w:r>
          <w:t>50</w:t>
        </w:r>
        <w:r>
          <w:fldChar w:fldCharType="end"/>
        </w:r>
      </w:hyperlink>
    </w:p>
    <w:p>
      <w:pPr>
        <w:pStyle w:val="TOC2"/>
        <w:tabs>
          <w:tab w:val="right" w:leader="dot" w:pos="8306"/>
        </w:tabs>
      </w:pPr>
      <w:hyperlink w:anchor="_Toc14888" w:history="1">
        <w:r>
          <w:rPr>
            <w:rFonts w:ascii="仿宋" w:eastAsia="仿宋" w:hAnsi="仿宋" w:cs="仿宋" w:hint="eastAsia"/>
            <w:lang w:eastAsia="zh-CN"/>
          </w:rPr>
          <w:t>(二)、环境保护措施与治理方案</w:t>
        </w:r>
        <w:r>
          <w:tab/>
        </w:r>
        <w:r>
          <w:fldChar w:fldCharType="begin"/>
        </w:r>
        <w:r>
          <w:instrText xml:space="preserve"> PAGEREF _Toc14888 \h </w:instrText>
        </w:r>
        <w:r>
          <w:fldChar w:fldCharType="separate"/>
        </w:r>
        <w:r>
          <w:t>50</w:t>
        </w:r>
        <w:r>
          <w:fldChar w:fldCharType="end"/>
        </w:r>
      </w:hyperlink>
    </w:p>
    <w:p>
      <w:pPr>
        <w:pStyle w:val="TOC1"/>
        <w:tabs>
          <w:tab w:val="right" w:leader="dot" w:pos="8306"/>
        </w:tabs>
      </w:pPr>
      <w:hyperlink w:anchor="_Toc16692" w:history="1">
        <w:r>
          <w:rPr>
            <w:rFonts w:ascii="仿宋" w:eastAsia="仿宋" w:hAnsi="仿宋" w:cs="仿宋" w:hint="eastAsia"/>
            <w:lang w:eastAsia="zh-CN"/>
          </w:rPr>
          <w:t>十二、项目进度计划</w:t>
        </w:r>
        <w:r>
          <w:tab/>
        </w:r>
        <w:r>
          <w:fldChar w:fldCharType="begin"/>
        </w:r>
        <w:r>
          <w:instrText xml:space="preserve"> PAGEREF _Toc16692 \h </w:instrText>
        </w:r>
        <w:r>
          <w:fldChar w:fldCharType="separate"/>
        </w:r>
        <w:r>
          <w:t>51</w:t>
        </w:r>
        <w:r>
          <w:fldChar w:fldCharType="end"/>
        </w:r>
      </w:hyperlink>
    </w:p>
    <w:p>
      <w:pPr>
        <w:pStyle w:val="TOC2"/>
        <w:tabs>
          <w:tab w:val="right" w:leader="dot" w:pos="8306"/>
        </w:tabs>
      </w:pPr>
      <w:hyperlink w:anchor="_Toc28098" w:history="1">
        <w:r>
          <w:rPr>
            <w:rFonts w:ascii="仿宋" w:eastAsia="仿宋" w:hAnsi="仿宋" w:cs="仿宋" w:hint="eastAsia"/>
            <w:lang w:eastAsia="zh-CN"/>
          </w:rPr>
          <w:t>(一)、建设周期</w:t>
        </w:r>
        <w:r>
          <w:tab/>
        </w:r>
        <w:r>
          <w:fldChar w:fldCharType="begin"/>
        </w:r>
        <w:r>
          <w:instrText xml:space="preserve"> PAGEREF _Toc28098 \h </w:instrText>
        </w:r>
        <w:r>
          <w:fldChar w:fldCharType="separate"/>
        </w:r>
        <w:r>
          <w:t>51</w:t>
        </w:r>
        <w:r>
          <w:fldChar w:fldCharType="end"/>
        </w:r>
      </w:hyperlink>
    </w:p>
    <w:p>
      <w:pPr>
        <w:pStyle w:val="TOC2"/>
        <w:tabs>
          <w:tab w:val="right" w:leader="dot" w:pos="8306"/>
        </w:tabs>
      </w:pPr>
      <w:hyperlink w:anchor="_Toc1973" w:history="1">
        <w:r>
          <w:rPr>
            <w:rFonts w:ascii="仿宋" w:eastAsia="仿宋" w:hAnsi="仿宋" w:cs="仿宋" w:hint="eastAsia"/>
            <w:lang w:eastAsia="zh-CN"/>
          </w:rPr>
          <w:t>(二)、建设进度</w:t>
        </w:r>
        <w:r>
          <w:tab/>
        </w:r>
        <w:r>
          <w:fldChar w:fldCharType="begin"/>
        </w:r>
        <w:r>
          <w:instrText xml:space="preserve"> PAGEREF _Toc1973 \h </w:instrText>
        </w:r>
        <w:r>
          <w:fldChar w:fldCharType="separate"/>
        </w:r>
        <w:r>
          <w:t>51</w:t>
        </w:r>
        <w:r>
          <w:fldChar w:fldCharType="end"/>
        </w:r>
      </w:hyperlink>
    </w:p>
    <w:p>
      <w:pPr>
        <w:pStyle w:val="TOC2"/>
        <w:tabs>
          <w:tab w:val="right" w:leader="dot" w:pos="8306"/>
        </w:tabs>
      </w:pPr>
      <w:hyperlink w:anchor="_Toc27895" w:history="1">
        <w:r>
          <w:rPr>
            <w:rFonts w:ascii="仿宋" w:eastAsia="仿宋" w:hAnsi="仿宋" w:cs="仿宋" w:hint="eastAsia"/>
            <w:lang w:eastAsia="zh-CN"/>
          </w:rPr>
          <w:t>(三)、进度安排注意事项</w:t>
        </w:r>
        <w:r>
          <w:tab/>
        </w:r>
        <w:r>
          <w:fldChar w:fldCharType="begin"/>
        </w:r>
        <w:r>
          <w:instrText xml:space="preserve"> PAGEREF _Toc27895 \h </w:instrText>
        </w:r>
        <w:r>
          <w:fldChar w:fldCharType="separate"/>
        </w:r>
        <w:r>
          <w:t>52</w:t>
        </w:r>
        <w:r>
          <w:fldChar w:fldCharType="end"/>
        </w:r>
      </w:hyperlink>
    </w:p>
    <w:p>
      <w:pPr>
        <w:pStyle w:val="TOC2"/>
        <w:tabs>
          <w:tab w:val="right" w:leader="dot" w:pos="8306"/>
        </w:tabs>
      </w:pPr>
      <w:hyperlink w:anchor="_Toc11787" w:history="1">
        <w:r>
          <w:rPr>
            <w:rFonts w:ascii="仿宋" w:eastAsia="仿宋" w:hAnsi="仿宋" w:cs="仿宋" w:hint="eastAsia"/>
            <w:lang w:eastAsia="zh-CN"/>
          </w:rPr>
          <w:t>(四)、人力资源配置</w:t>
        </w:r>
        <w:r>
          <w:tab/>
        </w:r>
        <w:r>
          <w:fldChar w:fldCharType="begin"/>
        </w:r>
        <w:r>
          <w:instrText xml:space="preserve"> PAGEREF _Toc11787 \h </w:instrText>
        </w:r>
        <w:r>
          <w:fldChar w:fldCharType="separate"/>
        </w:r>
        <w:r>
          <w:t>53</w:t>
        </w:r>
        <w:r>
          <w:fldChar w:fldCharType="end"/>
        </w:r>
      </w:hyperlink>
    </w:p>
    <w:p>
      <w:pPr>
        <w:pStyle w:val="TOC2"/>
        <w:tabs>
          <w:tab w:val="right" w:leader="dot" w:pos="8306"/>
        </w:tabs>
      </w:pPr>
      <w:hyperlink w:anchor="_Toc14770" w:history="1">
        <w:r>
          <w:rPr>
            <w:rFonts w:ascii="仿宋" w:eastAsia="仿宋" w:hAnsi="仿宋" w:cs="仿宋" w:hint="eastAsia"/>
            <w:lang w:eastAsia="zh-CN"/>
          </w:rPr>
          <w:t>(五)、员工培训</w:t>
        </w:r>
        <w:r>
          <w:tab/>
        </w:r>
        <w:r>
          <w:fldChar w:fldCharType="begin"/>
        </w:r>
        <w:r>
          <w:instrText xml:space="preserve"> PAGEREF _Toc14770 \h </w:instrText>
        </w:r>
        <w:r>
          <w:fldChar w:fldCharType="separate"/>
        </w:r>
        <w:r>
          <w:t>55</w:t>
        </w:r>
        <w:r>
          <w:fldChar w:fldCharType="end"/>
        </w:r>
      </w:hyperlink>
    </w:p>
    <w:p>
      <w:pPr>
        <w:pStyle w:val="TOC2"/>
        <w:tabs>
          <w:tab w:val="right" w:leader="dot" w:pos="8306"/>
        </w:tabs>
      </w:pPr>
      <w:hyperlink w:anchor="_Toc1476" w:history="1">
        <w:r>
          <w:rPr>
            <w:rFonts w:ascii="仿宋" w:eastAsia="仿宋" w:hAnsi="仿宋" w:cs="仿宋" w:hint="eastAsia"/>
            <w:lang w:eastAsia="zh-CN"/>
          </w:rPr>
          <w:t>(六)、项目实施保障</w:t>
        </w:r>
        <w:r>
          <w:tab/>
        </w:r>
        <w:r>
          <w:fldChar w:fldCharType="begin"/>
        </w:r>
        <w:r>
          <w:instrText xml:space="preserve"> PAGEREF _Toc1476 \h </w:instrText>
        </w:r>
        <w:r>
          <w:fldChar w:fldCharType="separate"/>
        </w:r>
        <w:r>
          <w:t>56</w:t>
        </w:r>
        <w:r>
          <w:fldChar w:fldCharType="end"/>
        </w:r>
      </w:hyperlink>
    </w:p>
    <w:p>
      <w:pPr>
        <w:pStyle w:val="TOC2"/>
        <w:tabs>
          <w:tab w:val="right" w:leader="dot" w:pos="8306"/>
        </w:tabs>
      </w:pPr>
      <w:hyperlink w:anchor="_Toc362" w:history="1">
        <w:r>
          <w:rPr>
            <w:rFonts w:ascii="仿宋" w:eastAsia="仿宋" w:hAnsi="仿宋" w:cs="仿宋" w:hint="eastAsia"/>
            <w:lang w:eastAsia="zh-CN"/>
          </w:rPr>
          <w:t>(七)、安全规范管理</w:t>
        </w:r>
        <w:r>
          <w:tab/>
        </w:r>
        <w:r>
          <w:fldChar w:fldCharType="begin"/>
        </w:r>
        <w:r>
          <w:instrText xml:space="preserve"> PAGEREF _Toc362 \h </w:instrText>
        </w:r>
        <w:r>
          <w:fldChar w:fldCharType="separate"/>
        </w:r>
        <w:r>
          <w:t>57</w:t>
        </w:r>
        <w:r>
          <w:fldChar w:fldCharType="end"/>
        </w:r>
      </w:hyperlink>
    </w:p>
    <w:p>
      <w:pPr>
        <w:pStyle w:val="TOC1"/>
        <w:tabs>
          <w:tab w:val="right" w:leader="dot" w:pos="8306"/>
        </w:tabs>
      </w:pPr>
      <w:hyperlink w:anchor="_Toc10260" w:history="1">
        <w:r>
          <w:rPr>
            <w:rFonts w:ascii="仿宋" w:eastAsia="仿宋" w:hAnsi="仿宋" w:cs="仿宋" w:hint="eastAsia"/>
            <w:lang w:eastAsia="zh-CN"/>
          </w:rPr>
          <w:t>十三、合作与交流机制建立</w:t>
        </w:r>
        <w:r>
          <w:tab/>
        </w:r>
        <w:r>
          <w:fldChar w:fldCharType="begin"/>
        </w:r>
        <w:r>
          <w:instrText xml:space="preserve"> PAGEREF _Toc10260 \h </w:instrText>
        </w:r>
        <w:r>
          <w:fldChar w:fldCharType="separate"/>
        </w:r>
        <w:r>
          <w:t>58</w:t>
        </w:r>
        <w:r>
          <w:fldChar w:fldCharType="end"/>
        </w:r>
      </w:hyperlink>
    </w:p>
    <w:p>
      <w:pPr>
        <w:pStyle w:val="TOC2"/>
        <w:tabs>
          <w:tab w:val="right" w:leader="dot" w:pos="8306"/>
        </w:tabs>
      </w:pPr>
      <w:hyperlink w:anchor="_Toc31671" w:history="1">
        <w:r>
          <w:rPr>
            <w:rFonts w:ascii="仿宋" w:eastAsia="仿宋" w:hAnsi="仿宋" w:cs="仿宋" w:hint="eastAsia"/>
            <w:lang w:eastAsia="zh-CN"/>
          </w:rPr>
          <w:t>(一)、合作伙伴选择与合作方式</w:t>
        </w:r>
        <w:r>
          <w:tab/>
        </w:r>
        <w:r>
          <w:fldChar w:fldCharType="begin"/>
        </w:r>
        <w:r>
          <w:instrText xml:space="preserve"> PAGEREF _Toc31671 \h </w:instrText>
        </w:r>
        <w:r>
          <w:fldChar w:fldCharType="separate"/>
        </w:r>
        <w:r>
          <w:t>58</w:t>
        </w:r>
        <w:r>
          <w:fldChar w:fldCharType="end"/>
        </w:r>
      </w:hyperlink>
    </w:p>
    <w:p>
      <w:pPr>
        <w:pStyle w:val="TOC2"/>
        <w:tabs>
          <w:tab w:val="right" w:leader="dot" w:pos="8306"/>
        </w:tabs>
      </w:pPr>
      <w:hyperlink w:anchor="_Toc11417" w:history="1">
        <w:r>
          <w:rPr>
            <w:rFonts w:ascii="仿宋" w:eastAsia="仿宋" w:hAnsi="仿宋" w:cs="仿宋" w:hint="eastAsia"/>
            <w:lang w:eastAsia="zh-CN"/>
          </w:rPr>
          <w:t>(二)、交流与合作平台搭建</w:t>
        </w:r>
        <w:r>
          <w:tab/>
        </w:r>
        <w:r>
          <w:fldChar w:fldCharType="begin"/>
        </w:r>
        <w:r>
          <w:instrText xml:space="preserve"> PAGEREF _Toc11417 \h </w:instrText>
        </w:r>
        <w:r>
          <w:fldChar w:fldCharType="separate"/>
        </w:r>
        <w:r>
          <w:t>60</w:t>
        </w:r>
        <w:r>
          <w:fldChar w:fldCharType="end"/>
        </w:r>
      </w:hyperlink>
    </w:p>
    <w:p>
      <w:pPr>
        <w:pStyle w:val="TOC1"/>
        <w:tabs>
          <w:tab w:val="right" w:leader="dot" w:pos="8306"/>
        </w:tabs>
      </w:pPr>
      <w:hyperlink w:anchor="_Toc20092" w:history="1">
        <w:r>
          <w:rPr>
            <w:rFonts w:ascii="仿宋" w:eastAsia="仿宋" w:hAnsi="仿宋" w:cs="仿宋" w:hint="eastAsia"/>
            <w:lang w:eastAsia="zh-CN"/>
          </w:rPr>
          <w:t>十四、设施与设备管理</w:t>
        </w:r>
        <w:r>
          <w:tab/>
        </w:r>
        <w:r>
          <w:fldChar w:fldCharType="begin"/>
        </w:r>
        <w:r>
          <w:instrText xml:space="preserve"> PAGEREF _Toc20092 \h </w:instrText>
        </w:r>
        <w:r>
          <w:fldChar w:fldCharType="separate"/>
        </w:r>
        <w:r>
          <w:t>61</w:t>
        </w:r>
        <w:r>
          <w:fldChar w:fldCharType="end"/>
        </w:r>
      </w:hyperlink>
    </w:p>
    <w:p>
      <w:pPr>
        <w:pStyle w:val="TOC2"/>
        <w:tabs>
          <w:tab w:val="right" w:leader="dot" w:pos="8306"/>
        </w:tabs>
      </w:pPr>
      <w:hyperlink w:anchor="_Toc25452" w:history="1">
        <w:r>
          <w:rPr>
            <w:rFonts w:ascii="仿宋" w:eastAsia="仿宋" w:hAnsi="仿宋" w:cs="仿宋" w:hint="eastAsia"/>
            <w:lang w:eastAsia="zh-CN"/>
          </w:rPr>
          <w:t>(一)、设施规划与配置</w:t>
        </w:r>
        <w:r>
          <w:tab/>
        </w:r>
        <w:r>
          <w:fldChar w:fldCharType="begin"/>
        </w:r>
        <w:r>
          <w:instrText xml:space="preserve"> PAGEREF _Toc25452 \h </w:instrText>
        </w:r>
        <w:r>
          <w:fldChar w:fldCharType="separate"/>
        </w:r>
        <w:r>
          <w:t>61</w:t>
        </w:r>
        <w:r>
          <w:fldChar w:fldCharType="end"/>
        </w:r>
      </w:hyperlink>
    </w:p>
    <w:p>
      <w:pPr>
        <w:pStyle w:val="TOC2"/>
        <w:tabs>
          <w:tab w:val="right" w:leader="dot" w:pos="8306"/>
        </w:tabs>
      </w:pPr>
      <w:hyperlink w:anchor="_Toc11333" w:history="1">
        <w:r>
          <w:rPr>
            <w:rFonts w:ascii="仿宋" w:eastAsia="仿宋" w:hAnsi="仿宋" w:cs="仿宋" w:hint="eastAsia"/>
            <w:lang w:eastAsia="zh-CN"/>
          </w:rPr>
          <w:t>(二)、设备采购与维护管理</w:t>
        </w:r>
        <w:r>
          <w:tab/>
        </w:r>
        <w:r>
          <w:fldChar w:fldCharType="begin"/>
        </w:r>
        <w:r>
          <w:instrText xml:space="preserve"> PAGEREF _Toc11333 \h </w:instrText>
        </w:r>
        <w:r>
          <w:fldChar w:fldCharType="separate"/>
        </w:r>
        <w:r>
          <w:t>62</w:t>
        </w:r>
        <w:r>
          <w:fldChar w:fldCharType="end"/>
        </w:r>
      </w:hyperlink>
    </w:p>
    <w:p>
      <w:pPr>
        <w:pStyle w:val="TOC2"/>
        <w:tabs>
          <w:tab w:val="right" w:leader="dot" w:pos="8306"/>
        </w:tabs>
      </w:pPr>
      <w:hyperlink w:anchor="_Toc5227" w:history="1">
        <w:r>
          <w:rPr>
            <w:rFonts w:ascii="仿宋" w:eastAsia="仿宋" w:hAnsi="仿宋" w:cs="仿宋" w:hint="eastAsia"/>
            <w:lang w:eastAsia="zh-CN"/>
          </w:rPr>
          <w:t>(三)、设施设备升级策略</w:t>
        </w:r>
        <w:r>
          <w:tab/>
        </w:r>
        <w:r>
          <w:fldChar w:fldCharType="begin"/>
        </w:r>
        <w:r>
          <w:instrText xml:space="preserve"> PAGEREF _Toc5227 \h </w:instrText>
        </w:r>
        <w:r>
          <w:fldChar w:fldCharType="separate"/>
        </w:r>
        <w:r>
          <w:t>63</w:t>
        </w:r>
        <w:r>
          <w:fldChar w:fldCharType="end"/>
        </w:r>
      </w:hyperlink>
    </w:p>
    <w:p>
      <w:pPr>
        <w:pStyle w:val="TOC1"/>
        <w:tabs>
          <w:tab w:val="right" w:leader="dot" w:pos="8306"/>
        </w:tabs>
      </w:pPr>
      <w:hyperlink w:anchor="_Toc18136" w:history="1">
        <w:r>
          <w:rPr>
            <w:rFonts w:ascii="仿宋" w:eastAsia="仿宋" w:hAnsi="仿宋" w:cs="仿宋" w:hint="eastAsia"/>
            <w:lang w:eastAsia="zh-CN"/>
          </w:rPr>
          <w:t>十五、创新驱动与持续发展</w:t>
        </w:r>
        <w:r>
          <w:tab/>
        </w:r>
        <w:r>
          <w:fldChar w:fldCharType="begin"/>
        </w:r>
        <w:r>
          <w:instrText xml:space="preserve"> PAGEREF _Toc18136 \h </w:instrText>
        </w:r>
        <w:r>
          <w:fldChar w:fldCharType="separate"/>
        </w:r>
        <w:r>
          <w:t>63</w:t>
        </w:r>
        <w:r>
          <w:fldChar w:fldCharType="end"/>
        </w:r>
      </w:hyperlink>
    </w:p>
    <w:p>
      <w:pPr>
        <w:pStyle w:val="TOC2"/>
        <w:tabs>
          <w:tab w:val="right" w:leader="dot" w:pos="8306"/>
        </w:tabs>
      </w:pPr>
      <w:hyperlink w:anchor="_Toc5664" w:history="1">
        <w:r>
          <w:rPr>
            <w:rFonts w:ascii="仿宋" w:eastAsia="仿宋" w:hAnsi="仿宋" w:cs="仿宋" w:hint="eastAsia"/>
            <w:lang w:eastAsia="zh-CN"/>
          </w:rPr>
          <w:t>(一)、创新驱动战略实施</w:t>
        </w:r>
        <w:r>
          <w:tab/>
        </w:r>
        <w:r>
          <w:fldChar w:fldCharType="begin"/>
        </w:r>
        <w:r>
          <w:instrText xml:space="preserve"> PAGEREF _Toc5664 \h </w:instrText>
        </w:r>
        <w:r>
          <w:fldChar w:fldCharType="separate"/>
        </w:r>
        <w:r>
          <w:t>63</w:t>
        </w:r>
        <w:r>
          <w:fldChar w:fldCharType="end"/>
        </w:r>
      </w:hyperlink>
    </w:p>
    <w:p>
      <w:pPr>
        <w:pStyle w:val="TOC2"/>
        <w:tabs>
          <w:tab w:val="right" w:leader="dot" w:pos="8306"/>
        </w:tabs>
      </w:pPr>
      <w:hyperlink w:anchor="_Toc16137" w:history="1">
        <w:r>
          <w:rPr>
            <w:rFonts w:ascii="仿宋" w:eastAsia="仿宋" w:hAnsi="仿宋" w:cs="仿宋" w:hint="eastAsia"/>
            <w:lang w:eastAsia="zh-CN"/>
          </w:rPr>
          <w:t>(二)、持续发展路径探索</w:t>
        </w:r>
        <w:r>
          <w:tab/>
        </w:r>
        <w:r>
          <w:fldChar w:fldCharType="begin"/>
        </w:r>
        <w:r>
          <w:instrText xml:space="preserve"> PAGEREF _Toc16137 \h </w:instrText>
        </w:r>
        <w:r>
          <w:fldChar w:fldCharType="separate"/>
        </w:r>
        <w:r>
          <w:t>65</w:t>
        </w:r>
        <w:r>
          <w:fldChar w:fldCharType="end"/>
        </w:r>
      </w:hyperlink>
    </w:p>
    <w:p>
      <w:pPr>
        <w:pStyle w:val="TOC1"/>
        <w:tabs>
          <w:tab w:val="right" w:leader="dot" w:pos="8306"/>
        </w:tabs>
      </w:pPr>
      <w:hyperlink w:anchor="_Toc24766" w:history="1">
        <w:r>
          <w:rPr>
            <w:rFonts w:ascii="仿宋" w:eastAsia="仿宋" w:hAnsi="仿宋" w:cs="仿宋" w:hint="eastAsia"/>
            <w:lang w:eastAsia="zh-CN"/>
          </w:rPr>
          <w:t>十六、人力资源管理与开发</w:t>
        </w:r>
        <w:r>
          <w:tab/>
        </w:r>
        <w:r>
          <w:fldChar w:fldCharType="begin"/>
        </w:r>
        <w:r>
          <w:instrText xml:space="preserve"> PAGEREF _Toc24766 \h </w:instrText>
        </w:r>
        <w:r>
          <w:fldChar w:fldCharType="separate"/>
        </w:r>
        <w:r>
          <w:t>69</w:t>
        </w:r>
        <w:r>
          <w:fldChar w:fldCharType="end"/>
        </w:r>
      </w:hyperlink>
    </w:p>
    <w:p>
      <w:pPr>
        <w:pStyle w:val="TOC2"/>
        <w:tabs>
          <w:tab w:val="right" w:leader="dot" w:pos="8306"/>
        </w:tabs>
      </w:pPr>
      <w:hyperlink w:anchor="_Toc17474" w:history="1">
        <w:r>
          <w:rPr>
            <w:rFonts w:ascii="仿宋" w:eastAsia="仿宋" w:hAnsi="仿宋" w:cs="仿宋" w:hint="eastAsia"/>
            <w:lang w:eastAsia="zh-CN"/>
          </w:rPr>
          <w:t>(一)、人力资源规划</w:t>
        </w:r>
        <w:r>
          <w:tab/>
        </w:r>
        <w:r>
          <w:fldChar w:fldCharType="begin"/>
        </w:r>
        <w:r>
          <w:instrText xml:space="preserve"> PAGEREF _Toc17474 \h </w:instrText>
        </w:r>
        <w:r>
          <w:fldChar w:fldCharType="separate"/>
        </w:r>
        <w:r>
          <w:t>69</w:t>
        </w:r>
        <w:r>
          <w:fldChar w:fldCharType="end"/>
        </w:r>
      </w:hyperlink>
    </w:p>
    <w:p>
      <w:pPr>
        <w:pStyle w:val="TOC2"/>
        <w:tabs>
          <w:tab w:val="right" w:leader="dot" w:pos="8306"/>
        </w:tabs>
      </w:pPr>
      <w:hyperlink w:anchor="_Toc9723" w:history="1">
        <w:r>
          <w:rPr>
            <w:rFonts w:ascii="仿宋" w:eastAsia="仿宋" w:hAnsi="仿宋" w:cs="仿宋" w:hint="eastAsia"/>
            <w:lang w:eastAsia="zh-CN"/>
          </w:rPr>
          <w:t>(二)、人力资源开发与培训</w:t>
        </w:r>
        <w:r>
          <w:tab/>
        </w:r>
        <w:r>
          <w:fldChar w:fldCharType="begin"/>
        </w:r>
        <w:r>
          <w:instrText xml:space="preserve"> PAGEREF _Toc9723 \h </w:instrText>
        </w:r>
        <w:r>
          <w:fldChar w:fldCharType="separate"/>
        </w:r>
        <w:r>
          <w:t>71</w:t>
        </w:r>
        <w:r>
          <w:fldChar w:fldCharType="end"/>
        </w:r>
      </w:hyperlink>
    </w:p>
    <w:p>
      <w:pPr>
        <w:pStyle w:val="TOC1"/>
        <w:tabs>
          <w:tab w:val="right" w:leader="dot" w:pos="8306"/>
        </w:tabs>
      </w:pPr>
      <w:hyperlink w:anchor="_Toc26993" w:history="1">
        <w:r>
          <w:rPr>
            <w:rFonts w:ascii="仿宋" w:eastAsia="仿宋" w:hAnsi="仿宋" w:cs="仿宋" w:hint="eastAsia"/>
            <w:lang w:eastAsia="zh-CN"/>
          </w:rPr>
          <w:t>十七、成果转化与推广应用</w:t>
        </w:r>
        <w:r>
          <w:tab/>
        </w:r>
        <w:r>
          <w:fldChar w:fldCharType="begin"/>
        </w:r>
        <w:r>
          <w:instrText xml:space="preserve"> PAGEREF _Toc26993 \h </w:instrText>
        </w:r>
        <w:r>
          <w:fldChar w:fldCharType="separate"/>
        </w:r>
        <w:r>
          <w:t>73</w:t>
        </w:r>
        <w:r>
          <w:fldChar w:fldCharType="end"/>
        </w:r>
      </w:hyperlink>
    </w:p>
    <w:p>
      <w:pPr>
        <w:pStyle w:val="TOC2"/>
        <w:tabs>
          <w:tab w:val="right" w:leader="dot" w:pos="8306"/>
        </w:tabs>
      </w:pPr>
      <w:hyperlink w:anchor="_Toc31962" w:history="1">
        <w:r>
          <w:rPr>
            <w:rFonts w:ascii="仿宋" w:eastAsia="仿宋" w:hAnsi="仿宋" w:cs="仿宋" w:hint="eastAsia"/>
            <w:lang w:eastAsia="zh-CN"/>
          </w:rPr>
          <w:t>(一)、成果转化策略制定</w:t>
        </w:r>
        <w:r>
          <w:tab/>
        </w:r>
        <w:r>
          <w:fldChar w:fldCharType="begin"/>
        </w:r>
        <w:r>
          <w:instrText xml:space="preserve"> PAGEREF _Toc31962 \h </w:instrText>
        </w:r>
        <w:r>
          <w:fldChar w:fldCharType="separate"/>
        </w:r>
        <w:r>
          <w:t>73</w:t>
        </w:r>
        <w:r>
          <w:fldChar w:fldCharType="end"/>
        </w:r>
      </w:hyperlink>
    </w:p>
    <w:p>
      <w:pPr>
        <w:pStyle w:val="TOC2"/>
        <w:tabs>
          <w:tab w:val="right" w:leader="dot" w:pos="8306"/>
        </w:tabs>
      </w:pPr>
      <w:hyperlink w:anchor="_Toc8755" w:history="1">
        <w:r>
          <w:rPr>
            <w:rFonts w:ascii="仿宋" w:eastAsia="仿宋" w:hAnsi="仿宋" w:cs="仿宋" w:hint="eastAsia"/>
            <w:lang w:eastAsia="zh-CN"/>
          </w:rPr>
          <w:t>(二)、成果推广应用方案</w:t>
        </w:r>
        <w:r>
          <w:tab/>
        </w:r>
        <w:r>
          <w:fldChar w:fldCharType="begin"/>
        </w:r>
        <w:r>
          <w:instrText xml:space="preserve"> PAGEREF _Toc8755 \h </w:instrText>
        </w:r>
        <w:r>
          <w:fldChar w:fldCharType="separate"/>
        </w:r>
        <w:r>
          <w:t>75</w:t>
        </w:r>
        <w:r>
          <w:fldChar w:fldCharType="end"/>
        </w:r>
      </w:hyperlink>
    </w:p>
    <w:p>
      <w:pPr>
        <w:pStyle w:val="TOC1"/>
        <w:tabs>
          <w:tab w:val="right" w:leader="dot" w:pos="8306"/>
        </w:tabs>
      </w:pPr>
      <w:hyperlink w:anchor="_Toc26781" w:history="1">
        <w:r>
          <w:rPr>
            <w:rFonts w:ascii="仿宋" w:eastAsia="仿宋" w:hAnsi="仿宋" w:cs="仿宋" w:hint="eastAsia"/>
            <w:lang w:eastAsia="zh-CN"/>
          </w:rPr>
          <w:t>十八、法律法规与政策遵循</w:t>
        </w:r>
        <w:r>
          <w:tab/>
        </w:r>
        <w:r>
          <w:fldChar w:fldCharType="begin"/>
        </w:r>
        <w:r>
          <w:instrText xml:space="preserve"> PAGEREF _Toc26781 \h </w:instrText>
        </w:r>
        <w:r>
          <w:fldChar w:fldCharType="separate"/>
        </w:r>
        <w:r>
          <w:t>76</w:t>
        </w:r>
        <w:r>
          <w:fldChar w:fldCharType="end"/>
        </w:r>
      </w:hyperlink>
    </w:p>
    <w:p>
      <w:pPr>
        <w:pStyle w:val="TOC2"/>
        <w:tabs>
          <w:tab w:val="right" w:leader="dot" w:pos="8306"/>
        </w:tabs>
      </w:pPr>
      <w:hyperlink w:anchor="_Toc12910" w:history="1">
        <w:r>
          <w:rPr>
            <w:rFonts w:ascii="仿宋" w:eastAsia="仿宋" w:hAnsi="仿宋" w:cs="仿宋" w:hint="eastAsia"/>
            <w:lang w:eastAsia="zh-CN"/>
          </w:rPr>
          <w:t>(一)、法律法规遵守</w:t>
        </w:r>
        <w:r>
          <w:tab/>
        </w:r>
        <w:r>
          <w:fldChar w:fldCharType="begin"/>
        </w:r>
        <w:r>
          <w:instrText xml:space="preserve"> PAGEREF _Toc12910 \h </w:instrText>
        </w:r>
        <w:r>
          <w:fldChar w:fldCharType="separate"/>
        </w:r>
        <w:r>
          <w:t>76</w:t>
        </w:r>
        <w:r>
          <w:fldChar w:fldCharType="end"/>
        </w:r>
      </w:hyperlink>
    </w:p>
    <w:p>
      <w:pPr>
        <w:pStyle w:val="TOC2"/>
        <w:tabs>
          <w:tab w:val="right" w:leader="dot" w:pos="8306"/>
        </w:tabs>
      </w:pPr>
      <w:hyperlink w:anchor="_Toc31867" w:history="1">
        <w:r>
          <w:rPr>
            <w:rFonts w:ascii="仿宋" w:eastAsia="仿宋" w:hAnsi="仿宋" w:cs="仿宋" w:hint="eastAsia"/>
            <w:lang w:eastAsia="zh-CN"/>
          </w:rPr>
          <w:t>(二)、政策导向与利用</w:t>
        </w:r>
        <w:r>
          <w:tab/>
        </w:r>
        <w:r>
          <w:fldChar w:fldCharType="begin"/>
        </w:r>
        <w:r>
          <w:instrText xml:space="preserve"> PAGEREF _Toc31867 \h </w:instrText>
        </w:r>
        <w:r>
          <w:fldChar w:fldCharType="separate"/>
        </w:r>
        <w:r>
          <w:t>77</w:t>
        </w:r>
        <w:r>
          <w:fldChar w:fldCharType="end"/>
        </w:r>
      </w:hyperlink>
    </w:p>
    <w:p>
      <w:pPr>
        <w:pStyle w:val="TOC1"/>
        <w:tabs>
          <w:tab w:val="right" w:leader="dot" w:pos="8306"/>
        </w:tabs>
      </w:pPr>
      <w:hyperlink w:anchor="_Toc27587" w:history="1">
        <w:r>
          <w:rPr>
            <w:rFonts w:ascii="仿宋" w:eastAsia="仿宋" w:hAnsi="仿宋" w:cs="仿宋" w:hint="eastAsia"/>
            <w:lang w:eastAsia="zh-CN"/>
          </w:rPr>
          <w:t>十九、项目施工方案</w:t>
        </w:r>
        <w:r>
          <w:tab/>
        </w:r>
        <w:r>
          <w:fldChar w:fldCharType="begin"/>
        </w:r>
        <w:r>
          <w:instrText xml:space="preserve"> PAGEREF _Toc27587 \h </w:instrText>
        </w:r>
        <w:r>
          <w:fldChar w:fldCharType="separate"/>
        </w:r>
        <w:r>
          <w:t>78</w:t>
        </w:r>
        <w:r>
          <w:fldChar w:fldCharType="end"/>
        </w:r>
      </w:hyperlink>
    </w:p>
    <w:p>
      <w:pPr>
        <w:pStyle w:val="TOC2"/>
        <w:tabs>
          <w:tab w:val="right" w:leader="dot" w:pos="8306"/>
        </w:tabs>
      </w:pPr>
      <w:hyperlink w:anchor="_Toc10701" w:history="1">
        <w:r>
          <w:rPr>
            <w:rFonts w:ascii="仿宋" w:eastAsia="仿宋" w:hAnsi="仿宋" w:cs="仿宋" w:hint="eastAsia"/>
            <w:lang w:eastAsia="zh-CN"/>
          </w:rPr>
          <w:t>(一)、施工组织设计</w:t>
        </w:r>
        <w:r>
          <w:tab/>
        </w:r>
        <w:r>
          <w:fldChar w:fldCharType="begin"/>
        </w:r>
        <w:r>
          <w:instrText xml:space="preserve"> PAGEREF _Toc10701 \h </w:instrText>
        </w:r>
        <w:r>
          <w:fldChar w:fldCharType="separate"/>
        </w:r>
        <w:r>
          <w:t>78</w:t>
        </w:r>
        <w:r>
          <w:fldChar w:fldCharType="end"/>
        </w:r>
      </w:hyperlink>
    </w:p>
    <w:p>
      <w:pPr>
        <w:pStyle w:val="TOC2"/>
        <w:tabs>
          <w:tab w:val="right" w:leader="dot" w:pos="8306"/>
        </w:tabs>
      </w:pPr>
      <w:hyperlink w:anchor="_Toc12153" w:history="1">
        <w:r>
          <w:rPr>
            <w:rFonts w:ascii="仿宋" w:eastAsia="仿宋" w:hAnsi="仿宋" w:cs="仿宋" w:hint="eastAsia"/>
            <w:lang w:eastAsia="zh-CN"/>
          </w:rPr>
          <w:t>(二)、施工工艺与技术路线</w:t>
        </w:r>
        <w:r>
          <w:tab/>
        </w:r>
        <w:r>
          <w:fldChar w:fldCharType="begin"/>
        </w:r>
        <w:r>
          <w:instrText xml:space="preserve"> PAGEREF _Toc12153 \h </w:instrText>
        </w:r>
        <w:r>
          <w:fldChar w:fldCharType="separate"/>
        </w:r>
        <w:r>
          <w:t>80</w:t>
        </w:r>
        <w:r>
          <w:fldChar w:fldCharType="end"/>
        </w:r>
      </w:hyperlink>
    </w:p>
    <w:p>
      <w:pPr>
        <w:pStyle w:val="TOC2"/>
        <w:tabs>
          <w:tab w:val="right" w:leader="dot" w:pos="8306"/>
        </w:tabs>
      </w:pPr>
      <w:hyperlink w:anchor="_Toc29898" w:history="1">
        <w:r>
          <w:rPr>
            <w:rFonts w:ascii="仿宋" w:eastAsia="仿宋" w:hAnsi="仿宋" w:cs="仿宋" w:hint="eastAsia"/>
            <w:lang w:eastAsia="zh-CN"/>
          </w:rPr>
          <w:t>(三)、关键节点施工计划</w:t>
        </w:r>
        <w:r>
          <w:tab/>
        </w:r>
        <w:r>
          <w:fldChar w:fldCharType="begin"/>
        </w:r>
        <w:r>
          <w:instrText xml:space="preserve"> PAGEREF _Toc29898 \h </w:instrText>
        </w:r>
        <w:r>
          <w:fldChar w:fldCharType="separate"/>
        </w:r>
        <w:r>
          <w:t>81</w:t>
        </w:r>
        <w:r>
          <w:fldChar w:fldCharType="end"/>
        </w:r>
      </w:hyperlink>
    </w:p>
    <w:p>
      <w:pPr>
        <w:pStyle w:val="TOC2"/>
        <w:tabs>
          <w:tab w:val="right" w:leader="dot" w:pos="8306"/>
        </w:tabs>
      </w:pPr>
      <w:hyperlink w:anchor="_Toc8396" w:history="1">
        <w:r>
          <w:rPr>
            <w:rFonts w:ascii="仿宋" w:eastAsia="仿宋" w:hAnsi="仿宋" w:cs="仿宋" w:hint="eastAsia"/>
            <w:lang w:eastAsia="zh-CN"/>
          </w:rPr>
          <w:t>(四)、施工现场管理</w:t>
        </w:r>
        <w:r>
          <w:tab/>
        </w:r>
        <w:r>
          <w:fldChar w:fldCharType="begin"/>
        </w:r>
        <w:r>
          <w:instrText xml:space="preserve"> PAGEREF _Toc8396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37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796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丁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丁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丁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254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丁酮项目的必要性在当前经济和社会背景下表现得尤为重要，其对市场需求的满足、技术创新的推动、社会经济发展的促进以及环境可持续性的提高，共同构成了项目建设的核心价值和必要性。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在全球经济快速发展和科技日新月异的今天，市场对创新技术和环保解决方案的需求日益增长。丁酮项目恰好聚焦于这一趋势，提供涵盖人工智能、大数据分析和可持续能源等领域的高效、先进产品和服务。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丁酮项目在其专注的领域内，特别是在人工智能和数据科学方面，有望推动显著的技术革新。项目的研发活动不仅有望孕育出改变行业运作方式的新技术，还可能在长远中影响整个技术生态系统。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丁酮项目还致力于提升当地居民的技能和就业能力，通过与当地教育机构合作提供培训和教育机会，从而提高社区整体的生活水平和社会福祉。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丁酮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266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丁酮项目的建设和发展得益于一系列有利条件，这些条件涵盖了技术优势、市场潜力、政策支持、人力资源、基础设施以及投资和合作伙伴的支持，共同构成了项目成功的坚实基础。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丁酮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丁酮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3665"/>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5304"/>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丁酮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5117"/>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5697"/>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22121"/>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27303"/>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https://d.book118.com/975112302043011040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4E072A"/>
    <w:rsid w:val="724E07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5112302043011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2024-01-05T06:06:00Z</dcterms:created>
  <dcterms:modified xsi:type="dcterms:W3CDTF">2024-01-05T06:06:47Z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7D52528B69A642BBAA519A19CD2F419F_11</vt:lpwstr>
  </property>
  <property fmtid="{D5CDD505-2E9C-101B-9397-08002B2CF9AE}" pid="3" name="KSOProductBuildVer">
    <vt:lpwstr>2052-12.1.0.16120</vt:lpwstr>
  </property>
</Properties>
</file>