
<file path=[Content_Types].xml><?xml version="1.0" encoding="utf-8"?>
<Types xmlns="http://schemas.openxmlformats.org/package/2006/content-types">
  <Default Extension="jpeg" ContentType="image/jpeg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1.bin" ContentType="application/vnd.openxmlformats-officedocument.oleObject"/>
  <Override PartName="/word/embeddings/oleObject12.bin" ContentType="application/vnd.openxmlformats-officedocument.oleObject"/>
  <Override PartName="/word/embeddings/oleObject13.bin" ContentType="application/vnd.openxmlformats-officedocument.oleObject"/>
  <Override PartName="/word/embeddings/oleObject14.bin" ContentType="application/vnd.openxmlformats-officedocument.oleObject"/>
  <Override PartName="/word/embeddings/oleObject15.bin" ContentType="application/vnd.openxmlformats-officedocument.oleObject"/>
  <Override PartName="/word/embeddings/oleObject16.bin" ContentType="application/vnd.openxmlformats-officedocument.oleObject"/>
  <Override PartName="/word/embeddings/oleObject17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7.bin" ContentType="application/vnd.openxmlformats-officedocument.oleObject"/>
  <Override PartName="/word/embeddings/oleObject8.bin" ContentType="application/vnd.openxmlformats-officedocument.oleObject"/>
  <Override PartName="/word/embeddings/oleObject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0B1D" w:rsidRPr="00650B1D" w:rsidP="00650B1D">
      <w:pPr>
        <w:jc w:val="center"/>
        <w:rPr>
          <w:rFonts w:ascii="宋体" w:hAnsi="宋体"/>
          <w:b/>
          <w:color w:val="000000"/>
        </w:rPr>
      </w:pPr>
      <w:r w:rsidRPr="00650B1D">
        <w:rPr>
          <w:rFonts w:ascii="微软雅黑" w:eastAsia="微软雅黑" w:hAnsi="微软雅黑"/>
          <w:b/>
          <w:color w:val="000000"/>
          <w:sz w:val="28"/>
        </w:rPr>
        <w:t>2023年中考数学模拟试卷</w:t>
      </w:r>
    </w:p>
    <w:p w:rsidR="00650B1D" w:rsidRPr="00650B1D" w:rsidP="00650B1D">
      <w:pPr>
        <w:jc w:val="left"/>
        <w:rPr>
          <w:rFonts w:ascii="宋体" w:hAnsi="宋体"/>
          <w:b/>
          <w:bCs/>
          <w:color w:val="000000"/>
        </w:rPr>
      </w:pPr>
      <w:r w:rsidRPr="00650B1D">
        <w:rPr>
          <w:rFonts w:ascii="宋体" w:hAnsi="宋体" w:hint="eastAsia"/>
          <w:b/>
          <w:bCs/>
          <w:color w:val="000000"/>
        </w:rPr>
        <w:t>考生须知：</w:t>
      </w:r>
    </w:p>
    <w:p w:rsidR="00650B1D" w:rsidRPr="00650B1D" w:rsidP="00650B1D">
      <w:pPr>
        <w:jc w:val="left"/>
        <w:rPr>
          <w:rFonts w:ascii="宋体" w:hAnsi="宋体" w:hint="eastAsia"/>
          <w:b/>
          <w:bCs/>
          <w:color w:val="000000"/>
        </w:rPr>
      </w:pPr>
      <w:r w:rsidRPr="00650B1D">
        <w:rPr>
          <w:rFonts w:ascii="宋体" w:hAnsi="宋体" w:hint="eastAsia"/>
          <w:b/>
          <w:bCs/>
          <w:color w:val="000000"/>
        </w:rPr>
        <w:t>1．全卷分选择题和非选择题两部分，全部在答题纸上作答。选择题必须用2B铅笔填涂；非选择题的答案必须用黑色字迹的钢笔或答字笔写在</w:t>
      </w:r>
      <w:r w:rsidRPr="00650B1D">
        <w:rPr>
          <w:rFonts w:ascii="宋体" w:hAnsi="宋体" w:hint="eastAsia"/>
          <w:b/>
          <w:bCs/>
          <w:color w:val="000000"/>
        </w:rPr>
        <w:t>“</w:t>
      </w:r>
      <w:r w:rsidRPr="00650B1D">
        <w:rPr>
          <w:rFonts w:ascii="宋体" w:hAnsi="宋体" w:hint="eastAsia"/>
          <w:b/>
          <w:bCs/>
          <w:color w:val="000000"/>
        </w:rPr>
        <w:t>答题纸</w:t>
      </w:r>
      <w:r w:rsidRPr="00650B1D">
        <w:rPr>
          <w:rFonts w:ascii="宋体" w:hAnsi="宋体" w:hint="eastAsia"/>
          <w:b/>
          <w:bCs/>
          <w:color w:val="000000"/>
        </w:rPr>
        <w:t>”</w:t>
      </w:r>
      <w:r w:rsidRPr="00650B1D">
        <w:rPr>
          <w:rFonts w:ascii="宋体" w:hAnsi="宋体" w:hint="eastAsia"/>
          <w:b/>
          <w:bCs/>
          <w:color w:val="000000"/>
        </w:rPr>
        <w:t>相应位置上。</w:t>
      </w:r>
    </w:p>
    <w:p w:rsidR="00650B1D" w:rsidRPr="00650B1D" w:rsidP="00650B1D">
      <w:pPr>
        <w:jc w:val="left"/>
        <w:rPr>
          <w:rFonts w:ascii="宋体" w:hAnsi="宋体" w:hint="eastAsia"/>
          <w:b/>
          <w:bCs/>
          <w:color w:val="000000"/>
        </w:rPr>
      </w:pPr>
      <w:r w:rsidRPr="00650B1D">
        <w:rPr>
          <w:rFonts w:ascii="宋体" w:hAnsi="宋体" w:hint="eastAsia"/>
          <w:b/>
          <w:bCs/>
          <w:color w:val="000000"/>
        </w:rPr>
        <w:t>2．请用黑色字迹的钢笔或答字笔在</w:t>
      </w:r>
      <w:r w:rsidRPr="00650B1D">
        <w:rPr>
          <w:rFonts w:ascii="宋体" w:hAnsi="宋体" w:hint="eastAsia"/>
          <w:b/>
          <w:bCs/>
          <w:color w:val="000000"/>
        </w:rPr>
        <w:t>“</w:t>
      </w:r>
      <w:r w:rsidRPr="00650B1D">
        <w:rPr>
          <w:rFonts w:ascii="宋体" w:hAnsi="宋体" w:hint="eastAsia"/>
          <w:b/>
          <w:bCs/>
          <w:color w:val="000000"/>
        </w:rPr>
        <w:t>答题纸</w:t>
      </w:r>
      <w:r w:rsidRPr="00650B1D">
        <w:rPr>
          <w:rFonts w:ascii="宋体" w:hAnsi="宋体" w:hint="eastAsia"/>
          <w:b/>
          <w:bCs/>
          <w:color w:val="000000"/>
        </w:rPr>
        <w:t>”</w:t>
      </w:r>
      <w:r w:rsidRPr="00650B1D">
        <w:rPr>
          <w:rFonts w:ascii="宋体" w:hAnsi="宋体" w:hint="eastAsia"/>
          <w:b/>
          <w:bCs/>
          <w:color w:val="000000"/>
        </w:rPr>
        <w:t>上先填写姓名和准考证号。</w:t>
      </w:r>
    </w:p>
    <w:p w:rsidR="00650B1D" w:rsidRPr="00650B1D" w:rsidP="00650B1D">
      <w:pPr>
        <w:jc w:val="left"/>
        <w:rPr>
          <w:rFonts w:ascii="宋体" w:hAnsi="宋体"/>
          <w:b/>
          <w:bCs/>
          <w:color w:val="000000"/>
        </w:rPr>
      </w:pPr>
      <w:r w:rsidRPr="00650B1D">
        <w:rPr>
          <w:rFonts w:ascii="宋体" w:hAnsi="宋体" w:hint="eastAsia"/>
          <w:b/>
          <w:bCs/>
          <w:color w:val="000000"/>
        </w:rPr>
        <w:t>3．保持卡面清洁，不要折叠，不要弄破、弄皱，在草稿纸、试题卷上答题无效。</w:t>
      </w:r>
    </w:p>
    <w:p w:rsidR="00650B1D" w:rsidRPr="00650B1D" w:rsidP="00650B1D">
      <w:pPr>
        <w:jc w:val="center"/>
        <w:rPr>
          <w:rFonts w:ascii="宋体" w:hAnsi="宋体"/>
          <w:b/>
          <w:color w:val="000000"/>
        </w:rPr>
      </w:pPr>
    </w:p>
    <w:p w:rsidR="00650B1D" w:rsidRPr="00650B1D" w:rsidP="00650B1D">
      <w:pPr>
        <w:jc w:val="left"/>
        <w:rPr>
          <w:rFonts w:ascii="宋体" w:hAnsi="宋体"/>
          <w:b/>
          <w:color w:val="000000"/>
        </w:rPr>
      </w:pPr>
      <w:r w:rsidRPr="00650B1D">
        <w:rPr>
          <w:rFonts w:ascii="宋体" w:hAnsi="宋体"/>
          <w:b/>
          <w:color w:val="000000"/>
        </w:rPr>
        <w:t>一、选择题（共10小题，每小题3分，共30分）</w:t>
      </w:r>
    </w:p>
    <w:p w:rsidR="00650B1D" w:rsidRPr="00650B1D" w:rsidP="00650B1D">
      <w:pPr>
        <w:spacing w:line="360" w:lineRule="auto"/>
        <w:jc w:val="left"/>
        <w:textAlignment w:val="center"/>
        <w:rPr>
          <w:b/>
          <w:color w:val="000000"/>
        </w:rPr>
      </w:pPr>
      <w:r w:rsidRPr="00650B1D">
        <w:rPr>
          <w:rFonts w:ascii="宋体" w:hAnsi="宋体"/>
          <w:b/>
          <w:color w:val="000000"/>
        </w:rPr>
        <w:t>1．</w:t>
      </w:r>
      <w:r w:rsidRPr="00650B1D">
        <w:rPr>
          <w:b/>
          <w:color w:val="000000"/>
        </w:rPr>
        <w:t>如图，BC平分∠ABE，AB∥CD，E是CD上一点，若∠C=35°，则∠BED的度数为（　　）</w:t>
      </w:r>
    </w:p>
    <w:p w:rsidR="00650B1D" w:rsidRPr="00650B1D" w:rsidP="00650B1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figure" style="width:132.72pt;height:73.48pt;visibility:visible" filled="f" stroked="f">
            <v:imagedata r:id="rId5" o:title="figure"/>
          </v:shape>
        </w:pict>
      </w:r>
    </w:p>
    <w:p w:rsidR="00650B1D" w:rsidRPr="00650B1D" w:rsidP="00650B1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50B1D">
        <w:rPr>
          <w:b/>
          <w:color w:val="000000"/>
        </w:rPr>
        <w:t>A．70°</w:t>
        <w:tab/>
        <w:t>B．65°</w:t>
        <w:tab/>
        <w:t>C．62°</w:t>
        <w:tab/>
        <w:t>D．60°</w:t>
      </w:r>
    </w:p>
    <w:p w:rsidR="00650B1D" w:rsidRPr="00650B1D" w:rsidP="00650B1D">
      <w:pPr>
        <w:spacing w:line="360" w:lineRule="auto"/>
        <w:jc w:val="left"/>
        <w:textAlignment w:val="center"/>
        <w:rPr>
          <w:b/>
          <w:color w:val="000000"/>
        </w:rPr>
      </w:pPr>
      <w:r w:rsidRPr="00650B1D">
        <w:rPr>
          <w:rFonts w:ascii="宋体" w:hAnsi="宋体"/>
          <w:b/>
          <w:color w:val="000000"/>
        </w:rPr>
        <w:t>2．</w:t>
      </w:r>
      <w:r w:rsidRPr="00650B1D">
        <w:rPr>
          <w:b/>
          <w:color w:val="000000"/>
        </w:rPr>
        <w:t>平面直角坐标系中，若点A（a，﹣b）在第三象限内，则点B（b，a）所在的象限是（　　）</w:t>
      </w:r>
    </w:p>
    <w:p w:rsidR="00650B1D" w:rsidRPr="00650B1D" w:rsidP="00650B1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50B1D">
        <w:rPr>
          <w:b/>
          <w:color w:val="000000"/>
        </w:rPr>
        <w:t>A．第一象限</w:t>
        <w:tab/>
        <w:t>B．第二象限</w:t>
        <w:tab/>
        <w:t>C．第三象限</w:t>
        <w:tab/>
        <w:t>D．第四象限</w:t>
      </w:r>
    </w:p>
    <w:p w:rsidR="00650B1D" w:rsidRPr="00650B1D" w:rsidP="00650B1D">
      <w:pPr>
        <w:spacing w:line="360" w:lineRule="auto"/>
        <w:jc w:val="left"/>
        <w:textAlignment w:val="center"/>
        <w:rPr>
          <w:b/>
          <w:color w:val="000000"/>
        </w:rPr>
      </w:pPr>
      <w:r w:rsidRPr="00650B1D">
        <w:rPr>
          <w:rFonts w:ascii="宋体" w:hAnsi="宋体"/>
          <w:b/>
          <w:color w:val="000000"/>
        </w:rPr>
        <w:t>3．</w:t>
      </w:r>
      <w:r w:rsidRPr="00650B1D">
        <w:rPr>
          <w:b/>
          <w:color w:val="000000"/>
        </w:rPr>
        <w:t>－</w:t>
      </w:r>
      <w:r>
        <w:rPr>
          <w:b/>
          <w:color w:val="000000"/>
        </w:rPr>
        <w:object>
          <v:shape id="_x0000_i1026" type="#_x0000_t75" alt="eqId25577b6b42b44532a7ecb73e6cf27bd9" style="width:21pt;height:15pt" o:oleicon="f" o:ole="" o:preferrelative="t" stroked="f">
            <v:imagedata r:id="rId6" o:title="eqId25577b6b42b44532a7ecb73e6cf27bd9"/>
          </v:shape>
          <o:OLEObject Type="Embed" ProgID="Equation.DSMT4" ShapeID="_x0000_i1026" DrawAspect="Content" ObjectID="_1649765180" r:id="rId7"/>
        </w:object>
      </w:r>
      <w:r w:rsidRPr="00650B1D">
        <w:rPr>
          <w:b/>
          <w:color w:val="000000"/>
        </w:rPr>
        <w:t>的立方根是(     )</w:t>
      </w:r>
    </w:p>
    <w:p w:rsidR="00650B1D" w:rsidRPr="00650B1D" w:rsidP="00650B1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50B1D">
        <w:rPr>
          <w:b/>
          <w:color w:val="000000"/>
        </w:rPr>
        <w:t>A．－8</w:t>
        <w:tab/>
        <w:t>B．－4</w:t>
        <w:tab/>
        <w:t>C．－2</w:t>
        <w:tab/>
        <w:t>D．不存在</w:t>
      </w:r>
    </w:p>
    <w:p w:rsidR="00650B1D" w:rsidRPr="00650B1D" w:rsidP="00650B1D">
      <w:pPr>
        <w:spacing w:line="360" w:lineRule="auto"/>
        <w:jc w:val="left"/>
        <w:textAlignment w:val="center"/>
        <w:rPr>
          <w:b/>
          <w:color w:val="000000"/>
        </w:rPr>
      </w:pPr>
      <w:r w:rsidRPr="00650B1D">
        <w:rPr>
          <w:rFonts w:ascii="宋体" w:hAnsi="宋体"/>
          <w:b/>
          <w:color w:val="000000"/>
        </w:rPr>
        <w:t>4．</w:t>
      </w:r>
      <w:r w:rsidRPr="00650B1D">
        <w:rPr>
          <w:b/>
          <w:color w:val="000000"/>
        </w:rPr>
        <w:t>在银行存款准备金不变的情况下，银行的可贷款总量与存款准备金率成反比例关系．当存款准备金率为7.5%时，某银行可贷款总量为400亿元，如果存款准备金率上调到8%时，该银行可贷款总量将减少多少亿（　　）</w:t>
      </w:r>
    </w:p>
    <w:p w:rsidR="00650B1D" w:rsidRPr="00650B1D" w:rsidP="00650B1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50B1D">
        <w:rPr>
          <w:b/>
          <w:color w:val="000000"/>
        </w:rPr>
        <w:t>A．20</w:t>
        <w:tab/>
        <w:t>B．25</w:t>
        <w:tab/>
        <w:t>C．30</w:t>
        <w:tab/>
        <w:t>D．35</w:t>
      </w:r>
    </w:p>
    <w:p w:rsidR="00650B1D" w:rsidRPr="00650B1D" w:rsidP="00650B1D">
      <w:pPr>
        <w:spacing w:line="360" w:lineRule="auto"/>
        <w:jc w:val="left"/>
        <w:textAlignment w:val="center"/>
        <w:rPr>
          <w:b/>
          <w:color w:val="000000"/>
        </w:rPr>
      </w:pPr>
      <w:r w:rsidRPr="00650B1D">
        <w:rPr>
          <w:rFonts w:ascii="宋体" w:hAnsi="宋体"/>
          <w:b/>
          <w:color w:val="000000"/>
        </w:rPr>
        <w:t>5．</w:t>
      </w:r>
      <w:r w:rsidRPr="00650B1D">
        <w:rPr>
          <w:b/>
          <w:color w:val="000000"/>
        </w:rPr>
        <w:t>3点40分，时钟的时针与分针的夹角为（　　）</w:t>
      </w:r>
    </w:p>
    <w:p w:rsidR="00650B1D" w:rsidRPr="00650B1D" w:rsidP="00650B1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50B1D">
        <w:rPr>
          <w:b/>
          <w:color w:val="000000"/>
        </w:rPr>
        <w:t>A．140°</w:t>
        <w:tab/>
        <w:t>B．130°</w:t>
        <w:tab/>
        <w:t>C．120°</w:t>
        <w:tab/>
        <w:t>D．110°</w:t>
      </w:r>
    </w:p>
    <w:p w:rsidR="00650B1D" w:rsidRPr="00650B1D" w:rsidP="00650B1D">
      <w:pPr>
        <w:spacing w:line="360" w:lineRule="auto"/>
        <w:jc w:val="left"/>
        <w:textAlignment w:val="center"/>
        <w:rPr>
          <w:b/>
          <w:color w:val="000000"/>
        </w:rPr>
      </w:pPr>
      <w:r w:rsidRPr="00650B1D">
        <w:rPr>
          <w:rFonts w:ascii="宋体" w:hAnsi="宋体"/>
          <w:b/>
          <w:color w:val="000000"/>
        </w:rPr>
        <w:t>6．</w:t>
      </w:r>
      <w:r w:rsidRPr="00650B1D">
        <w:rPr>
          <w:b/>
          <w:color w:val="000000"/>
        </w:rPr>
        <w:t>如图，不等式组</w:t>
      </w:r>
      <w:r>
        <w:rPr>
          <w:b/>
          <w:color w:val="000000"/>
        </w:rPr>
        <w:object>
          <v:shape id="_x0000_i1027" type="#_x0000_t75" alt="eqIdd38ac3ab7f16424dab771eeb87ee38b8" style="width:48.76pt;height:36pt" o:oleicon="f" o:ole="" o:preferrelative="t" stroked="f">
            <v:imagedata r:id="rId8" o:title="eqIdd38ac3ab7f16424dab771eeb87ee38b8"/>
          </v:shape>
          <o:OLEObject Type="Embed" ProgID="Equation.DSMT4" ShapeID="_x0000_i1027" DrawAspect="Content" ObjectID="_1649768496" r:id="rId9"/>
        </w:object>
      </w:r>
      <w:r w:rsidRPr="00650B1D">
        <w:rPr>
          <w:b/>
          <w:color w:val="000000"/>
        </w:rPr>
        <w:t>的解集在数轴上表示正确的是（　　）</w:t>
      </w:r>
    </w:p>
    <w:p w:rsidR="00650B1D" w:rsidRPr="00650B1D" w:rsidP="00650B1D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650B1D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28" type="#_x0000_t75" alt="figure" style="width:73.48pt;height:20.26pt;visibility:visible" filled="f" stroked="f">
            <v:imagedata r:id="rId10" o:title="figure"/>
          </v:shape>
        </w:pict>
      </w:r>
      <w:r w:rsidRPr="00650B1D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29" type="#_x0000_t75" alt="figure" style="width:73.48pt;height:20.26pt;visibility:visible" filled="f" stroked="f">
            <v:imagedata r:id="rId11" o:title="figure"/>
          </v:shape>
        </w:pict>
      </w:r>
    </w:p>
    <w:p w:rsidR="00650B1D" w:rsidRPr="00650B1D" w:rsidP="00650B1D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650B1D">
        <w:rPr>
          <w:b/>
          <w:color w:val="000000"/>
        </w:rPr>
        <w:t>C．</w:t>
      </w:r>
      <w:r>
        <w:rPr>
          <w:b/>
          <w:noProof/>
          <w:color w:val="000000"/>
        </w:rPr>
        <w:pict>
          <v:shape id="_x0000_i1030" type="#_x0000_t75" alt="figure" style="width:73.48pt;height:19.5pt;visibility:visible" filled="f" stroked="f">
            <v:imagedata r:id="rId12" o:title="figure"/>
          </v:shape>
        </w:pict>
      </w:r>
      <w:r w:rsidRPr="00650B1D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031" type="#_x0000_t75" alt="figure" style="width:73.48pt;height:20.26pt;visibility:visible" filled="f" stroked="f">
            <v:imagedata r:id="rId13" o:title="figure"/>
          </v:shape>
        </w:pict>
      </w:r>
    </w:p>
    <w:p w:rsidR="00650B1D" w:rsidRPr="00650B1D" w:rsidP="00650B1D">
      <w:pPr>
        <w:spacing w:line="360" w:lineRule="auto"/>
        <w:jc w:val="left"/>
        <w:textAlignment w:val="center"/>
        <w:rPr>
          <w:b/>
          <w:color w:val="000000"/>
        </w:rPr>
      </w:pPr>
      <w:r w:rsidRPr="00650B1D">
        <w:rPr>
          <w:rFonts w:ascii="宋体" w:hAnsi="宋体"/>
          <w:b/>
          <w:color w:val="000000"/>
        </w:rPr>
        <w:t>7．</w:t>
      </w:r>
      <w:r w:rsidRPr="00650B1D">
        <w:rPr>
          <w:b/>
          <w:color w:val="000000"/>
        </w:rPr>
        <w:t>如图，△ABC内接于⊙O，AD为⊙O的直径，交BC于点E，若DE=2，OE=3，则tan∠ACB·tan∠ABC=(    )</w:t>
      </w:r>
    </w:p>
    <w:p w:rsidR="00650B1D" w:rsidRPr="00650B1D" w:rsidP="00650B1D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>
        <w:rPr>
          <w:b/>
          <w:noProof/>
          <w:color w:val="000000"/>
        </w:rPr>
        <w:pict>
          <v:shape id="_x0000_i1032" type="#_x0000_t75" alt="figure" style="width:110.3pt;height:107.3pt;visibility:visible" filled="f" stroked="f">
            <v:imagedata r:id="rId14" o:title="figure"/>
          </v:shape>
        </w:pict>
      </w:r>
    </w:p>
    <w:p w:rsidR="00650B1D" w:rsidRPr="00650B1D" w:rsidP="00650B1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50B1D">
        <w:rPr>
          <w:b/>
          <w:color w:val="000000"/>
        </w:rPr>
        <w:t>A．2</w:t>
        <w:tab/>
        <w:t>B．3</w:t>
        <w:tab/>
        <w:t>C．4</w:t>
        <w:tab/>
        <w:t>D．5</w:t>
      </w:r>
    </w:p>
    <w:p w:rsidR="00650B1D" w:rsidRPr="00650B1D" w:rsidP="00650B1D">
      <w:pPr>
        <w:spacing w:line="360" w:lineRule="auto"/>
        <w:jc w:val="left"/>
        <w:textAlignment w:val="center"/>
        <w:rPr>
          <w:b/>
          <w:color w:val="000000"/>
        </w:rPr>
      </w:pPr>
      <w:r w:rsidRPr="00650B1D">
        <w:rPr>
          <w:rFonts w:ascii="宋体" w:hAnsi="宋体"/>
          <w:b/>
          <w:color w:val="000000"/>
        </w:rPr>
        <w:t>8．</w:t>
      </w:r>
      <w:r w:rsidRPr="00650B1D">
        <w:rPr>
          <w:b/>
          <w:color w:val="000000"/>
        </w:rPr>
        <w:t>如图，在底边BC为2</w:t>
      </w:r>
      <w:r>
        <w:rPr>
          <w:b/>
          <w:color w:val="000000"/>
        </w:rPr>
        <w:object>
          <v:shape id="_x0000_i1033" type="#_x0000_t75" alt="eqIda2a0ce3781fa4c26b624f5966b7dee44" style="width:18pt;height:18pt" o:oleicon="f" o:ole="" o:preferrelative="t" stroked="f">
            <v:imagedata r:id="rId15" o:title="eqIda2a0ce3781fa4c26b624f5966b7dee44"/>
          </v:shape>
          <o:OLEObject Type="Embed" ProgID="Equation.DSMT4" ShapeID="_x0000_i1033" DrawAspect="Content" ObjectID="_1649768391" r:id="rId16"/>
        </w:object>
      </w:r>
      <w:r w:rsidRPr="00650B1D">
        <w:rPr>
          <w:b/>
          <w:color w:val="000000"/>
        </w:rPr>
        <w:t>，腰AB为2的等腰三角形ABC中，DE垂直平分AB于点D，交BC于点E，则△ACE的周长为(   )</w:t>
      </w:r>
    </w:p>
    <w:p w:rsidR="00650B1D" w:rsidRPr="00650B1D" w:rsidP="00650B1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4" type="#_x0000_t75" alt="figure" style="width:154.45pt;height:79.47pt;visibility:visible" filled="f" stroked="f">
            <v:imagedata r:id="rId17" o:title="figure"/>
          </v:shape>
        </w:pict>
      </w:r>
    </w:p>
    <w:p w:rsidR="00650B1D" w:rsidRPr="00650B1D" w:rsidP="00650B1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50B1D">
        <w:rPr>
          <w:b/>
          <w:color w:val="000000"/>
        </w:rPr>
        <w:t>A．2+</w:t>
      </w:r>
      <w:r>
        <w:rPr>
          <w:b/>
          <w:color w:val="000000"/>
        </w:rPr>
        <w:object>
          <v:shape id="_x0000_i1035" type="#_x0000_t75" alt="eqIda2a0ce3781fa4c26b624f5966b7dee44" style="width:18pt;height:18pt" o:oleicon="f" o:ole="" o:preferrelative="t" stroked="f">
            <v:imagedata r:id="rId15" o:title="eqIda2a0ce3781fa4c26b624f5966b7dee44"/>
          </v:shape>
          <o:OLEObject Type="Embed" ProgID="Equation.DSMT4" ShapeID="_x0000_i1035" DrawAspect="Content" ObjectID="_1649768392" r:id="rId18"/>
        </w:object>
      </w:r>
      <w:r w:rsidRPr="00650B1D">
        <w:rPr>
          <w:b/>
          <w:color w:val="000000"/>
        </w:rPr>
        <w:tab/>
        <w:t>B．2+2</w:t>
      </w:r>
      <w:r>
        <w:rPr>
          <w:b/>
          <w:color w:val="000000"/>
        </w:rPr>
        <w:object>
          <v:shape id="_x0000_i1036" type="#_x0000_t75" alt="eqIda2a0ce3781fa4c26b624f5966b7dee44" style="width:18pt;height:18pt" o:oleicon="f" o:ole="" o:preferrelative="t" stroked="f">
            <v:imagedata r:id="rId15" o:title="eqIda2a0ce3781fa4c26b624f5966b7dee44"/>
          </v:shape>
          <o:OLEObject Type="Embed" ProgID="Equation.DSMT4" ShapeID="_x0000_i1036" DrawAspect="Content" ObjectID="_1649768393" r:id="rId19"/>
        </w:object>
      </w:r>
      <w:r w:rsidRPr="00650B1D">
        <w:rPr>
          <w:b/>
          <w:color w:val="000000"/>
        </w:rPr>
        <w:tab/>
        <w:t>C．4</w:t>
        <w:tab/>
        <w:t>D．3</w:t>
      </w:r>
      <w:r>
        <w:rPr>
          <w:b/>
          <w:color w:val="000000"/>
        </w:rPr>
        <w:object>
          <v:shape id="_x0000_i1037" type="#_x0000_t75" alt="eqIda2a0ce3781fa4c26b624f5966b7dee44" style="width:18pt;height:18pt" o:oleicon="f" o:ole="" o:preferrelative="t" stroked="f">
            <v:imagedata r:id="rId15" o:title="eqIda2a0ce3781fa4c26b624f5966b7dee44"/>
          </v:shape>
          <o:OLEObject Type="Embed" ProgID="Equation.DSMT4" ShapeID="_x0000_i1037" DrawAspect="Content" ObjectID="_1649768394" r:id="rId20"/>
        </w:object>
      </w:r>
    </w:p>
    <w:p w:rsidR="00650B1D" w:rsidRPr="00650B1D" w:rsidP="00650B1D">
      <w:pPr>
        <w:spacing w:line="360" w:lineRule="auto"/>
        <w:jc w:val="left"/>
        <w:textAlignment w:val="center"/>
        <w:rPr>
          <w:b/>
          <w:color w:val="000000"/>
        </w:rPr>
      </w:pPr>
      <w:r w:rsidRPr="00650B1D">
        <w:rPr>
          <w:rFonts w:ascii="宋体" w:hAnsi="宋体"/>
          <w:b/>
          <w:color w:val="000000"/>
        </w:rPr>
        <w:t>9．</w:t>
      </w:r>
      <w:r w:rsidRPr="00650B1D">
        <w:rPr>
          <w:b/>
          <w:color w:val="000000"/>
        </w:rPr>
        <w:t>如图，在Rt△ABC中，∠ACB=90°，AC=2</w:t>
      </w:r>
      <w:r>
        <w:rPr>
          <w:b/>
          <w:color w:val="000000"/>
        </w:rPr>
        <w:object>
          <v:shape id="_x0000_i1038" type="#_x0000_t75" alt="eqIda2a0ce3781fa4c26b624f5966b7dee44" style="width:18pt;height:18pt" o:oleicon="f" o:ole="" o:preferrelative="t" stroked="f">
            <v:imagedata r:id="rId15" o:title="eqIda2a0ce3781fa4c26b624f5966b7dee44"/>
          </v:shape>
          <o:OLEObject Type="Embed" ProgID="Equation.DSMT4" ShapeID="_x0000_i1038" DrawAspect="Content" ObjectID="_1649759360" r:id="rId21"/>
        </w:object>
      </w:r>
      <w:r w:rsidRPr="00650B1D">
        <w:rPr>
          <w:b/>
          <w:color w:val="000000"/>
        </w:rPr>
        <w:t>，以点C为圆心，CB的长为半径画弧，与AB边交于点D，将</w:t>
      </w:r>
      <w:r>
        <w:rPr>
          <w:b/>
          <w:color w:val="000000"/>
        </w:rPr>
        <w:object>
          <v:shape id="_x0000_i1039" type="#_x0000_t75" alt="eqId8f54ce180cb54bd984309df3c090be95" style="width:20.26pt;height:18pt" o:oleicon="f" o:ole="" o:preferrelative="t" stroked="f">
            <v:imagedata r:id="rId22" o:title="eqId8f54ce180cb54bd984309df3c090be95"/>
          </v:shape>
          <o:OLEObject Type="Embed" ProgID="Equation.DSMT4" ShapeID="_x0000_i1039" DrawAspect="Content" ObjectID="_1649759361" r:id="rId23"/>
        </w:object>
      </w:r>
      <w:r w:rsidRPr="00650B1D">
        <w:rPr>
          <w:b/>
          <w:color w:val="000000"/>
        </w:rPr>
        <w:t>绕点D旋转180°后点B与点A恰好重合，则图中阴影部分的面积为（　　）</w:t>
      </w:r>
    </w:p>
    <w:p w:rsidR="00650B1D" w:rsidRPr="00650B1D" w:rsidP="00650B1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0" type="#_x0000_t75" alt="figure" style="width:87.71pt;height:136.46pt;visibility:visible" filled="f" stroked="f">
            <v:imagedata r:id="rId24" o:title="figure"/>
          </v:shape>
        </w:pict>
      </w:r>
    </w:p>
    <w:p w:rsidR="00650B1D" w:rsidRPr="00650B1D" w:rsidP="00650B1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50B1D">
        <w:rPr>
          <w:b/>
          <w:color w:val="000000"/>
        </w:rPr>
        <w:t>A．</w:t>
      </w:r>
      <w:r>
        <w:rPr>
          <w:b/>
          <w:color w:val="000000"/>
        </w:rPr>
        <w:object>
          <v:shape id="_x0000_i1041" type="#_x0000_t75" alt="eqId13fe1d12794b46e892304f66b909f41e" style="width:51pt;height:30.75pt" o:oleicon="f" o:ole="" o:preferrelative="t" stroked="f">
            <v:imagedata r:id="rId25" o:title="eqId13fe1d12794b46e892304f66b909f41e"/>
          </v:shape>
          <o:OLEObject Type="Embed" ProgID="Equation.DSMT4" ShapeID="_x0000_i1041" DrawAspect="Content" ObjectID="_1649759362" r:id="rId26"/>
        </w:object>
      </w:r>
      <w:r w:rsidRPr="00650B1D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2" type="#_x0000_t75" alt="eqIde5ee9b6f578a425e9f5fe5d2beab27ab" style="width:49.5pt;height:31.5pt" o:oleicon="f" o:ole="" o:preferrelative="t" stroked="f">
            <v:imagedata r:id="rId27" o:title="eqIde5ee9b6f578a425e9f5fe5d2beab27ab"/>
          </v:shape>
          <o:OLEObject Type="Embed" ProgID="Equation.DSMT4" ShapeID="_x0000_i1042" DrawAspect="Content" ObjectID="_1649759363" r:id="rId28"/>
        </w:object>
      </w:r>
      <w:r w:rsidRPr="00650B1D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3" type="#_x0000_t75" alt="eqId88f28ad159ce4cfe9dd17ebe0fdf2f57" style="width:44.4pt;height:31.19pt" o:oleicon="f" o:ole="" o:preferrelative="t" stroked="f">
            <v:imagedata r:id="rId29" o:title="eqId88f28ad159ce4cfe9dd17ebe0fdf2f57"/>
          </v:shape>
          <o:OLEObject Type="Embed" ProgID="Equation.DSMT4" ShapeID="_x0000_i1043" DrawAspect="Content" ObjectID="_1649759364" r:id="rId30"/>
        </w:object>
      </w:r>
      <w:r w:rsidRPr="00650B1D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4" type="#_x0000_t75" alt="eqId3c66bfa059044a12b7b2fa5479ab4247" style="width:44.26pt;height:30.75pt" o:oleicon="f" o:ole="" o:preferrelative="t" stroked="f">
            <v:imagedata r:id="rId31" o:title="eqId3c66bfa059044a12b7b2fa5479ab4247"/>
          </v:shape>
          <o:OLEObject Type="Embed" ProgID="Equation.DSMT4" ShapeID="_x0000_i1044" DrawAspect="Content" ObjectID="_1649759365" r:id="rId32"/>
        </w:object>
      </w:r>
    </w:p>
    <w:p w:rsidR="00650B1D" w:rsidRPr="00650B1D" w:rsidP="00650B1D">
      <w:pPr>
        <w:spacing w:line="360" w:lineRule="auto"/>
        <w:jc w:val="left"/>
        <w:textAlignment w:val="center"/>
        <w:rPr>
          <w:b/>
          <w:color w:val="000000"/>
        </w:rPr>
      </w:pPr>
      <w:r w:rsidRPr="00650B1D">
        <w:rPr>
          <w:rFonts w:ascii="宋体" w:hAnsi="宋体"/>
          <w:b/>
          <w:color w:val="000000"/>
        </w:rPr>
        <w:t>10．</w:t>
      </w:r>
      <w:r w:rsidRPr="00650B1D">
        <w:rPr>
          <w:b/>
          <w:color w:val="000000"/>
        </w:rPr>
        <w:t>随着我国综合国力的提升，中华文化影响日益增强，学中文的外国人越来越多，中文已成为美国居民的第二外语，美国常讲中文的人口约有210万，请将“210万”用科学记数法表示为（    ）</w:t>
      </w:r>
    </w:p>
    <w:p w:rsidR="00650B1D" w:rsidRPr="00650B1D" w:rsidP="00650B1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50B1D">
        <w:rPr>
          <w:b/>
          <w:color w:val="000000"/>
        </w:rPr>
        <w:t>A．</w:t>
      </w:r>
      <w:r>
        <w:rPr>
          <w:b/>
          <w:color w:val="000000"/>
        </w:rPr>
        <w:object>
          <v:shape id="_x0000_i1045" type="#_x0000_t75" alt="eqId274ae74449ff4df9802d0770f9cf5908" style="width:48pt;height:15.74pt" o:oleicon="f" o:ole="" o:preferrelative="t" stroked="f">
            <v:imagedata r:id="rId33" o:title="eqId274ae74449ff4df9802d0770f9cf5908"/>
          </v:shape>
          <o:OLEObject Type="Embed" ProgID="Equation.DSMT4" ShapeID="_x0000_i1045" DrawAspect="Content" ObjectID="_1649761435" r:id="rId34"/>
        </w:object>
      </w:r>
      <w:r w:rsidRPr="00650B1D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6" type="#_x0000_t75" alt="eqId39a2d7c79fb64c3c956243a31055941e" style="width:42pt;height:16pt" o:oleicon="f" o:ole="" o:preferrelative="t" stroked="f">
            <v:imagedata r:id="rId35" o:title="eqId39a2d7c79fb64c3c956243a31055941e"/>
          </v:shape>
          <o:OLEObject Type="Embed" ProgID="Equation.DSMT4" ShapeID="_x0000_i1046" DrawAspect="Content" ObjectID="_1649761436" r:id="rId36"/>
        </w:object>
      </w:r>
      <w:r w:rsidRPr="00650B1D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7" type="#_x0000_t75" alt="eqId9d03ae901a7b44e28af54751086ecc9e" style="width:38.99pt;height:15.74pt" o:oleicon="f" o:ole="" o:preferrelative="t" stroked="f">
            <v:imagedata r:id="rId37" o:title="eqId9d03ae901a7b44e28af54751086ecc9e"/>
          </v:shape>
          <o:OLEObject Type="Embed" ProgID="Equation.DSMT4" ShapeID="_x0000_i1047" DrawAspect="Content" ObjectID="_1649761437" r:id="rId38"/>
        </w:object>
      </w:r>
      <w:r w:rsidRPr="00650B1D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8" type="#_x0000_t75" alt="eqIda83e4bdf3a1540be97536ba69b329654" style="width:42.08pt;height:16.3pt" o:oleicon="f" o:ole="" o:preferrelative="t" stroked="f">
            <v:imagedata r:id="rId39" o:title="eqIda83e4bdf3a1540be97536ba69b329654"/>
          </v:shape>
          <o:OLEObject Type="Embed" ProgID="Equation.DSMT4" ShapeID="_x0000_i1048" DrawAspect="Content" ObjectID="_1649761438" r:id="rId40"/>
        </w:object>
      </w:r>
    </w:p>
    <w:p w:rsidR="00650B1D" w:rsidRPr="00650B1D" w:rsidP="00650B1D">
      <w:pPr>
        <w:jc w:val="left"/>
        <w:rPr>
          <w:rFonts w:ascii="宋体" w:hAnsi="宋体"/>
          <w:b/>
          <w:color w:val="000000"/>
        </w:rPr>
      </w:pPr>
      <w:r w:rsidRPr="00650B1D">
        <w:rPr>
          <w:rFonts w:ascii="宋体" w:hAnsi="宋体"/>
          <w:b/>
          <w:color w:val="000000"/>
        </w:rPr>
        <w:t>二、填空题（本大题共6个小题，每小题3分，共18分）</w:t>
      </w:r>
    </w:p>
    <w:p w:rsidR="00650B1D" w:rsidRPr="00650B1D" w:rsidP="00650B1D">
      <w:pPr>
        <w:spacing w:line="360" w:lineRule="auto"/>
        <w:jc w:val="left"/>
        <w:textAlignment w:val="center"/>
        <w:rPr>
          <w:b/>
          <w:color w:val="000000"/>
        </w:rPr>
      </w:pPr>
      <w:r w:rsidRPr="00650B1D">
        <w:rPr>
          <w:rFonts w:ascii="宋体" w:hAnsi="宋体"/>
          <w:b/>
          <w:color w:val="000000"/>
        </w:rPr>
        <w:t>11．</w:t>
      </w:r>
      <w:r w:rsidRPr="00650B1D">
        <w:rPr>
          <w:b/>
          <w:color w:val="000000"/>
        </w:rPr>
        <w:t>图甲是小明设计的带菱形图案的花边作品，该作品由形如图乙的矩形图案拼接而成（不重叠，无缝隙）．图乙种，</w:t>
      </w:r>
      <w:r>
        <w:rPr>
          <w:b/>
          <w:color w:val="000000"/>
        </w:rPr>
        <w:object>
          <v:shape id="_x0000_i1049" type="#_x0000_t75" alt="eqId1490ea2798664fa29cafa4e4e1936ac6" style="width:42pt;height:30.75pt" o:oleicon="f" o:ole="" o:preferrelative="t" stroked="f">
            <v:imagedata r:id="rId41" o:title="eqId1490ea2798664fa29cafa4e4e1936ac6"/>
          </v:shape>
          <o:OLEObject Type="Embed" ProgID="Equation.DSMT4" ShapeID="_x0000_i1049" DrawAspect="Content" ObjectID="_1645244380" r:id="rId42"/>
        </w:object>
      </w:r>
      <w:r w:rsidRPr="00650B1D">
        <w:rPr>
          <w:b/>
          <w:color w:val="000000"/>
        </w:rPr>
        <w:t>，EF=4cm，上下两个阴影三角形的面积之和为54cm</w:t>
      </w:r>
      <w:r w:rsidRPr="00650B1D">
        <w:rPr>
          <w:b/>
          <w:color w:val="000000"/>
          <w:vertAlign w:val="superscript"/>
        </w:rPr>
        <w:t>2</w:t>
      </w:r>
      <w:r w:rsidRPr="00650B1D">
        <w:rPr>
          <w:b/>
          <w:color w:val="000000"/>
        </w:rPr>
        <w:t>，其内部菱形由两组距离相等的平行线交叉得到，则该菱形的周长为___cm</w:t>
      </w:r>
    </w:p>
    <w:p w:rsidR="00650B1D" w:rsidRPr="00650B1D" w:rsidP="00650B1D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>
        <w:rPr>
          <w:b/>
          <w:noProof/>
          <w:color w:val="000000"/>
        </w:rPr>
        <w:pict>
          <v:shape id="_x0000_i1050" type="#_x0000_t75" alt="figure" style="width:256.5pt;height:90.75pt;visibility:visible" filled="f" stroked="f">
            <v:imagedata r:id="rId43" o:title="figure"/>
          </v:shape>
        </w:pict>
      </w:r>
    </w:p>
    <w:p w:rsidR="00650B1D" w:rsidRPr="00650B1D" w:rsidP="00650B1D">
      <w:pPr>
        <w:spacing w:line="360" w:lineRule="auto"/>
        <w:jc w:val="left"/>
        <w:textAlignment w:val="center"/>
        <w:rPr>
          <w:b/>
          <w:color w:val="000000"/>
        </w:rPr>
      </w:pPr>
      <w:r w:rsidRPr="00650B1D">
        <w:rPr>
          <w:rFonts w:ascii="宋体" w:hAnsi="宋体"/>
          <w:b/>
          <w:color w:val="000000"/>
        </w:rPr>
        <w:t>12．</w:t>
      </w:r>
      <w:r w:rsidRPr="00650B1D">
        <w:rPr>
          <w:b/>
          <w:color w:val="000000"/>
        </w:rPr>
        <w:t>对于一元二次方程</w:t>
      </w:r>
      <w:r>
        <w:rPr>
          <w:b/>
          <w:color w:val="000000"/>
        </w:rPr>
        <w:object>
          <v:shape id="_x0000_i1051" type="#_x0000_t75" alt="eqId576a06c9fc0d45eaba1aa1183ad70eda" style="width:1in;height:15.74pt" o:oleicon="f" o:ole="" o:preferrelative="t" stroked="f">
            <v:imagedata r:id="rId44" o:title="eqId576a06c9fc0d45eaba1aa1183ad70eda"/>
          </v:shape>
          <o:OLEObject Type="Embed" ProgID="Equation.DSMT4" ShapeID="_x0000_i1051" DrawAspect="Content" ObjectID="_1649762442" r:id="rId45"/>
        </w:object>
      </w:r>
      <w:r w:rsidRPr="00650B1D">
        <w:rPr>
          <w:b/>
          <w:color w:val="000000"/>
        </w:rPr>
        <w:t>，根的判别式</w:t>
      </w:r>
      <w:r>
        <w:rPr>
          <w:b/>
          <w:color w:val="000000"/>
        </w:rPr>
        <w:object>
          <v:shape id="_x0000_i1052" type="#_x0000_t75" alt="eqId9974d31c548e483f8ab1b02319d14d87" style="width:42.74pt;height:15.74pt" o:oleicon="f" o:ole="" o:preferrelative="t" stroked="f">
            <v:imagedata r:id="rId46" o:title="eqId9974d31c548e483f8ab1b02319d14d87"/>
          </v:shape>
          <o:OLEObject Type="Embed" ProgID="Equation.DSMT4" ShapeID="_x0000_i1052" DrawAspect="Content" ObjectID="_1649762443" r:id="rId47"/>
        </w:object>
      </w:r>
      <w:r w:rsidRPr="00650B1D">
        <w:rPr>
          <w:b/>
          <w:color w:val="000000"/>
        </w:rPr>
        <w:t>中的</w:t>
      </w:r>
      <w:r>
        <w:rPr>
          <w:b/>
          <w:color w:val="000000"/>
        </w:rPr>
        <w:object>
          <v:shape id="_x0000_i1053" type="#_x0000_t75" alt="eqIdaea992e70d4943e49e893817eb885ed7" style="width:9.9pt;height:14.35pt" o:oleicon="f" o:ole="" o:preferrelative="t" stroked="f">
            <v:imagedata r:id="rId48" o:title="eqIdaea992e70d4943e49e893817eb885ed7"/>
          </v:shape>
          <o:OLEObject Type="Embed" ProgID="Equation.DSMT4" ShapeID="_x0000_i1053" DrawAspect="Content" ObjectID="_1649762444" r:id="rId49"/>
        </w:object>
      </w:r>
      <w:r w:rsidRPr="00650B1D">
        <w:rPr>
          <w:b/>
          <w:color w:val="000000"/>
        </w:rPr>
        <w:t>表示的数是__________．</w:t>
      </w:r>
    </w:p>
    <w:p w:rsidR="00650B1D" w:rsidRPr="00650B1D" w:rsidP="00650B1D">
      <w:pPr>
        <w:spacing w:line="360" w:lineRule="auto"/>
        <w:jc w:val="left"/>
        <w:textAlignment w:val="center"/>
        <w:rPr>
          <w:b/>
          <w:color w:val="000000"/>
        </w:rPr>
      </w:pPr>
      <w:r w:rsidRPr="00650B1D">
        <w:rPr>
          <w:rFonts w:ascii="宋体" w:hAnsi="宋体"/>
          <w:b/>
          <w:color w:val="000000"/>
        </w:rPr>
        <w:t>13．</w:t>
      </w:r>
      <w:r w:rsidRPr="00650B1D">
        <w:rPr>
          <w:b/>
          <w:color w:val="000000"/>
        </w:rPr>
        <w:t>如图，正方形ABCD的边长为4，点M在边DC上，M、N 两点关于对角线AC对称，若DM=1，则tan∠ADN=</w:t>
      </w:r>
      <w:r w:rsidRPr="00650B1D">
        <w:rPr>
          <w:b/>
          <w:color w:val="000000"/>
          <w:u w:val="single"/>
        </w:rPr>
        <w:t xml:space="preserve">          </w:t>
      </w:r>
      <w:r w:rsidRPr="00650B1D">
        <w:rPr>
          <w:b/>
          <w:color w:val="000000"/>
        </w:rPr>
        <w:t>．</w:t>
      </w:r>
    </w:p>
    <w:p w:rsidR="00650B1D" w:rsidRPr="00650B1D" w:rsidP="00650B1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4" type="#_x0000_t75" alt="figure" style="width:89.96pt;height:86.21pt;visibility:visible" filled="f" stroked="f">
            <v:imagedata r:id="rId50" o:title="figure"/>
          </v:shape>
        </w:pict>
      </w:r>
    </w:p>
    <w:p w:rsidR="00650B1D" w:rsidRPr="00650B1D" w:rsidP="00650B1D">
      <w:pPr>
        <w:spacing w:line="360" w:lineRule="auto"/>
        <w:jc w:val="left"/>
        <w:textAlignment w:val="center"/>
        <w:rPr>
          <w:b/>
          <w:color w:val="000000"/>
        </w:rPr>
      </w:pPr>
      <w:r w:rsidRPr="00650B1D">
        <w:rPr>
          <w:rFonts w:ascii="宋体" w:hAnsi="宋体"/>
          <w:b/>
          <w:color w:val="000000"/>
        </w:rPr>
        <w:t>14．</w:t>
      </w:r>
      <w:r w:rsidRPr="00650B1D">
        <w:rPr>
          <w:b/>
          <w:color w:val="000000"/>
        </w:rPr>
        <w:t>如图，已知双曲线</w:t>
      </w:r>
      <w:r>
        <w:rPr>
          <w:b/>
          <w:noProof/>
          <w:color w:val="000000"/>
        </w:rPr>
        <w:pict>
          <v:shape id="_x0000_i1055" type="#_x0000_t75" style="width:60pt;height:27.75pt;visibility:visible" filled="f" stroked="f">
            <v:imagedata r:id="rId51" o:title=""/>
          </v:shape>
        </w:pict>
      </w:r>
      <w:r w:rsidRPr="00650B1D">
        <w:rPr>
          <w:b/>
          <w:color w:val="000000"/>
        </w:rPr>
        <w:t>经过直角三角形OAB斜边OA的中点D，且与</w:t>
      </w:r>
    </w:p>
    <w:p w:rsidR="00650B1D" w:rsidRPr="00650B1D" w:rsidP="00650B1D">
      <w:pPr>
        <w:spacing w:line="360" w:lineRule="auto"/>
        <w:jc w:val="left"/>
        <w:rPr>
          <w:b/>
          <w:color w:val="000000"/>
        </w:rPr>
      </w:pPr>
      <w:r w:rsidRPr="00650B1D">
        <w:rPr>
          <w:b/>
          <w:color w:val="000000"/>
        </w:rPr>
        <w:t>直角边AB相交于点C．若点A的坐标为（</w:t>
      </w:r>
      <w:r>
        <w:rPr>
          <w:b/>
          <w:color w:val="000000"/>
          <w:position w:val="-8"/>
        </w:rPr>
        <w:pict>
          <v:shape id="_x0000_i1056" type="#_x0000_t75" style="width:12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96CE2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76222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76222A&quot;&gt;&lt;m:oMathPara&gt;&lt;m:oMath&gt;&lt;m:r&gt;&lt;w:rPr&gt;&lt;w:i/&gt;&lt;/w:rPr&gt;&lt;m:t&gt;-6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52" o:title="" chromakey="white"/>
          </v:shape>
        </w:pict>
      </w:r>
      <w:r w:rsidRPr="00650B1D">
        <w:rPr>
          <w:b/>
          <w:color w:val="000000"/>
        </w:rPr>
        <w:t>，4），则△AOC的面积为</w:t>
      </w:r>
      <w:r w:rsidRPr="00650B1D">
        <w:rPr>
          <w:b/>
          <w:color w:val="000000"/>
          <w:u w:val="single"/>
        </w:rPr>
        <w:t xml:space="preserve">               </w:t>
      </w:r>
      <w:r w:rsidRPr="00650B1D">
        <w:rPr>
          <w:b/>
          <w:color w:val="000000"/>
        </w:rPr>
        <w:t>．</w:t>
      </w:r>
      <w:r>
        <w:rPr>
          <w:b/>
          <w:noProof/>
          <w:color w:val="000000"/>
        </w:rPr>
        <w:pict>
          <v:shape id="_x0000_i1057" type="#_x0000_t75" style="width:215.25pt;height:2in;visibility:visible" filled="f" stroked="f">
            <v:imagedata r:id="rId53" o:title=""/>
          </v:shape>
        </w:pict>
      </w:r>
    </w:p>
    <w:p w:rsidR="00650B1D" w:rsidRPr="00650B1D" w:rsidP="00650B1D">
      <w:pPr>
        <w:spacing w:line="360" w:lineRule="auto"/>
        <w:jc w:val="left"/>
        <w:textAlignment w:val="center"/>
        <w:rPr>
          <w:b/>
          <w:color w:val="000000"/>
        </w:rPr>
      </w:pPr>
      <w:r w:rsidRPr="00650B1D">
        <w:rPr>
          <w:rFonts w:ascii="宋体" w:hAnsi="宋体"/>
          <w:b/>
          <w:color w:val="000000"/>
        </w:rPr>
        <w:t>15．</w:t>
      </w:r>
      <w:r w:rsidRPr="00650B1D">
        <w:rPr>
          <w:b/>
          <w:color w:val="000000"/>
        </w:rPr>
        <w:t>如图（1），在矩形ABCD中，将矩形折叠，使点B落在边AD上，这时折痕与边AD和BC分别交于点E、点F．然后再展开铺平，以B、E、F为顶点的△BEF称为矩形ABCD的“折痕三角形”．如图（2），在矩形ABCD中，AB=2，BC=4，当“折痕△BEF”面积最大时，点E的坐标为_________________________．</w:t>
      </w:r>
    </w:p>
    <w:p w:rsidR="00650B1D" w:rsidRPr="00650B1D" w:rsidP="00650B1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8" type="#_x0000_t75" alt="figure" style="width:249pt;height:99.75pt;visibility:visible" filled="f" stroked="f">
            <v:imagedata r:id="rId54" o:title="figure"/>
          </v:shape>
        </w:pict>
      </w:r>
    </w:p>
    <w:p w:rsidR="00650B1D" w:rsidRPr="00650B1D" w:rsidP="00650B1D">
      <w:pPr>
        <w:spacing w:line="360" w:lineRule="auto"/>
        <w:jc w:val="left"/>
        <w:textAlignment w:val="center"/>
        <w:rPr>
          <w:b/>
          <w:color w:val="000000"/>
        </w:rPr>
      </w:pPr>
      <w:r w:rsidRPr="00650B1D">
        <w:rPr>
          <w:rFonts w:ascii="宋体" w:hAnsi="宋体"/>
          <w:b/>
          <w:color w:val="000000"/>
        </w:rPr>
        <w:t>16．</w:t>
      </w:r>
      <w:r w:rsidRPr="00650B1D">
        <w:rPr>
          <w:b/>
          <w:color w:val="000000"/>
        </w:rPr>
        <w:t>如图，</w:t>
      </w:r>
      <w:r w:rsidRPr="00650B1D">
        <w:rPr>
          <w:b/>
          <w:i/>
          <w:color w:val="000000"/>
        </w:rPr>
        <w:t>CE</w:t>
      </w:r>
      <w:r w:rsidRPr="00650B1D">
        <w:rPr>
          <w:b/>
          <w:color w:val="000000"/>
        </w:rPr>
        <w:t>是</w:t>
      </w:r>
      <w:r w:rsidRPr="00650B1D">
        <w:rPr>
          <w:b/>
          <w:i/>
          <w:color w:val="000000"/>
        </w:rPr>
        <w:t>▱ABCD</w:t>
      </w:r>
      <w:r w:rsidRPr="00650B1D">
        <w:rPr>
          <w:b/>
          <w:color w:val="000000"/>
        </w:rPr>
        <w:t>的边</w:t>
      </w:r>
      <w:r w:rsidRPr="00650B1D">
        <w:rPr>
          <w:b/>
          <w:i/>
          <w:color w:val="000000"/>
        </w:rPr>
        <w:t>AB</w:t>
      </w:r>
      <w:r w:rsidRPr="00650B1D">
        <w:rPr>
          <w:b/>
          <w:color w:val="000000"/>
        </w:rPr>
        <w:t>的垂直平分线，垂足为点</w:t>
      </w:r>
      <w:r w:rsidRPr="00650B1D">
        <w:rPr>
          <w:b/>
          <w:i/>
          <w:color w:val="000000"/>
        </w:rPr>
        <w:t>O</w:t>
      </w:r>
      <w:r w:rsidRPr="00650B1D">
        <w:rPr>
          <w:b/>
          <w:color w:val="000000"/>
        </w:rPr>
        <w:t>，</w:t>
      </w:r>
      <w:r w:rsidRPr="00650B1D">
        <w:rPr>
          <w:b/>
          <w:i/>
          <w:color w:val="000000"/>
        </w:rPr>
        <w:t>CE</w:t>
      </w:r>
      <w:r w:rsidRPr="00650B1D">
        <w:rPr>
          <w:b/>
          <w:color w:val="000000"/>
        </w:rPr>
        <w:t>与</w:t>
      </w:r>
      <w:r w:rsidRPr="00650B1D">
        <w:rPr>
          <w:b/>
          <w:i/>
          <w:color w:val="000000"/>
        </w:rPr>
        <w:t>DA</w:t>
      </w:r>
      <w:r w:rsidRPr="00650B1D">
        <w:rPr>
          <w:b/>
          <w:color w:val="000000"/>
        </w:rPr>
        <w:t>的延长线交于点</w:t>
      </w:r>
      <w:r w:rsidRPr="00650B1D">
        <w:rPr>
          <w:b/>
          <w:i/>
          <w:color w:val="000000"/>
        </w:rPr>
        <w:t>E</w:t>
      </w:r>
      <w:r w:rsidRPr="00650B1D">
        <w:rPr>
          <w:b/>
          <w:color w:val="000000"/>
        </w:rPr>
        <w:t>．连接</w:t>
      </w:r>
      <w:r w:rsidRPr="00650B1D">
        <w:rPr>
          <w:b/>
          <w:i/>
          <w:color w:val="000000"/>
        </w:rPr>
        <w:t>AC</w:t>
      </w:r>
      <w:r w:rsidRPr="00650B1D">
        <w:rPr>
          <w:b/>
          <w:color w:val="000000"/>
        </w:rPr>
        <w:t>，</w:t>
      </w:r>
      <w:r w:rsidRPr="00650B1D">
        <w:rPr>
          <w:b/>
          <w:i/>
          <w:color w:val="000000"/>
        </w:rPr>
        <w:t>BE</w:t>
      </w:r>
      <w:r w:rsidRPr="00650B1D">
        <w:rPr>
          <w:b/>
          <w:color w:val="000000"/>
        </w:rPr>
        <w:t>，</w:t>
      </w:r>
      <w:r w:rsidRPr="00650B1D">
        <w:rPr>
          <w:b/>
          <w:i/>
          <w:color w:val="000000"/>
        </w:rPr>
        <w:t>DO</w:t>
      </w:r>
      <w:r w:rsidRPr="00650B1D">
        <w:rPr>
          <w:b/>
          <w:color w:val="000000"/>
        </w:rPr>
        <w:t>，</w:t>
      </w:r>
      <w:r w:rsidRPr="00650B1D">
        <w:rPr>
          <w:b/>
          <w:i/>
          <w:color w:val="000000"/>
        </w:rPr>
        <w:t>DO</w:t>
      </w:r>
      <w:r w:rsidRPr="00650B1D">
        <w:rPr>
          <w:b/>
          <w:color w:val="000000"/>
        </w:rPr>
        <w:t>与</w:t>
      </w:r>
      <w:r w:rsidRPr="00650B1D">
        <w:rPr>
          <w:b/>
          <w:i/>
          <w:color w:val="000000"/>
        </w:rPr>
        <w:t>AC</w:t>
      </w:r>
      <w:r w:rsidRPr="00650B1D">
        <w:rPr>
          <w:b/>
          <w:color w:val="000000"/>
        </w:rPr>
        <w:t>交于点</w:t>
      </w:r>
      <w:r w:rsidRPr="00650B1D">
        <w:rPr>
          <w:b/>
          <w:i/>
          <w:color w:val="000000"/>
        </w:rPr>
        <w:t>F</w:t>
      </w:r>
      <w:r w:rsidRPr="00650B1D">
        <w:rPr>
          <w:b/>
          <w:color w:val="000000"/>
        </w:rPr>
        <w:t>，则下列结论：</w:t>
      </w:r>
    </w:p>
    <w:p w:rsidR="00650B1D" w:rsidRPr="00650B1D" w:rsidP="00650B1D">
      <w:pPr>
        <w:spacing w:line="360" w:lineRule="auto"/>
        <w:jc w:val="left"/>
        <w:textAlignment w:val="center"/>
        <w:rPr>
          <w:b/>
          <w:color w:val="000000"/>
        </w:rPr>
      </w:pPr>
      <w:r w:rsidRPr="00650B1D">
        <w:rPr>
          <w:b/>
          <w:color w:val="000000"/>
        </w:rPr>
        <w:t>①四边形</w:t>
      </w:r>
      <w:r w:rsidRPr="00650B1D">
        <w:rPr>
          <w:b/>
          <w:i/>
          <w:color w:val="000000"/>
        </w:rPr>
        <w:t>ACBE</w:t>
      </w:r>
      <w:r w:rsidRPr="00650B1D">
        <w:rPr>
          <w:b/>
          <w:color w:val="000000"/>
        </w:rPr>
        <w:t>是菱形；</w:t>
      </w:r>
    </w:p>
    <w:p w:rsidR="00650B1D" w:rsidRPr="00650B1D" w:rsidP="00650B1D">
      <w:pPr>
        <w:spacing w:line="360" w:lineRule="auto"/>
        <w:jc w:val="left"/>
        <w:textAlignment w:val="center"/>
        <w:rPr>
          <w:b/>
          <w:color w:val="000000"/>
        </w:rPr>
      </w:pPr>
      <w:r w:rsidRPr="00650B1D">
        <w:rPr>
          <w:b/>
          <w:color w:val="000000"/>
        </w:rPr>
        <w:t>②∠</w:t>
      </w:r>
      <w:r w:rsidRPr="00650B1D">
        <w:rPr>
          <w:b/>
          <w:i/>
          <w:color w:val="000000"/>
        </w:rPr>
        <w:t>ACD</w:t>
      </w:r>
      <w:r w:rsidRPr="00650B1D">
        <w:rPr>
          <w:b/>
          <w:color w:val="000000"/>
        </w:rPr>
        <w:t>＝∠</w:t>
      </w:r>
      <w:r w:rsidRPr="00650B1D">
        <w:rPr>
          <w:b/>
          <w:i/>
          <w:color w:val="000000"/>
        </w:rPr>
        <w:t>BAE</w:t>
      </w:r>
      <w:r w:rsidRPr="00650B1D">
        <w:rPr>
          <w:b/>
          <w:color w:val="000000"/>
        </w:rPr>
        <w:t>；</w:t>
      </w:r>
    </w:p>
    <w:p w:rsidR="00650B1D" w:rsidRPr="00650B1D" w:rsidP="00650B1D">
      <w:pPr>
        <w:spacing w:line="360" w:lineRule="auto"/>
        <w:jc w:val="left"/>
        <w:textAlignment w:val="center"/>
        <w:rPr>
          <w:b/>
          <w:color w:val="000000"/>
        </w:rPr>
      </w:pPr>
      <w:r w:rsidRPr="00650B1D">
        <w:rPr>
          <w:b/>
          <w:color w:val="000000"/>
        </w:rPr>
        <w:t>③</w:t>
      </w:r>
      <w:r w:rsidRPr="00650B1D">
        <w:rPr>
          <w:b/>
          <w:i/>
          <w:color w:val="000000"/>
        </w:rPr>
        <w:t>AF</w:t>
      </w:r>
      <w:r w:rsidRPr="00650B1D">
        <w:rPr>
          <w:b/>
          <w:color w:val="000000"/>
        </w:rPr>
        <w:t>：</w:t>
      </w:r>
      <w:r w:rsidRPr="00650B1D">
        <w:rPr>
          <w:b/>
          <w:i/>
          <w:color w:val="000000"/>
        </w:rPr>
        <w:t>BE</w:t>
      </w:r>
      <w:r w:rsidRPr="00650B1D">
        <w:rPr>
          <w:b/>
          <w:color w:val="000000"/>
        </w:rPr>
        <w:t>＝2：1；</w:t>
      </w:r>
    </w:p>
    <w:p w:rsidR="00650B1D" w:rsidRPr="00650B1D" w:rsidP="00650B1D">
      <w:pPr>
        <w:spacing w:line="360" w:lineRule="auto"/>
        <w:jc w:val="left"/>
        <w:textAlignment w:val="center"/>
        <w:rPr>
          <w:b/>
          <w:color w:val="000000"/>
        </w:rPr>
      </w:pPr>
      <w:r w:rsidRPr="00650B1D">
        <w:rPr>
          <w:b/>
          <w:color w:val="000000"/>
        </w:rPr>
        <w:t>④</w:t>
      </w:r>
      <w:r w:rsidRPr="00650B1D">
        <w:rPr>
          <w:b/>
          <w:i/>
          <w:color w:val="000000"/>
        </w:rPr>
        <w:t>S</w:t>
      </w:r>
      <w:r w:rsidRPr="00650B1D">
        <w:rPr>
          <w:b/>
          <w:color w:val="000000"/>
          <w:vertAlign w:val="subscript"/>
        </w:rPr>
        <w:t>四边形</w:t>
      </w:r>
      <w:r w:rsidRPr="00650B1D">
        <w:rPr>
          <w:b/>
          <w:i/>
          <w:color w:val="000000"/>
          <w:vertAlign w:val="subscript"/>
        </w:rPr>
        <w:t>AFOE</w:t>
      </w:r>
      <w:r w:rsidRPr="00650B1D">
        <w:rPr>
          <w:b/>
          <w:color w:val="000000"/>
        </w:rPr>
        <w:t>：</w:t>
      </w:r>
      <w:r w:rsidRPr="00650B1D">
        <w:rPr>
          <w:b/>
          <w:i/>
          <w:color w:val="000000"/>
        </w:rPr>
        <w:t>S</w:t>
      </w:r>
      <w:r w:rsidRPr="00650B1D">
        <w:rPr>
          <w:b/>
          <w:color w:val="000000"/>
          <w:vertAlign w:val="subscript"/>
        </w:rPr>
        <w:t>△</w:t>
      </w:r>
      <w:r w:rsidRPr="00650B1D">
        <w:rPr>
          <w:b/>
          <w:i/>
          <w:color w:val="000000"/>
          <w:vertAlign w:val="subscript"/>
        </w:rPr>
        <w:t>COD</w:t>
      </w:r>
      <w:r w:rsidRPr="00650B1D">
        <w:rPr>
          <w:b/>
          <w:color w:val="000000"/>
        </w:rPr>
        <w:t>＝2：1．</w:t>
      </w:r>
    </w:p>
    <w:p w:rsidR="00650B1D" w:rsidRPr="00650B1D" w:rsidP="00650B1D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650B1D">
        <w:rPr>
          <w:b/>
          <w:color w:val="000000"/>
        </w:rPr>
        <w:t>其中正确的结论有_____．（填写所有正确结论的序号）</w:t>
      </w:r>
    </w:p>
    <w:p w:rsidR="00650B1D" w:rsidRPr="00650B1D" w:rsidP="00650B1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9" type="#_x0000_t75" alt="figure" style="width:184.5pt;height:91.5pt;visibility:visible" filled="f" stroked="f">
            <v:imagedata r:id="rId55" o:title="figure"/>
          </v:shape>
        </w:pict>
      </w:r>
    </w:p>
    <w:p w:rsidR="00650B1D" w:rsidRPr="00650B1D" w:rsidP="00650B1D">
      <w:pPr>
        <w:jc w:val="left"/>
        <w:rPr>
          <w:rFonts w:ascii="宋体" w:hAnsi="宋体"/>
          <w:b/>
          <w:color w:val="000000"/>
        </w:rPr>
      </w:pPr>
      <w:r w:rsidRPr="00650B1D">
        <w:rPr>
          <w:rFonts w:ascii="宋体" w:hAnsi="宋体"/>
          <w:b/>
          <w:color w:val="000000"/>
        </w:rPr>
        <w:t>三、解答题（共8题，共72分）</w:t>
      </w:r>
    </w:p>
    <w:p w:rsidR="00650B1D" w:rsidRPr="00650B1D" w:rsidP="00650B1D">
      <w:pPr>
        <w:spacing w:line="360" w:lineRule="auto"/>
        <w:jc w:val="left"/>
        <w:textAlignment w:val="center"/>
        <w:rPr>
          <w:b/>
          <w:color w:val="000000"/>
        </w:rPr>
      </w:pPr>
      <w:r w:rsidRPr="00650B1D">
        <w:rPr>
          <w:rFonts w:ascii="宋体" w:hAnsi="宋体"/>
          <w:b/>
          <w:color w:val="000000"/>
        </w:rPr>
        <w:t>17．（8分）</w:t>
      </w:r>
      <w:r w:rsidRPr="00650B1D">
        <w:rPr>
          <w:b/>
          <w:color w:val="000000"/>
        </w:rPr>
        <w:t>一天晚上，李明利用灯光下的影子长来测量一路灯D的高度．如图，当在点A处放置标杆时，李明测得直立的标杆高AM与影子长AE正好相等，接着李明沿AC方向继续向前走，走到点B处放置同一个标杆，测得直立标杆高BN的影子恰好是线段AB，并测得AB＝1.2m，已知标杆直立时的高为1.8m，求路灯的高CD的长．</w:t>
      </w:r>
    </w:p>
    <w:p w:rsidR="00650B1D" w:rsidRPr="00650B1D" w:rsidP="00650B1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0" type="#_x0000_t75" alt="figure" style="width:160.44pt;height:160.44pt;visibility:visible" filled="f" stroked="f">
            <v:imagedata r:id="rId56" o:title="figure"/>
          </v:shape>
        </w:pict>
      </w:r>
    </w:p>
    <w:p w:rsidR="00650B1D" w:rsidRPr="00650B1D" w:rsidP="00650B1D">
      <w:pPr>
        <w:spacing w:line="360" w:lineRule="auto"/>
        <w:jc w:val="left"/>
        <w:textAlignment w:val="center"/>
        <w:rPr>
          <w:b/>
          <w:color w:val="000000"/>
        </w:rPr>
      </w:pPr>
      <w:r w:rsidRPr="00650B1D">
        <w:rPr>
          <w:rFonts w:ascii="宋体" w:hAnsi="宋体"/>
          <w:b/>
          <w:color w:val="000000"/>
        </w:rPr>
        <w:t>18．（8分）</w:t>
      </w:r>
      <w:r w:rsidRPr="00650B1D">
        <w:rPr>
          <w:b/>
          <w:color w:val="000000"/>
        </w:rPr>
        <w:t xml:space="preserve">为纪念红军长征胜利81周年，我市某中学团委拟组织学生开展唱红歌比赛活动，为此，该校随即抽取部分学生就“你是否喜欢红歌”进行问卷调查，并将调查结果统计后绘制成如下统计表和扇形统计图．  </w:t>
      </w:r>
    </w:p>
    <w:tbl>
      <w:tblPr>
        <w:tblStyle w:val="TableNormal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88"/>
        <w:gridCol w:w="2768"/>
        <w:gridCol w:w="1971"/>
        <w:gridCol w:w="1971"/>
        <w:gridCol w:w="2391"/>
      </w:tblGrid>
      <w:tr w:rsidTr="00987B02"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cantSplit/>
          <w:trHeight w:val="330"/>
        </w:trPr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50B1D" w:rsidRPr="00650B1D" w:rsidP="00650B1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50B1D">
              <w:rPr>
                <w:b/>
                <w:color w:val="000000"/>
              </w:rPr>
              <w:t>态度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50B1D" w:rsidRPr="00650B1D" w:rsidP="00650B1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50B1D">
              <w:rPr>
                <w:b/>
                <w:color w:val="000000"/>
              </w:rPr>
              <w:t>非常喜欢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50B1D" w:rsidRPr="00650B1D" w:rsidP="00650B1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50B1D">
              <w:rPr>
                <w:b/>
                <w:color w:val="000000"/>
              </w:rPr>
              <w:t>喜欢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50B1D" w:rsidRPr="00650B1D" w:rsidP="00650B1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50B1D">
              <w:rPr>
                <w:b/>
                <w:color w:val="000000"/>
              </w:rPr>
              <w:t>一般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50B1D" w:rsidRPr="00650B1D" w:rsidP="00650B1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50B1D">
              <w:rPr>
                <w:b/>
                <w:color w:val="000000"/>
              </w:rPr>
              <w:t>不知道</w:t>
            </w:r>
          </w:p>
        </w:tc>
      </w:tr>
      <w:tr w:rsidTr="00987B02">
        <w:tblPrEx>
          <w:tblW w:w="5000" w:type="pct"/>
          <w:tblLook w:val="04A0"/>
        </w:tblPrEx>
        <w:trPr>
          <w:cantSplit/>
          <w:trHeight w:val="330"/>
        </w:trPr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50B1D" w:rsidRPr="00650B1D" w:rsidP="00650B1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50B1D">
              <w:rPr>
                <w:b/>
                <w:color w:val="000000"/>
              </w:rPr>
              <w:t>频数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50B1D" w:rsidRPr="00650B1D" w:rsidP="00650B1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50B1D">
              <w:rPr>
                <w:b/>
                <w:color w:val="000000"/>
              </w:rPr>
              <w:t>90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50B1D" w:rsidRPr="00650B1D" w:rsidP="00650B1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50B1D">
              <w:rPr>
                <w:b/>
                <w:color w:val="000000"/>
              </w:rPr>
              <w:t>b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50B1D" w:rsidRPr="00650B1D" w:rsidP="00650B1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50B1D">
              <w:rPr>
                <w:b/>
                <w:color w:val="000000"/>
              </w:rPr>
              <w:t>30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50B1D" w:rsidRPr="00650B1D" w:rsidP="00650B1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50B1D">
              <w:rPr>
                <w:b/>
                <w:color w:val="000000"/>
              </w:rPr>
              <w:t>10</w:t>
            </w:r>
          </w:p>
        </w:tc>
      </w:tr>
      <w:tr w:rsidTr="00987B02">
        <w:tblPrEx>
          <w:tblW w:w="5000" w:type="pct"/>
          <w:tblLook w:val="04A0"/>
        </w:tblPrEx>
        <w:trPr>
          <w:cantSplit/>
          <w:trHeight w:val="330"/>
        </w:trPr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50B1D" w:rsidRPr="00650B1D" w:rsidP="00650B1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50B1D">
              <w:rPr>
                <w:b/>
                <w:color w:val="000000"/>
              </w:rPr>
              <w:t>频率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50B1D" w:rsidRPr="00650B1D" w:rsidP="00650B1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50B1D">
              <w:rPr>
                <w:b/>
                <w:color w:val="000000"/>
              </w:rPr>
              <w:t>a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50B1D" w:rsidRPr="00650B1D" w:rsidP="00650B1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50B1D">
              <w:rPr>
                <w:b/>
                <w:color w:val="000000"/>
              </w:rPr>
              <w:t>0.35</w:t>
            </w:r>
          </w:p>
        </w:tc>
        <w:tc>
          <w:tcPr>
            <w:tcW w:w="15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50B1D" w:rsidRPr="00650B1D" w:rsidP="00650B1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50B1D">
              <w:rPr>
                <w:b/>
                <w:color w:val="000000"/>
              </w:rPr>
              <w:t>0.20</w:t>
            </w:r>
          </w:p>
        </w:tc>
      </w:tr>
    </w:tbl>
    <w:p w:rsidR="00650B1D" w:rsidRPr="00650B1D" w:rsidP="00650B1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1" type="#_x0000_t75" alt="figure" style="width:141.74pt;height:124.47pt;visibility:visible" filled="f" stroked="f">
            <v:imagedata r:id="rId57" o:title="figure"/>
          </v:shape>
        </w:pict>
      </w:r>
      <w:r w:rsidRPr="00650B1D">
        <w:rPr>
          <w:b/>
          <w:color w:val="000000"/>
        </w:rPr>
        <w:t xml:space="preserve">     </w:t>
      </w:r>
    </w:p>
    <w:p w:rsidR="00650B1D" w:rsidRPr="00650B1D" w:rsidP="00650B1D">
      <w:pPr>
        <w:spacing w:line="360" w:lineRule="auto"/>
        <w:jc w:val="left"/>
        <w:textAlignment w:val="center"/>
        <w:rPr>
          <w:b/>
          <w:color w:val="000000"/>
        </w:rPr>
      </w:pPr>
      <w:r w:rsidRPr="00650B1D">
        <w:rPr>
          <w:b/>
          <w:color w:val="000000"/>
        </w:rPr>
        <w:t>请你根据统计图、表，提供的信息解答下列问题：</w:t>
      </w:r>
    </w:p>
    <w:p w:rsidR="00650B1D" w:rsidRPr="00650B1D" w:rsidP="00650B1D">
      <w:pPr>
        <w:spacing w:line="360" w:lineRule="auto"/>
        <w:jc w:val="left"/>
        <w:textAlignment w:val="center"/>
        <w:rPr>
          <w:b/>
          <w:color w:val="000000"/>
        </w:rPr>
      </w:pPr>
      <w:r w:rsidRPr="00650B1D">
        <w:rPr>
          <w:b/>
          <w:color w:val="000000"/>
        </w:rPr>
        <w:t>（1）该校这次随即抽取了</w:t>
      </w:r>
      <w:r w:rsidRPr="00650B1D">
        <w:rPr>
          <w:b/>
          <w:color w:val="000000"/>
          <w:u w:val="single"/>
        </w:rPr>
        <w:t xml:space="preserve">       </w:t>
      </w:r>
      <w:r w:rsidRPr="00650B1D">
        <w:rPr>
          <w:b/>
          <w:color w:val="000000"/>
        </w:rPr>
        <w:t xml:space="preserve"> 名学生参加问卷调查：</w:t>
      </w:r>
    </w:p>
    <w:p w:rsidR="00650B1D" w:rsidRPr="00650B1D" w:rsidP="00650B1D">
      <w:pPr>
        <w:spacing w:line="360" w:lineRule="auto"/>
        <w:jc w:val="left"/>
        <w:textAlignment w:val="center"/>
        <w:rPr>
          <w:b/>
          <w:color w:val="000000"/>
        </w:rPr>
      </w:pPr>
      <w:r w:rsidRPr="00650B1D">
        <w:rPr>
          <w:b/>
          <w:color w:val="000000"/>
        </w:rPr>
        <w:t>（2）确定统计表中a、b的值：a=</w:t>
      </w:r>
      <w:r w:rsidRPr="00650B1D">
        <w:rPr>
          <w:b/>
          <w:color w:val="000000"/>
          <w:u w:val="single"/>
        </w:rPr>
        <w:t xml:space="preserve">       </w:t>
      </w:r>
      <w:r w:rsidRPr="00650B1D">
        <w:rPr>
          <w:b/>
          <w:color w:val="000000"/>
        </w:rPr>
        <w:t xml:space="preserve"> ，b=</w:t>
      </w:r>
      <w:r w:rsidRPr="00650B1D">
        <w:rPr>
          <w:b/>
          <w:color w:val="000000"/>
          <w:u w:val="single"/>
        </w:rPr>
        <w:t xml:space="preserve">       </w:t>
      </w:r>
      <w:r w:rsidRPr="00650B1D">
        <w:rPr>
          <w:b/>
          <w:color w:val="000000"/>
        </w:rPr>
        <w:t xml:space="preserve"> ；</w:t>
      </w:r>
    </w:p>
    <w:p w:rsidR="00650B1D" w:rsidRPr="00650B1D" w:rsidP="00650B1D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650B1D">
        <w:rPr>
          <w:b/>
          <w:color w:val="000000"/>
        </w:rPr>
        <w:t>（3）该校共有2000名学生，估计全校态度为“非常喜欢”的学生人数．</w:t>
      </w:r>
    </w:p>
    <w:p w:rsidR="00650B1D" w:rsidRPr="00650B1D" w:rsidP="00650B1D">
      <w:pPr>
        <w:spacing w:line="360" w:lineRule="auto"/>
        <w:jc w:val="left"/>
        <w:textAlignment w:val="center"/>
        <w:rPr>
          <w:b/>
          <w:color w:val="000000"/>
        </w:rPr>
      </w:pPr>
      <w:r w:rsidRPr="00650B1D">
        <w:rPr>
          <w:rFonts w:ascii="宋体" w:hAnsi="宋体"/>
          <w:b/>
          <w:color w:val="000000"/>
        </w:rPr>
        <w:t>19．（8分）</w:t>
      </w:r>
      <w:r w:rsidRPr="00650B1D">
        <w:rPr>
          <w:b/>
          <w:color w:val="000000"/>
        </w:rPr>
        <w:t>如图，△</w:t>
      </w:r>
      <w:r w:rsidRPr="00650B1D">
        <w:rPr>
          <w:b/>
          <w:i/>
          <w:color w:val="000000"/>
        </w:rPr>
        <w:t>ABC</w:t>
      </w:r>
      <w:r w:rsidRPr="00650B1D">
        <w:rPr>
          <w:b/>
          <w:color w:val="000000"/>
        </w:rPr>
        <w:t>是等腰三角形，</w:t>
      </w:r>
      <w:r w:rsidRPr="00650B1D">
        <w:rPr>
          <w:b/>
          <w:i/>
          <w:color w:val="000000"/>
        </w:rPr>
        <w:t>AB</w:t>
      </w:r>
      <w:r w:rsidRPr="00650B1D">
        <w:rPr>
          <w:b/>
          <w:color w:val="000000"/>
        </w:rPr>
        <w:t>＝</w:t>
      </w:r>
      <w:r w:rsidRPr="00650B1D">
        <w:rPr>
          <w:b/>
          <w:i/>
          <w:color w:val="000000"/>
        </w:rPr>
        <w:t>AC</w:t>
      </w:r>
      <w:r w:rsidRPr="00650B1D">
        <w:rPr>
          <w:b/>
          <w:color w:val="000000"/>
        </w:rPr>
        <w:t>，点</w:t>
      </w:r>
      <w:r w:rsidRPr="00650B1D">
        <w:rPr>
          <w:b/>
          <w:i/>
          <w:color w:val="000000"/>
        </w:rPr>
        <w:t>D</w:t>
      </w:r>
      <w:r w:rsidRPr="00650B1D">
        <w:rPr>
          <w:b/>
          <w:color w:val="000000"/>
        </w:rPr>
        <w:t>是</w:t>
      </w:r>
      <w:r w:rsidRPr="00650B1D">
        <w:rPr>
          <w:b/>
          <w:i/>
          <w:color w:val="000000"/>
        </w:rPr>
        <w:t>AB</w:t>
      </w:r>
      <w:r w:rsidRPr="00650B1D">
        <w:rPr>
          <w:b/>
          <w:color w:val="000000"/>
        </w:rPr>
        <w:t>上一点，过点</w:t>
      </w:r>
      <w:r w:rsidRPr="00650B1D">
        <w:rPr>
          <w:b/>
          <w:i/>
          <w:color w:val="000000"/>
        </w:rPr>
        <w:t>D</w:t>
      </w:r>
      <w:r w:rsidRPr="00650B1D">
        <w:rPr>
          <w:b/>
          <w:color w:val="000000"/>
        </w:rPr>
        <w:t>作</w:t>
      </w:r>
      <w:r w:rsidRPr="00650B1D">
        <w:rPr>
          <w:b/>
          <w:i/>
          <w:color w:val="000000"/>
        </w:rPr>
        <w:t>DE</w:t>
      </w:r>
      <w:r w:rsidRPr="00650B1D">
        <w:rPr>
          <w:b/>
          <w:color w:val="000000"/>
        </w:rPr>
        <w:t>⊥</w:t>
      </w:r>
      <w:r w:rsidRPr="00650B1D">
        <w:rPr>
          <w:b/>
          <w:i/>
          <w:color w:val="000000"/>
        </w:rPr>
        <w:t>BC</w:t>
      </w:r>
      <w:r w:rsidRPr="00650B1D">
        <w:rPr>
          <w:b/>
          <w:color w:val="000000"/>
        </w:rPr>
        <w:t>交</w:t>
      </w:r>
      <w:r w:rsidRPr="00650B1D">
        <w:rPr>
          <w:b/>
          <w:i/>
          <w:color w:val="000000"/>
        </w:rPr>
        <w:t>BC</w:t>
      </w:r>
      <w:r w:rsidRPr="00650B1D">
        <w:rPr>
          <w:b/>
          <w:color w:val="000000"/>
        </w:rPr>
        <w:t>于点</w:t>
      </w:r>
      <w:r w:rsidRPr="00650B1D">
        <w:rPr>
          <w:b/>
          <w:i/>
          <w:color w:val="000000"/>
        </w:rPr>
        <w:t>E</w:t>
      </w:r>
      <w:r w:rsidRPr="00650B1D">
        <w:rPr>
          <w:b/>
          <w:color w:val="000000"/>
        </w:rPr>
        <w:t>，交</w:t>
      </w:r>
      <w:r w:rsidRPr="00650B1D">
        <w:rPr>
          <w:b/>
          <w:i/>
          <w:color w:val="000000"/>
        </w:rPr>
        <w:t>CA</w:t>
      </w:r>
      <w:r w:rsidRPr="00650B1D">
        <w:rPr>
          <w:b/>
          <w:color w:val="000000"/>
        </w:rPr>
        <w:t>延长线于点</w:t>
      </w:r>
      <w:r w:rsidRPr="00650B1D">
        <w:rPr>
          <w:b/>
          <w:i/>
          <w:color w:val="000000"/>
        </w:rPr>
        <w:t>F</w:t>
      </w:r>
      <w:r w:rsidRPr="00650B1D">
        <w:rPr>
          <w:b/>
          <w:color w:val="000000"/>
        </w:rPr>
        <w:t>．证明：△</w:t>
      </w:r>
      <w:r w:rsidRPr="00650B1D">
        <w:rPr>
          <w:b/>
          <w:i/>
          <w:color w:val="000000"/>
        </w:rPr>
        <w:t>ADF</w:t>
      </w:r>
      <w:r w:rsidRPr="00650B1D">
        <w:rPr>
          <w:b/>
          <w:color w:val="000000"/>
        </w:rPr>
        <w:t>是等腰三角形；若∠</w:t>
      </w:r>
      <w:r w:rsidRPr="00650B1D">
        <w:rPr>
          <w:b/>
          <w:i/>
          <w:color w:val="000000"/>
        </w:rPr>
        <w:t>B</w:t>
      </w:r>
      <w:r w:rsidRPr="00650B1D">
        <w:rPr>
          <w:b/>
          <w:color w:val="000000"/>
        </w:rPr>
        <w:t>＝60°，</w:t>
      </w:r>
      <w:r w:rsidRPr="00650B1D">
        <w:rPr>
          <w:b/>
          <w:i/>
          <w:color w:val="000000"/>
        </w:rPr>
        <w:t>BD</w:t>
      </w:r>
      <w:r w:rsidRPr="00650B1D">
        <w:rPr>
          <w:b/>
          <w:color w:val="000000"/>
        </w:rPr>
        <w:t>＝4，</w:t>
      </w:r>
      <w:r w:rsidRPr="00650B1D">
        <w:rPr>
          <w:b/>
          <w:i/>
          <w:color w:val="000000"/>
        </w:rPr>
        <w:t>AD</w:t>
      </w:r>
      <w:r w:rsidRPr="00650B1D">
        <w:rPr>
          <w:b/>
          <w:color w:val="000000"/>
        </w:rPr>
        <w:t>＝2，求</w:t>
      </w:r>
      <w:r w:rsidRPr="00650B1D">
        <w:rPr>
          <w:b/>
          <w:i/>
          <w:color w:val="000000"/>
        </w:rPr>
        <w:t>EC</w:t>
      </w:r>
      <w:r w:rsidRPr="00650B1D">
        <w:rPr>
          <w:b/>
          <w:color w:val="000000"/>
        </w:rPr>
        <w:t>的长，</w:t>
      </w:r>
    </w:p>
    <w:p w:rsidR="00650B1D" w:rsidRPr="00650B1D" w:rsidP="00650B1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2" type="#_x0000_t75" alt="figure" style="width:103.54pt;height:127.52pt;visibility:visible" filled="f" stroked="f">
            <v:imagedata r:id="rId58" o:title="figure"/>
          </v:shape>
        </w:pict>
      </w:r>
    </w:p>
    <w:p w:rsidR="00650B1D" w:rsidRPr="00650B1D" w:rsidP="00650B1D">
      <w:pPr>
        <w:spacing w:line="360" w:lineRule="auto"/>
        <w:jc w:val="left"/>
        <w:textAlignment w:val="center"/>
        <w:rPr>
          <w:b/>
          <w:color w:val="000000"/>
        </w:rPr>
      </w:pPr>
      <w:r w:rsidRPr="00650B1D">
        <w:rPr>
          <w:rFonts w:ascii="宋体" w:hAnsi="宋体"/>
          <w:b/>
          <w:color w:val="000000"/>
        </w:rPr>
        <w:t>20．（8分）</w:t>
      </w:r>
      <w:r w:rsidRPr="00650B1D">
        <w:rPr>
          <w:b/>
          <w:color w:val="000000"/>
        </w:rPr>
        <w:t>如图,直线</w:t>
      </w:r>
      <w:r>
        <w:rPr>
          <w:b/>
          <w:color w:val="000000"/>
        </w:rPr>
        <w:object>
          <v:shape id="_x0000_i1063" type="#_x0000_t75" alt="eqIdc6c718218c2d4c66aa146aabf7864a33" style="width:55pt;height:18pt" o:oleicon="f" o:ole="" o:preferrelative="t" stroked="f">
            <v:imagedata r:id="rId59" o:title="eqIdc6c718218c2d4c66aa146aabf7864a33"/>
          </v:shape>
          <o:OLEObject Type="Embed" ProgID="Equation.DSMT4" ShapeID="_x0000_i1063" DrawAspect="Content" ObjectID="_1649762579" r:id="rId60"/>
        </w:object>
      </w:r>
      <w:r w:rsidRPr="00650B1D">
        <w:rPr>
          <w:b/>
          <w:color w:val="000000"/>
        </w:rPr>
        <w:t>与第一象限的一支双曲线</w:t>
      </w:r>
      <w:r>
        <w:rPr>
          <w:b/>
          <w:color w:val="000000"/>
        </w:rPr>
        <w:object>
          <v:shape id="_x0000_i1064" type="#_x0000_t75" alt="eqIdaebf1fc813284120ae84560fb89d7cc1" style="width:34pt;height:31pt" o:oleicon="f" o:ole="" o:preferrelative="t" stroked="f">
            <v:imagedata r:id="rId61" o:title="eqIdaebf1fc813284120ae84560fb89d7cc1"/>
          </v:shape>
          <o:OLEObject Type="Embed" ProgID="Equation.DSMT4" ShapeID="_x0000_i1064" DrawAspect="Content" ObjectID="_1649762580" r:id="rId62"/>
        </w:object>
      </w:r>
      <w:r w:rsidRPr="00650B1D">
        <w:rPr>
          <w:b/>
          <w:color w:val="000000"/>
        </w:rPr>
        <w:t>交于A、B两点,A在B的左边.</w:t>
      </w:r>
    </w:p>
    <w:p w:rsidR="00650B1D" w:rsidRPr="00650B1D" w:rsidP="00650B1D">
      <w:pPr>
        <w:spacing w:line="360" w:lineRule="auto"/>
        <w:jc w:val="left"/>
        <w:textAlignment w:val="center"/>
        <w:rPr>
          <w:b/>
          <w:color w:val="000000"/>
        </w:rPr>
      </w:pPr>
      <w:r w:rsidRPr="00650B1D">
        <w:rPr>
          <w:b/>
          <w:color w:val="000000"/>
        </w:rPr>
        <w:t>(1)若</w:t>
      </w:r>
      <w:r>
        <w:rPr>
          <w:b/>
          <w:color w:val="000000"/>
        </w:rPr>
        <w:object>
          <v:shape id="_x0000_i1065" type="#_x0000_t75" alt="eqId91527d9f559f45afb12460e0c2e33b6f" style="width:11.25pt;height:18.14pt" o:oleicon="f" o:ole="" o:preferrelative="t" stroked="f">
            <v:imagedata r:id="rId63" o:title="eqId91527d9f559f45afb12460e0c2e33b6f"/>
          </v:shape>
          <o:OLEObject Type="Embed" ProgID="Equation.DSMT4" ShapeID="_x0000_i1065" DrawAspect="Content" ObjectID="_1649762581" r:id="rId64"/>
        </w:object>
      </w:r>
      <w:r w:rsidRPr="00650B1D">
        <w:rPr>
          <w:b/>
          <w:color w:val="000000"/>
        </w:rPr>
        <w:t>=4,B(3,1),求直线及双曲线的解析式：并直接写出不等式</w:t>
      </w:r>
      <w:r>
        <w:rPr>
          <w:b/>
          <w:color w:val="000000"/>
        </w:rPr>
        <w:object>
          <v:shape id="_x0000_i1066" type="#_x0000_t75" alt="eqId02f3d3e94dde455bb1399325c179a24b" style="width:60.01pt;height:30.75pt" o:oleicon="f" o:ole="" o:preferrelative="t" stroked="f">
            <v:imagedata r:id="rId65" o:title="eqId02f3d3e94dde455bb1399325c179a24b"/>
          </v:shape>
          <o:OLEObject Type="Embed" ProgID="Equation.DSMT4" ShapeID="_x0000_i1066" DrawAspect="Content" ObjectID="_1649762582" r:id="rId66"/>
        </w:object>
      </w:r>
      <w:r w:rsidRPr="00650B1D">
        <w:rPr>
          <w:b/>
          <w:color w:val="000000"/>
        </w:rPr>
        <w:t>的解集；</w:t>
      </w:r>
    </w:p>
    <w:p w:rsidR="00650B1D" w:rsidRPr="00650B1D" w:rsidP="00650B1D">
      <w:pPr>
        <w:spacing w:line="360" w:lineRule="auto"/>
        <w:jc w:val="left"/>
        <w:textAlignment w:val="center"/>
        <w:rPr>
          <w:b/>
          <w:color w:val="000000"/>
        </w:rPr>
      </w:pPr>
      <w:r w:rsidRPr="00650B1D">
        <w:rPr>
          <w:b/>
          <w:color w:val="000000"/>
        </w:rPr>
        <w:t>(2)若A(1,3),第三象限的双曲线上有一点C,接AC、BC,设直线BC解析式为</w:t>
      </w:r>
      <w:r>
        <w:rPr>
          <w:b/>
          <w:color w:val="000000"/>
        </w:rPr>
        <w:object>
          <v:shape id="_x0000_i1067" type="#_x0000_t75" alt="eqId711fe3d5f94e445abcb74f16a6b93936" style="width:45pt;height:15pt" o:oleicon="f" o:ole="" o:preferrelative="t" stroked="f">
            <v:imagedata r:id="rId67" o:title="eqId711fe3d5f94e445abcb74f16a6b93936"/>
          </v:shape>
          <o:OLEObject Type="Embed" ProgID="Equation.DSMT4" ShapeID="_x0000_i1067" DrawAspect="Content" ObjectID="_1649762583" r:id="rId68"/>
        </w:object>
      </w:r>
      <w:r w:rsidRPr="00650B1D">
        <w:rPr>
          <w:b/>
          <w:color w:val="000000"/>
        </w:rPr>
        <w:t>；当AC⊥AB时,求证：k为定值.</w:t>
      </w:r>
    </w:p>
    <w:p w:rsidR="00650B1D" w:rsidRPr="00650B1D" w:rsidP="00650B1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8" type="#_x0000_t75" alt="figure" style="width:88pt;height:88.43pt;visibility:visible" filled="f" stroked="f">
            <v:imagedata r:id="rId69" o:title="figure"/>
          </v:shape>
        </w:pict>
      </w:r>
    </w:p>
    <w:p w:rsidR="00650B1D" w:rsidRPr="00650B1D" w:rsidP="00650B1D">
      <w:pPr>
        <w:spacing w:line="360" w:lineRule="auto"/>
        <w:jc w:val="left"/>
        <w:rPr>
          <w:b/>
          <w:color w:val="000000"/>
        </w:rPr>
      </w:pPr>
      <w:r w:rsidRPr="00650B1D">
        <w:rPr>
          <w:rFonts w:ascii="宋体" w:hAnsi="宋体"/>
          <w:b/>
          <w:color w:val="000000"/>
        </w:rPr>
        <w:t>21．（8分）</w:t>
      </w:r>
      <w:r w:rsidRPr="00650B1D">
        <w:rPr>
          <w:b/>
          <w:color w:val="000000"/>
        </w:rPr>
        <w:t>如图，在△ABC中，AB=AC=1，BC=</w:t>
      </w:r>
      <w:r>
        <w:rPr>
          <w:b/>
          <w:color w:val="000000"/>
          <w:position w:val="-21"/>
        </w:rPr>
        <w:pict>
          <v:shape id="_x0000_i1069" type="#_x0000_t75" style="width:18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C4B88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AB23D0&quot;/&gt;&lt;wsp:rsid wsp:val=&quot;00C57401&quot;/&gt;&lt;wsp:rsid wsp:val=&quot;00FA2C2C&quot;/&gt;&lt;wsp:rsid wsp:val=&quot;00FF6DA5&quot;/&gt;&lt;/wsp:rsids&gt;&lt;/w:docPr&gt;&lt;w:body&gt;&lt;w:p wsp:rsidR=&quot;00000000&quot; wsp:rsidRDefault=&quot;003C4B88&quot;&gt;&lt;m:oMathPara&gt;&lt;m:oMath&gt;&lt;m:f&gt;&lt;m:fPr&gt;&lt;m:ctrlPr/&gt;&lt;/m:fPr&gt;&lt;m:num&gt;&lt;m:rad&gt;&lt;m:radPr&gt;&lt;m:degHide m:val=&quot;on&quot;/&gt;&lt;m:ctrlPr/&gt;&lt;/m:radPr&gt;&lt;m:deg/&gt;&lt;m:e&gt;&lt;m:r&gt;&lt;w:rPr&gt;&lt;w:i/&gt;&lt;/w:rPr&gt;&lt;m:t&gt;5&lt;/m:t&gt;&lt;/m:r&gt;&lt;/m:e&gt;&lt;/m:rad&gt;&lt;m:r&gt;&lt;w:rPr&gt;&lt;w:i/&gt;&lt;/w:rPr&gt;&lt;m:t&gt;-1&lt;/m:t&gt;&lt;/m:r&gt;&lt;/m:num&gt;&lt;m:den&gt;&lt;m:r&gt;&lt;w:rPr&gt;&lt;w:i/&gt;&lt;/w:rPr&gt;&lt;m:t&gt;2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70" o:title="" chromakey="white"/>
          </v:shape>
        </w:pict>
      </w:r>
      <w:r w:rsidRPr="00650B1D">
        <w:rPr>
          <w:b/>
          <w:color w:val="000000"/>
        </w:rPr>
        <w:t>，在AC边上截取AD=BC，连接BD．</w:t>
      </w:r>
    </w:p>
    <w:p w:rsidR="00650B1D" w:rsidRPr="00650B1D" w:rsidP="00650B1D">
      <w:pPr>
        <w:spacing w:line="360" w:lineRule="auto"/>
        <w:jc w:val="left"/>
        <w:textAlignment w:val="center"/>
        <w:rPr>
          <w:b/>
          <w:color w:val="000000"/>
        </w:rPr>
      </w:pPr>
      <w:r w:rsidRPr="00650B1D">
        <w:rPr>
          <w:b/>
          <w:color w:val="000000"/>
        </w:rPr>
        <w:t>（1）通过计算，判断AD</w:t>
      </w:r>
      <w:r w:rsidRPr="00650B1D">
        <w:rPr>
          <w:b/>
          <w:color w:val="000000"/>
          <w:sz w:val="24"/>
          <w:vertAlign w:val="superscript"/>
        </w:rPr>
        <w:t>2</w:t>
      </w:r>
      <w:r w:rsidRPr="00650B1D">
        <w:rPr>
          <w:b/>
          <w:color w:val="000000"/>
        </w:rPr>
        <w:t>与AC•CD的大小关系；</w:t>
      </w:r>
    </w:p>
    <w:p w:rsidR="00650B1D" w:rsidRPr="00650B1D" w:rsidP="00650B1D">
      <w:pPr>
        <w:spacing w:line="360" w:lineRule="auto"/>
        <w:jc w:val="left"/>
        <w:textAlignment w:val="center"/>
        <w:rPr>
          <w:b/>
          <w:color w:val="000000"/>
        </w:rPr>
      </w:pPr>
      <w:r w:rsidRPr="00650B1D">
        <w:rPr>
          <w:b/>
          <w:color w:val="000000"/>
        </w:rPr>
        <w:t>（2）求∠ABD的度数．</w:t>
      </w:r>
    </w:p>
    <w:p w:rsidR="00650B1D" w:rsidRPr="00650B1D" w:rsidP="00650B1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0" type="#_x0000_t75" style="width:65.98pt;height:85.46pt;visibility:visible" filled="f" stroked="f">
            <v:imagedata r:id="rId71" o:title=""/>
          </v:shape>
        </w:pict>
      </w:r>
    </w:p>
    <w:p w:rsidR="00650B1D" w:rsidRPr="00650B1D" w:rsidP="00650B1D">
      <w:pPr>
        <w:spacing w:line="360" w:lineRule="auto"/>
        <w:jc w:val="left"/>
        <w:textAlignment w:val="center"/>
        <w:rPr>
          <w:b/>
          <w:color w:val="000000"/>
        </w:rPr>
      </w:pPr>
      <w:r w:rsidRPr="00650B1D">
        <w:rPr>
          <w:rFonts w:ascii="宋体" w:hAnsi="宋体"/>
          <w:b/>
          <w:color w:val="000000"/>
        </w:rPr>
        <w:t>22．（10分）</w:t>
      </w:r>
      <w:r w:rsidRPr="00650B1D">
        <w:rPr>
          <w:b/>
          <w:color w:val="000000"/>
        </w:rPr>
        <w:t>如图，已知某水库大坝的横断面是梯形ABCD，坝顶宽AD是6米，坝高14米，背水坡AB的坡度为1：3，迎水坡CD的坡度为1：1．</w:t>
      </w:r>
    </w:p>
    <w:p w:rsidR="00650B1D" w:rsidRPr="00650B1D" w:rsidP="00650B1D">
      <w:pPr>
        <w:spacing w:line="360" w:lineRule="auto"/>
        <w:jc w:val="left"/>
        <w:textAlignment w:val="center"/>
        <w:rPr>
          <w:b/>
          <w:color w:val="000000"/>
        </w:rPr>
      </w:pPr>
      <w:r w:rsidRPr="00650B1D">
        <w:rPr>
          <w:b/>
          <w:color w:val="000000"/>
        </w:rPr>
        <w:t>求:（1）背水坡AB的长度．</w:t>
      </w:r>
    </w:p>
    <w:p w:rsidR="00650B1D" w:rsidRPr="00650B1D" w:rsidP="00650B1D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650B1D">
        <w:rPr>
          <w:b/>
          <w:color w:val="000000"/>
        </w:rPr>
        <w:t>（1）坝底BC的长度．</w:t>
      </w:r>
    </w:p>
    <w:p w:rsidR="00650B1D" w:rsidRPr="00650B1D" w:rsidP="00650B1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1" type="#_x0000_t75" alt="figure" style="width:273.7pt;height:102.73pt;visibility:visible" filled="f" stroked="f">
            <v:imagedata r:id="rId72" o:title="figure"/>
          </v:shape>
        </w:pict>
      </w:r>
    </w:p>
    <w:p w:rsidR="00650B1D" w:rsidRPr="00650B1D" w:rsidP="00650B1D">
      <w:pPr>
        <w:spacing w:line="360" w:lineRule="auto"/>
        <w:jc w:val="left"/>
        <w:textAlignment w:val="center"/>
        <w:rPr>
          <w:b/>
          <w:color w:val="000000"/>
        </w:rPr>
      </w:pPr>
      <w:r w:rsidRPr="00650B1D">
        <w:rPr>
          <w:rFonts w:ascii="宋体" w:hAnsi="宋体"/>
          <w:b/>
          <w:color w:val="000000"/>
        </w:rPr>
        <w:t>23．（12分）</w:t>
      </w:r>
      <w:r w:rsidRPr="00650B1D">
        <w:rPr>
          <w:b/>
          <w:color w:val="000000"/>
        </w:rPr>
        <w:t>鄂州市化工材料经销公司购进一种化工原料若干千克，价格为每千 克30元．物价部门规定其销售单价不高于每千克60元，不低于每千克30元．经市场调查发现：日销售量y（千克）是销售单价x（元）的一次函数，且当x=60时 ，y=80；x=50时，y=1．在销售过程中，每天还要支付其他费用450元．求出y与x的函数关系式，并写出自变量x的取值范围．求该公司销售该原料日获利w（元）与销售单价x（元）之间的函数关系式．当销售单价为多少元时，该公司日获利最大？最大获利是多少元？</w:t>
      </w:r>
    </w:p>
    <w:p w:rsidR="00650B1D" w:rsidRPr="00650B1D" w:rsidP="00650B1D">
      <w:pPr>
        <w:spacing w:line="360" w:lineRule="auto"/>
        <w:jc w:val="left"/>
        <w:textAlignment w:val="center"/>
        <w:rPr>
          <w:b/>
          <w:color w:val="000000"/>
        </w:rPr>
      </w:pPr>
      <w:r w:rsidRPr="00650B1D">
        <w:rPr>
          <w:rFonts w:ascii="宋体" w:hAnsi="宋体"/>
          <w:b/>
          <w:color w:val="000000"/>
        </w:rPr>
        <w:t>24．</w:t>
      </w:r>
      <w:r w:rsidRPr="00650B1D">
        <w:rPr>
          <w:b/>
          <w:color w:val="000000"/>
        </w:rPr>
        <w:t>如图，△ABC内接于⊙O，∠B=60</w:t>
      </w:r>
      <w:r w:rsidRPr="00650B1D">
        <w:rPr>
          <w:b/>
          <w:color w:val="000000"/>
          <w:vertAlign w:val="superscript"/>
        </w:rPr>
        <w:t>0</w:t>
      </w:r>
      <w:r w:rsidRPr="00650B1D">
        <w:rPr>
          <w:b/>
          <w:color w:val="000000"/>
        </w:rPr>
        <w:t>，CD是⊙O的直径，点P是CD延长线上的一点，且AP=AC．</w:t>
      </w:r>
    </w:p>
    <w:p w:rsidR="00650B1D" w:rsidRPr="00650B1D" w:rsidP="00650B1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2" type="#_x0000_t75" alt="figure" style="width:142.6pt;height:98.3pt;visibility:visible" filled="f" stroked="f">
            <v:imagedata r:id="rId73" o:title="figure"/>
          </v:shape>
        </w:pict>
      </w:r>
    </w:p>
    <w:p w:rsidR="00650B1D" w:rsidRPr="00650B1D" w:rsidP="00650B1D">
      <w:pPr>
        <w:spacing w:line="360" w:lineRule="auto"/>
        <w:jc w:val="left"/>
        <w:textAlignment w:val="center"/>
        <w:rPr>
          <w:b/>
          <w:color w:val="000000"/>
        </w:rPr>
      </w:pPr>
      <w:r w:rsidRPr="00650B1D">
        <w:rPr>
          <w:b/>
          <w:color w:val="000000"/>
        </w:rPr>
        <w:t>（1）求证：PA是⊙O的切线；</w:t>
      </w:r>
    </w:p>
    <w:p w:rsidR="00650B1D" w:rsidRPr="00650B1D" w:rsidP="00650B1D">
      <w:pPr>
        <w:spacing w:line="360" w:lineRule="auto"/>
        <w:jc w:val="left"/>
        <w:textAlignment w:val="center"/>
        <w:rPr>
          <w:b/>
          <w:color w:val="000000"/>
        </w:rPr>
      </w:pPr>
      <w:r w:rsidRPr="00650B1D">
        <w:rPr>
          <w:b/>
          <w:color w:val="000000"/>
        </w:rPr>
        <w:t>（2）若PD=</w:t>
      </w:r>
      <w:r>
        <w:rPr>
          <w:b/>
          <w:color w:val="000000"/>
        </w:rPr>
        <w:object>
          <v:shape id="_x0000_i1073" type="#_x0000_t75" alt="eqIda2a0ce3781fa4c26b624f5966b7dee44" style="width:18pt;height:18pt" o:oleicon="f" o:ole="" o:preferrelative="t" stroked="f">
            <v:imagedata r:id="rId15" o:title="eqIda2a0ce3781fa4c26b624f5966b7dee44"/>
          </v:shape>
          <o:OLEObject Type="Embed" ProgID="Equation.DSMT4" ShapeID="_x0000_i1073" DrawAspect="Content" ObjectID="_1649765441" r:id="rId74"/>
        </w:object>
      </w:r>
      <w:r w:rsidRPr="00650B1D">
        <w:rPr>
          <w:b/>
          <w:color w:val="000000"/>
        </w:rPr>
        <w:t>，求⊙O的直径．</w:t>
      </w:r>
    </w:p>
    <w:p w:rsidR="00650B1D" w:rsidRPr="00650B1D" w:rsidP="00650B1D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650B1D" w:rsidRPr="00650B1D" w:rsidP="00650B1D">
      <w:pPr>
        <w:jc w:val="center"/>
        <w:rPr>
          <w:rFonts w:ascii="宋体" w:hAnsi="宋体"/>
          <w:b/>
          <w:color w:val="000000"/>
        </w:rPr>
      </w:pPr>
    </w:p>
    <w:p w:rsidR="00650B1D" w:rsidRPr="00650B1D" w:rsidP="00650B1D">
      <w:pPr>
        <w:jc w:val="left"/>
        <w:rPr>
          <w:rFonts w:ascii="宋体" w:hAnsi="宋体"/>
          <w:b/>
          <w:color w:val="000000"/>
        </w:rPr>
      </w:pPr>
      <w:r w:rsidRPr="00650B1D">
        <w:rPr>
          <w:rFonts w:ascii="宋体" w:hAnsi="宋体"/>
          <w:b/>
          <w:color w:val="000000"/>
        </w:rPr>
        <w:t>一、选择题（共10小题，每小题3分，共30分）</w:t>
      </w:r>
    </w:p>
    <w:p w:rsidR="00650B1D" w:rsidRPr="00650B1D" w:rsidP="00650B1D">
      <w:pPr>
        <w:spacing w:line="360" w:lineRule="auto"/>
        <w:jc w:val="left"/>
        <w:textAlignment w:val="center"/>
        <w:rPr>
          <w:b/>
          <w:color w:val="000000"/>
        </w:rPr>
      </w:pPr>
      <w:r w:rsidRPr="00650B1D">
        <w:rPr>
          <w:rFonts w:ascii="宋体" w:hAnsi="宋体"/>
          <w:b/>
          <w:color w:val="000000"/>
        </w:rPr>
        <w:t>1、</w:t>
      </w:r>
      <w:r w:rsidRPr="00650B1D">
        <w:rPr>
          <w:b/>
          <w:color w:val="000000"/>
        </w:rPr>
        <w:t>A</w:t>
      </w:r>
    </w:p>
    <w:p w:rsidR="00650B1D" w:rsidRPr="00650B1D" w:rsidP="00650B1D">
      <w:pPr>
        <w:spacing w:line="360" w:lineRule="auto"/>
        <w:jc w:val="left"/>
        <w:textAlignment w:val="center"/>
        <w:rPr>
          <w:b/>
          <w:color w:val="000000"/>
        </w:rPr>
      </w:pPr>
      <w:r w:rsidRPr="00650B1D">
        <w:rPr>
          <w:b/>
          <w:color w:val="000000"/>
        </w:rPr>
        <w:t>【解析】</w:t>
        <w:cr/>
        <w:t>由AB∥CD，根据两直线平行，内错角相等，即可求得∠ABC的度数，又由BC平分∠ABE，即可求得∠ABE的度数，继而求得答案．</w:t>
      </w:r>
    </w:p>
    <w:p w:rsidR="00650B1D" w:rsidRPr="00650B1D" w:rsidP="00650B1D">
      <w:pPr>
        <w:spacing w:line="360" w:lineRule="auto"/>
        <w:jc w:val="left"/>
        <w:textAlignment w:val="center"/>
        <w:rPr>
          <w:b/>
          <w:color w:val="000000"/>
        </w:rPr>
      </w:pPr>
      <w:r w:rsidRPr="00650B1D">
        <w:rPr>
          <w:b/>
          <w:color w:val="000000"/>
        </w:rPr>
        <w:t>【详解】</w:t>
      </w:r>
    </w:p>
    <w:p w:rsidR="00650B1D" w:rsidRPr="00650B1D" w:rsidP="00650B1D">
      <w:pPr>
        <w:spacing w:line="360" w:lineRule="auto"/>
        <w:jc w:val="left"/>
        <w:textAlignment w:val="center"/>
        <w:rPr>
          <w:b/>
          <w:color w:val="000000"/>
        </w:rPr>
      </w:pPr>
      <w:r w:rsidRPr="00650B1D">
        <w:rPr>
          <w:b/>
          <w:color w:val="000000"/>
        </w:rPr>
        <w:t>∵AB∥CD,∠C=35°，</w:t>
      </w:r>
    </w:p>
    <w:p w:rsidR="00650B1D" w:rsidRPr="00650B1D" w:rsidP="00650B1D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650B1D">
        <w:rPr>
          <w:b/>
          <w:color w:val="000000"/>
        </w:rPr>
        <w:t>∴∠ABC=∠C=35°，</w:t>
      </w:r>
    </w:p>
    <w:p w:rsidR="00650B1D" w:rsidRPr="00650B1D" w:rsidP="00650B1D">
      <w:pPr>
        <w:spacing w:line="360" w:lineRule="auto"/>
        <w:jc w:val="left"/>
        <w:textAlignment w:val="center"/>
        <w:rPr>
          <w:b/>
          <w:color w:val="000000"/>
        </w:rPr>
      </w:pPr>
      <w:r w:rsidRPr="00650B1D">
        <w:rPr>
          <w:b/>
          <w:color w:val="000000"/>
        </w:rPr>
        <w:t>∵BC平分∠ABE，</w:t>
      </w:r>
    </w:p>
    <w:p w:rsidR="00650B1D" w:rsidRPr="00650B1D" w:rsidP="00650B1D">
      <w:pPr>
        <w:spacing w:line="360" w:lineRule="auto"/>
        <w:jc w:val="left"/>
        <w:textAlignment w:val="center"/>
        <w:rPr>
          <w:b/>
          <w:color w:val="000000"/>
        </w:rPr>
      </w:pPr>
      <w:r w:rsidRPr="00650B1D">
        <w:rPr>
          <w:b/>
          <w:color w:val="000000"/>
        </w:rPr>
        <w:t>∴∠ABE=2∠ABC=70°，</w:t>
      </w:r>
    </w:p>
    <w:p w:rsidR="00650B1D" w:rsidRPr="00650B1D" w:rsidP="00650B1D">
      <w:pPr>
        <w:spacing w:line="360" w:lineRule="auto"/>
        <w:jc w:val="left"/>
        <w:textAlignment w:val="center"/>
        <w:rPr>
          <w:b/>
          <w:color w:val="000000"/>
        </w:rPr>
      </w:pPr>
      <w:r w:rsidRPr="00650B1D">
        <w:rPr>
          <w:b/>
          <w:color w:val="000000"/>
        </w:rPr>
        <w:t>∵AB∥CD，</w:t>
      </w:r>
    </w:p>
    <w:p w:rsidR="00650B1D" w:rsidRPr="00650B1D" w:rsidP="00650B1D">
      <w:pPr>
        <w:spacing w:line="360" w:lineRule="auto"/>
        <w:jc w:val="left"/>
        <w:textAlignment w:val="center"/>
        <w:rPr>
          <w:b/>
          <w:color w:val="000000"/>
        </w:rPr>
      </w:pPr>
      <w:r w:rsidRPr="00650B1D">
        <w:rPr>
          <w:b/>
          <w:color w:val="000000"/>
        </w:rPr>
        <w:t>∴∠BED=∠ABE=70°.</w:t>
      </w:r>
    </w:p>
    <w:p w:rsidR="00650B1D" w:rsidRPr="00650B1D" w:rsidP="00650B1D">
      <w:pPr>
        <w:spacing w:line="360" w:lineRule="auto"/>
        <w:jc w:val="left"/>
        <w:textAlignment w:val="center"/>
        <w:rPr>
          <w:b/>
          <w:color w:val="000000"/>
        </w:rPr>
      </w:pPr>
      <w:r w:rsidRPr="00650B1D">
        <w:rPr>
          <w:b/>
          <w:color w:val="000000"/>
        </w:rPr>
        <w:t>故选：A.</w:t>
      </w:r>
    </w:p>
    <w:p w:rsidR="00650B1D" w:rsidRPr="00650B1D" w:rsidP="00650B1D">
      <w:pPr>
        <w:spacing w:line="360" w:lineRule="auto"/>
        <w:jc w:val="left"/>
        <w:textAlignment w:val="center"/>
        <w:rPr>
          <w:b/>
          <w:color w:val="000000"/>
        </w:rPr>
      </w:pPr>
      <w:r w:rsidRPr="00650B1D">
        <w:rPr>
          <w:b/>
          <w:color w:val="000000"/>
        </w:rPr>
        <w:t>【点睛】</w:t>
      </w:r>
    </w:p>
    <w:p w:rsidR="00650B1D" w:rsidRPr="00650B1D" w:rsidP="00650B1D">
      <w:pPr>
        <w:spacing w:line="360" w:lineRule="auto"/>
        <w:jc w:val="left"/>
        <w:textAlignment w:val="center"/>
        <w:rPr>
          <w:b/>
          <w:color w:val="000000"/>
        </w:rPr>
      </w:pPr>
      <w:r w:rsidRPr="00650B1D">
        <w:rPr>
          <w:b/>
          <w:color w:val="000000"/>
        </w:rPr>
        <w:t>本题考查了平行线的性质，解题的关键是掌握平行线的性质进行解答.</w:t>
      </w:r>
    </w:p>
    <w:p w:rsidR="00650B1D" w:rsidRPr="00650B1D" w:rsidP="00650B1D">
      <w:pPr>
        <w:spacing w:line="360" w:lineRule="auto"/>
        <w:jc w:val="left"/>
        <w:textAlignment w:val="center"/>
        <w:rPr>
          <w:b/>
          <w:color w:val="000000"/>
        </w:rPr>
      </w:pPr>
      <w:r w:rsidRPr="00650B1D">
        <w:rPr>
          <w:rFonts w:ascii="宋体" w:hAnsi="宋体"/>
          <w:b/>
          <w:color w:val="000000"/>
        </w:rPr>
        <w:t>2、</w:t>
      </w:r>
      <w:r w:rsidRPr="00650B1D">
        <w:rPr>
          <w:b/>
          <w:color w:val="000000"/>
        </w:rPr>
        <w:t>D</w:t>
      </w:r>
    </w:p>
    <w:p w:rsidR="00650B1D" w:rsidRPr="00650B1D" w:rsidP="00650B1D">
      <w:pPr>
        <w:spacing w:line="360" w:lineRule="auto"/>
        <w:jc w:val="left"/>
        <w:textAlignment w:val="center"/>
        <w:rPr>
          <w:b/>
          <w:color w:val="000000"/>
        </w:rPr>
      </w:pPr>
      <w:r w:rsidRPr="00650B1D">
        <w:rPr>
          <w:b/>
          <w:color w:val="000000"/>
        </w:rPr>
        <w:t>【解析】</w:t>
      </w:r>
    </w:p>
    <w:p w:rsidR="00650B1D" w:rsidRPr="00650B1D" w:rsidP="00650B1D">
      <w:pPr>
        <w:spacing w:line="360" w:lineRule="auto"/>
        <w:jc w:val="left"/>
        <w:textAlignment w:val="center"/>
        <w:rPr>
          <w:b/>
          <w:color w:val="000000"/>
        </w:rPr>
      </w:pPr>
      <w:r w:rsidRPr="00650B1D">
        <w:rPr>
          <w:b/>
          <w:color w:val="000000"/>
        </w:rPr>
        <w:t>分析：根据题意得出a和b的正负性，从而得出点B所在的象限．</w:t>
      </w:r>
    </w:p>
    <w:p w:rsidR="00650B1D" w:rsidRPr="00650B1D" w:rsidP="00650B1D">
      <w:pPr>
        <w:spacing w:line="360" w:lineRule="auto"/>
        <w:jc w:val="left"/>
        <w:textAlignment w:val="center"/>
        <w:rPr>
          <w:b/>
          <w:color w:val="000000"/>
        </w:rPr>
      </w:pPr>
      <w:r w:rsidRPr="00650B1D">
        <w:rPr>
          <w:b/>
          <w:color w:val="000000"/>
        </w:rPr>
        <w:t>详解：∵点A在第三象限，  ∴a＜0，－b＜0，  即a＜0，b＞0， ∴点B在第四象限，故选D．</w:t>
      </w:r>
    </w:p>
    <w:p w:rsidR="00650B1D" w:rsidRPr="00650B1D" w:rsidP="00650B1D">
      <w:pPr>
        <w:spacing w:line="360" w:lineRule="auto"/>
        <w:jc w:val="left"/>
        <w:textAlignment w:val="center"/>
        <w:rPr>
          <w:b/>
          <w:color w:val="000000"/>
        </w:rPr>
      </w:pPr>
      <w:r w:rsidRPr="00650B1D">
        <w:rPr>
          <w:b/>
          <w:color w:val="000000"/>
        </w:rPr>
        <w:t>点睛：本题主要考查的是象限中点的坐标特点，属于基础题型．明确各象限中点的横纵坐标的正负性是解题的关键．</w:t>
      </w:r>
    </w:p>
    <w:p w:rsidR="00650B1D" w:rsidRPr="00650B1D" w:rsidP="00650B1D">
      <w:pPr>
        <w:spacing w:line="360" w:lineRule="auto"/>
        <w:jc w:val="left"/>
        <w:textAlignment w:val="center"/>
        <w:rPr>
          <w:b/>
          <w:color w:val="000000"/>
        </w:rPr>
      </w:pPr>
      <w:r w:rsidRPr="00650B1D">
        <w:rPr>
          <w:rFonts w:ascii="宋体" w:hAnsi="宋体"/>
          <w:b/>
          <w:color w:val="000000"/>
        </w:rPr>
        <w:t>3、</w:t>
      </w:r>
      <w:r w:rsidRPr="00650B1D">
        <w:rPr>
          <w:b/>
          <w:color w:val="000000"/>
        </w:rPr>
        <w:t>C</w:t>
      </w:r>
    </w:p>
    <w:p w:rsidR="00650B1D" w:rsidRPr="00650B1D" w:rsidP="00650B1D">
      <w:pPr>
        <w:spacing w:line="360" w:lineRule="auto"/>
        <w:jc w:val="left"/>
        <w:textAlignment w:val="center"/>
        <w:rPr>
          <w:b/>
          <w:color w:val="000000"/>
        </w:rPr>
      </w:pPr>
      <w:r w:rsidRPr="00650B1D">
        <w:rPr>
          <w:b/>
          <w:color w:val="000000"/>
        </w:rPr>
        <w:t>【解析】</w:t>
      </w:r>
    </w:p>
    <w:p w:rsidR="00650B1D" w:rsidRPr="00650B1D" w:rsidP="00650B1D">
      <w:pPr>
        <w:spacing w:line="360" w:lineRule="auto"/>
        <w:jc w:val="left"/>
        <w:textAlignment w:val="center"/>
        <w:rPr>
          <w:b/>
          <w:color w:val="000000"/>
        </w:rPr>
      </w:pPr>
      <w:r w:rsidRPr="00650B1D">
        <w:rPr>
          <w:b/>
          <w:color w:val="000000"/>
        </w:rPr>
        <w:t>分析：首先求出</w:t>
      </w:r>
      <w:r>
        <w:rPr>
          <w:b/>
          <w:color w:val="000000"/>
        </w:rPr>
        <w:object>
          <v:shape id="_x0000_i1074" type="#_x0000_t75" alt="eqId69211ed6ed00493ab5d5bd78d9d8723d" style="width:32.26pt;height:18pt" o:oleicon="f" o:ole="" o:preferrelative="t" stroked="f">
            <v:imagedata r:id="rId75" o:title="eqId69211ed6ed00493ab5d5bd78d9d8723d"/>
          </v:shape>
          <o:OLEObject Type="Embed" ProgID="Equation.DSMT4" ShapeID="_x0000_i1074" DrawAspect="Content" ObjectID="_1649765181" r:id="rId76"/>
        </w:object>
      </w:r>
      <w:r w:rsidRPr="00650B1D">
        <w:rPr>
          <w:b/>
          <w:color w:val="000000"/>
        </w:rPr>
        <w:t>的值，然后根据立方根的计算法则得出答案．</w:t>
      </w:r>
    </w:p>
    <w:p w:rsidR="00650B1D" w:rsidRPr="00650B1D" w:rsidP="00650B1D">
      <w:pPr>
        <w:spacing w:line="360" w:lineRule="auto"/>
        <w:jc w:val="left"/>
        <w:textAlignment w:val="center"/>
        <w:rPr>
          <w:b/>
          <w:color w:val="000000"/>
        </w:rPr>
      </w:pPr>
      <w:r w:rsidRPr="00650B1D">
        <w:rPr>
          <w:b/>
          <w:color w:val="000000"/>
        </w:rPr>
        <w:t>详解：∵</w:t>
      </w:r>
      <w:r>
        <w:rPr>
          <w:b/>
          <w:color w:val="000000"/>
        </w:rPr>
        <w:object>
          <v:shape id="_x0000_i1075" type="#_x0000_t75" alt="eqId9ab9814d99604dd8abcc152f46fab511" style="width:56.22pt;height:18pt" o:oleicon="f" o:ole="" o:preferrelative="t" stroked="f">
            <v:imagedata r:id="rId77" o:title="eqId9ab9814d99604dd8abcc152f46fab511"/>
          </v:shape>
          <o:OLEObject Type="Embed" ProgID="Equation.DSMT4" ShapeID="_x0000_i1075" DrawAspect="Content" ObjectID="_1649765182" r:id="rId78"/>
        </w:object>
      </w:r>
      <w:r w:rsidRPr="00650B1D">
        <w:rPr>
          <w:b/>
          <w:color w:val="000000"/>
        </w:rPr>
        <w:t>，</w:t>
      </w:r>
      <w:r>
        <w:rPr>
          <w:b/>
          <w:color w:val="000000"/>
        </w:rPr>
        <w:object>
          <v:shape id="_x0000_i1076" type="#_x0000_t75" alt="eqId546da89b10834ac589234f924dc9615e" style="width:54pt;height:21.76pt" o:oleicon="f" o:ole="" o:preferrelative="t" stroked="f">
            <v:imagedata r:id="rId79" o:title="eqId546da89b10834ac589234f924dc9615e"/>
          </v:shape>
          <o:OLEObject Type="Embed" ProgID="Equation.DSMT4" ShapeID="_x0000_i1076" DrawAspect="Content" ObjectID="_1649765183" r:id="rId80"/>
        </w:object>
      </w:r>
      <w:r w:rsidRPr="00650B1D">
        <w:rPr>
          <w:b/>
          <w:color w:val="000000"/>
        </w:rPr>
        <w:t>，  ∴</w:t>
      </w:r>
      <w:r>
        <w:rPr>
          <w:b/>
          <w:color w:val="000000"/>
        </w:rPr>
        <w:object>
          <v:shape id="_x0000_i1077" type="#_x0000_t75" alt="eqId69211ed6ed00493ab5d5bd78d9d8723d" style="width:32.26pt;height:18pt" o:oleicon="f" o:ole="" o:preferrelative="t" stroked="f">
            <v:imagedata r:id="rId75" o:title="eqId69211ed6ed00493ab5d5bd78d9d8723d"/>
          </v:shape>
          <o:OLEObject Type="Embed" ProgID="Equation.DSMT4" ShapeID="_x0000_i1077" DrawAspect="Content" ObjectID="_1649765184" r:id="rId81"/>
        </w:object>
      </w:r>
      <w:r w:rsidRPr="00650B1D">
        <w:rPr>
          <w:b/>
          <w:color w:val="000000"/>
        </w:rPr>
        <w:t>的立方根为－2，故选C．</w:t>
      </w:r>
    </w:p>
    <w:p w:rsidR="00650B1D" w:rsidRPr="00650B1D" w:rsidP="00650B1D">
      <w:pPr>
        <w:spacing w:line="360" w:lineRule="auto"/>
        <w:jc w:val="left"/>
        <w:textAlignment w:val="center"/>
        <w:rPr>
          <w:b/>
          <w:color w:val="000000"/>
        </w:rPr>
      </w:pPr>
      <w:r w:rsidRPr="00650B1D">
        <w:rPr>
          <w:b/>
          <w:color w:val="000000"/>
        </w:rPr>
        <w:t>点睛：本题主要考查的是算术平方根与立方根，属于基础题型．理解算术平方根与立方根的含义是解决本题的关键．</w:t>
      </w:r>
    </w:p>
    <w:p w:rsidR="00650B1D" w:rsidRPr="00650B1D" w:rsidP="00650B1D">
      <w:pPr>
        <w:spacing w:line="360" w:lineRule="auto"/>
        <w:jc w:val="left"/>
        <w:textAlignment w:val="center"/>
        <w:rPr>
          <w:b/>
          <w:color w:val="000000"/>
        </w:rPr>
      </w:pPr>
      <w:r w:rsidRPr="00650B1D">
        <w:rPr>
          <w:rFonts w:ascii="宋体" w:hAnsi="宋体"/>
          <w:b/>
          <w:color w:val="000000"/>
        </w:rPr>
        <w:t>4、</w:t>
      </w:r>
      <w:r w:rsidRPr="00650B1D">
        <w:rPr>
          <w:b/>
          <w:color w:val="000000"/>
        </w:rPr>
        <w:t>B</w:t>
      </w:r>
    </w:p>
    <w:p w:rsidR="00650B1D" w:rsidRPr="00650B1D" w:rsidP="00650B1D">
      <w:pPr>
        <w:spacing w:line="360" w:lineRule="auto"/>
        <w:jc w:val="left"/>
        <w:textAlignment w:val="center"/>
        <w:rPr>
          <w:b/>
          <w:color w:val="000000"/>
        </w:rPr>
      </w:pPr>
      <w:r w:rsidRPr="00650B1D">
        <w:rPr>
          <w:b/>
          <w:color w:val="000000"/>
        </w:rPr>
        <w:t>【解析】</w:t>
      </w:r>
    </w:p>
    <w:p w:rsidR="00650B1D" w:rsidRPr="00650B1D" w:rsidP="00650B1D">
      <w:pPr>
        <w:spacing w:line="360" w:lineRule="auto"/>
        <w:jc w:val="left"/>
        <w:textAlignment w:val="center"/>
        <w:rPr>
          <w:b/>
          <w:color w:val="000000"/>
        </w:rPr>
      </w:pPr>
      <w:r w:rsidRPr="00650B1D">
        <w:rPr>
          <w:b/>
          <w:color w:val="000000"/>
        </w:rPr>
        <w:t>设可贷款总量为y，存款准备金率为x，比例常数为k，则由题意可得：</w:t>
      </w:r>
    </w:p>
    <w:p w:rsidR="00650B1D" w:rsidRPr="00650B1D" w:rsidP="00650B1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078" type="#_x0000_t75" alt="eqIdf1f04158093d4d5694ed567dddc35f66" style="width:31.5pt;height:31.5pt" o:oleicon="f" o:ole="" o:preferrelative="t" stroked="f">
            <v:imagedata r:id="rId82" o:title="eqIdf1f04158093d4d5694ed567dddc35f66"/>
          </v:shape>
          <o:OLEObject Type="Embed" ProgID="Equation.DSMT4" ShapeID="_x0000_i1078" DrawAspect="Content" ObjectID="_1649762151" r:id="rId83"/>
        </w:object>
      </w:r>
      <w:r w:rsidRPr="00650B1D">
        <w:rPr>
          <w:b/>
          <w:color w:val="000000"/>
        </w:rPr>
        <w:t>，</w:t>
      </w:r>
      <w:r>
        <w:rPr>
          <w:b/>
          <w:color w:val="000000"/>
        </w:rPr>
        <w:object>
          <v:shape id="_x0000_i1079" type="#_x0000_t75" alt="eqId567bd39c4f6b45d5b6371d7b48cd0f6c" style="width:98.24pt;height:14.25pt" o:oleicon="f" o:ole="" o:preferrelative="t" stroked="f">
            <v:imagedata r:id="rId84" o:title="eqId567bd39c4f6b45d5b6371d7b48cd0f6c"/>
          </v:shape>
          <o:OLEObject Type="Embed" ProgID="Equation.DSMT4" ShapeID="_x0000_i1079" DrawAspect="Content" ObjectID="_1649762152" r:id="rId85"/>
        </w:object>
      </w:r>
      <w:r w:rsidRPr="00650B1D">
        <w:rPr>
          <w:b/>
          <w:color w:val="000000"/>
        </w:rPr>
        <w:t>，</w:t>
      </w:r>
    </w:p>
    <w:p w:rsidR="00650B1D" w:rsidRPr="00650B1D" w:rsidP="00650B1D">
      <w:pPr>
        <w:spacing w:line="360" w:lineRule="auto"/>
        <w:jc w:val="left"/>
        <w:textAlignment w:val="center"/>
        <w:rPr>
          <w:b/>
          <w:color w:val="000000"/>
        </w:rPr>
      </w:pPr>
      <w:r w:rsidRPr="00650B1D">
        <w:rPr>
          <w:b/>
          <w:color w:val="000000"/>
        </w:rPr>
        <w:t>∴</w:t>
      </w:r>
      <w:r>
        <w:rPr>
          <w:b/>
          <w:color w:val="000000"/>
        </w:rPr>
        <w:object>
          <v:shape id="_x0000_i1080" type="#_x0000_t75" alt="eqId155e232acb5b46288c3e4edd44c51e1e" style="width:36pt;height:30.75pt" o:oleicon="f" o:ole="" o:preferrelative="t" stroked="f">
            <v:imagedata r:id="rId86" o:title="eqId155e232acb5b46288c3e4edd44c51e1e"/>
          </v:shape>
          <o:OLEObject Type="Embed" ProgID="Equation.DSMT4" ShapeID="_x0000_i1080" DrawAspect="Content" ObjectID="_1649762153" r:id="rId87"/>
        </w:object>
      </w:r>
      <w:r w:rsidRPr="00650B1D">
        <w:rPr>
          <w:b/>
          <w:color w:val="000000"/>
        </w:rPr>
        <w:t>，</w:t>
      </w:r>
    </w:p>
    <w:p w:rsidR="00650B1D" w:rsidRPr="00650B1D" w:rsidP="00650B1D">
      <w:pPr>
        <w:spacing w:line="360" w:lineRule="auto"/>
        <w:jc w:val="left"/>
        <w:textAlignment w:val="center"/>
        <w:rPr>
          <w:b/>
          <w:color w:val="000000"/>
        </w:rPr>
      </w:pPr>
      <w:r w:rsidRPr="00650B1D">
        <w:rPr>
          <w:b/>
          <w:color w:val="000000"/>
        </w:rPr>
        <w:t>∴当</w:t>
      </w:r>
      <w:r>
        <w:rPr>
          <w:b/>
          <w:color w:val="000000"/>
        </w:rPr>
        <w:object>
          <v:shape id="_x0000_i1081" type="#_x0000_t75" alt="eqIddc8d4f33dfba486b85363c2e6b4b2c6b" style="width:36.74pt;height:14.25pt" o:oleicon="f" o:ole="" o:preferrelative="t" stroked="f">
            <v:imagedata r:id="rId88" o:title="eqIddc8d4f33dfba486b85363c2e6b4b2c6b"/>
          </v:shape>
          <o:OLEObject Type="Embed" ProgID="Equation.DSMT4" ShapeID="_x0000_i1081" DrawAspect="Content" ObjectID="_1649762154" r:id="rId89"/>
        </w:object>
      </w:r>
      <w:r w:rsidRPr="00650B1D">
        <w:rPr>
          <w:b/>
          <w:color w:val="000000"/>
        </w:rPr>
        <w:t>时，</w:t>
      </w:r>
      <w:r>
        <w:rPr>
          <w:b/>
          <w:color w:val="000000"/>
        </w:rPr>
        <w:object>
          <v:shape id="_x0000_i1082" type="#_x0000_t75" alt="eqId57275e8643154343a55ff11a6d842f6c" style="width:69.74pt;height:30.75pt" o:oleicon="f" o:ole="" o:preferrelative="t" stroked="f">
            <v:imagedata r:id="rId90" o:title="eqId57275e8643154343a55ff11a6d842f6c"/>
          </v:shape>
          <o:OLEObject Type="Embed" ProgID="Equation.DSMT4" ShapeID="_x0000_i1082" DrawAspect="Content" ObjectID="_1649762155" r:id="rId91"/>
        </w:object>
      </w:r>
      <w:r w:rsidRPr="00650B1D">
        <w:rPr>
          <w:b/>
          <w:color w:val="000000"/>
        </w:rPr>
        <w:t>（亿），</w:t>
      </w:r>
    </w:p>
    <w:p w:rsidR="00650B1D" w:rsidRPr="00650B1D" w:rsidP="00650B1D">
      <w:pPr>
        <w:spacing w:line="360" w:lineRule="auto"/>
        <w:jc w:val="left"/>
        <w:textAlignment w:val="center"/>
        <w:rPr>
          <w:b/>
          <w:color w:val="000000"/>
        </w:rPr>
      </w:pPr>
      <w:r w:rsidRPr="00650B1D">
        <w:rPr>
          <w:b/>
          <w:color w:val="000000"/>
        </w:rPr>
        <w:t>∵400-375=25，</w:t>
      </w:r>
    </w:p>
    <w:p w:rsidR="00650B1D" w:rsidRPr="00650B1D" w:rsidP="00650B1D">
      <w:pPr>
        <w:spacing w:line="360" w:lineRule="auto"/>
        <w:jc w:val="left"/>
        <w:textAlignment w:val="center"/>
        <w:rPr>
          <w:b/>
          <w:color w:val="000000"/>
        </w:rPr>
      </w:pPr>
      <w:r w:rsidRPr="00650B1D">
        <w:rPr>
          <w:b/>
          <w:color w:val="000000"/>
        </w:rPr>
        <w:t>∴该行可贷款总量减少了25亿.</w:t>
      </w:r>
    </w:p>
    <w:p w:rsidR="00650B1D" w:rsidRPr="00650B1D" w:rsidP="00650B1D">
      <w:pPr>
        <w:spacing w:line="360" w:lineRule="auto"/>
        <w:jc w:val="left"/>
        <w:textAlignment w:val="center"/>
        <w:rPr>
          <w:b/>
          <w:color w:val="000000"/>
        </w:rPr>
      </w:pPr>
      <w:r w:rsidRPr="00650B1D">
        <w:rPr>
          <w:b/>
          <w:color w:val="000000"/>
        </w:rPr>
        <w:t>故选B.</w:t>
      </w:r>
    </w:p>
    <w:p w:rsidR="00650B1D" w:rsidRPr="00650B1D" w:rsidP="00650B1D">
      <w:pPr>
        <w:spacing w:line="360" w:lineRule="auto"/>
        <w:jc w:val="left"/>
        <w:textAlignment w:val="center"/>
        <w:rPr>
          <w:b/>
          <w:color w:val="000000"/>
        </w:rPr>
      </w:pPr>
      <w:r w:rsidRPr="00650B1D">
        <w:rPr>
          <w:rFonts w:ascii="宋体" w:hAnsi="宋体"/>
          <w:b/>
          <w:color w:val="000000"/>
        </w:rPr>
        <w:t>5、</w:t>
      </w:r>
      <w:r w:rsidRPr="00650B1D">
        <w:rPr>
          <w:b/>
          <w:color w:val="000000"/>
        </w:rPr>
        <w:t>B</w:t>
      </w:r>
    </w:p>
    <w:p w:rsidR="00650B1D" w:rsidRPr="00650B1D" w:rsidP="00650B1D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650B1D">
        <w:rPr>
          <w:b/>
          <w:color w:val="000000"/>
        </w:rPr>
        <w:t>【解析】</w:t>
        <w:cr/>
        <w:t>根据时针与分针相距的份数乘以每份的度数，可得答案．</w:t>
      </w:r>
    </w:p>
    <w:p w:rsidR="00650B1D" w:rsidRPr="00650B1D" w:rsidP="00650B1D">
      <w:pPr>
        <w:spacing w:line="360" w:lineRule="auto"/>
        <w:jc w:val="left"/>
        <w:textAlignment w:val="center"/>
        <w:rPr>
          <w:b/>
          <w:color w:val="000000"/>
        </w:rPr>
      </w:pPr>
      <w:r w:rsidRPr="00650B1D">
        <w:rPr>
          <w:b/>
          <w:color w:val="000000"/>
        </w:rPr>
        <w:t>【详解】</w:t>
      </w:r>
    </w:p>
    <w:p w:rsidR="00650B1D" w:rsidRPr="00650B1D" w:rsidP="00650B1D">
      <w:pPr>
        <w:spacing w:line="360" w:lineRule="auto"/>
        <w:jc w:val="left"/>
        <w:textAlignment w:val="center"/>
        <w:rPr>
          <w:b/>
          <w:color w:val="000000"/>
        </w:rPr>
      </w:pPr>
      <w:r w:rsidRPr="00650B1D">
        <w:rPr>
          <w:b/>
          <w:color w:val="000000"/>
        </w:rPr>
        <w:t>解：3点40分时针与分针相距4+</w:t>
      </w:r>
      <w:r>
        <w:rPr>
          <w:b/>
          <w:color w:val="000000"/>
        </w:rPr>
        <w:object>
          <v:shape id="_x0000_i1083" type="#_x0000_t75" alt="eqIdca73adeefac64b2f821ed9a395265ecc" style="width:18pt;height:30.6pt" o:oleicon="f" o:ole="" o:preferrelative="t" stroked="f">
            <v:imagedata r:id="rId92" o:title="eqIdca73adeefac64b2f821ed9a395265ecc"/>
          </v:shape>
          <o:OLEObject Type="Embed" ProgID="Equation.DSMT4" ShapeID="_x0000_i1083" DrawAspect="Content" ObjectID="_1649768427" r:id="rId93"/>
        </w:object>
      </w:r>
      <w:r w:rsidRPr="00650B1D">
        <w:rPr>
          <w:b/>
          <w:color w:val="000000"/>
        </w:rPr>
        <w:t>=</w:t>
      </w:r>
      <w:r>
        <w:rPr>
          <w:b/>
          <w:color w:val="000000"/>
        </w:rPr>
        <w:object>
          <v:shape id="_x0000_i1084" type="#_x0000_t75" alt="eqIdfd383cee9c964d5b8df194d89524a147" style="width:15.74pt;height:30.75pt" o:oleicon="f" o:ole="" o:preferrelative="t" stroked="f">
            <v:imagedata r:id="rId94" o:title="eqIdfd383cee9c964d5b8df194d89524a147"/>
          </v:shape>
          <o:OLEObject Type="Embed" ProgID="Equation.DSMT4" ShapeID="_x0000_i1084" DrawAspect="Content" ObjectID="_1649768428" r:id="rId95"/>
        </w:object>
      </w:r>
      <w:r w:rsidRPr="00650B1D">
        <w:rPr>
          <w:b/>
          <w:color w:val="000000"/>
        </w:rPr>
        <w:t>份，</w:t>
      </w:r>
    </w:p>
    <w:p w:rsidR="00650B1D" w:rsidRPr="00650B1D" w:rsidP="00650B1D">
      <w:pPr>
        <w:spacing w:line="360" w:lineRule="auto"/>
        <w:jc w:val="left"/>
        <w:textAlignment w:val="center"/>
        <w:rPr>
          <w:b/>
          <w:color w:val="000000"/>
        </w:rPr>
      </w:pPr>
      <w:r w:rsidRPr="00650B1D">
        <w:rPr>
          <w:b/>
          <w:color w:val="000000"/>
        </w:rPr>
        <w:t>30°×</w:t>
      </w:r>
      <w:r>
        <w:rPr>
          <w:b/>
          <w:color w:val="000000"/>
        </w:rPr>
        <w:object>
          <v:shape id="_x0000_i1085" type="#_x0000_t75" alt="eqIdfd383cee9c964d5b8df194d89524a147" style="width:15.74pt;height:30.75pt" o:oleicon="f" o:ole="" o:preferrelative="t" stroked="f">
            <v:imagedata r:id="rId94" o:title="eqIdfd383cee9c964d5b8df194d89524a147"/>
          </v:shape>
          <o:OLEObject Type="Embed" ProgID="Equation.DSMT4" ShapeID="_x0000_i1085" DrawAspect="Content" ObjectID="_1649768429" r:id="rId96"/>
        </w:object>
      </w:r>
      <w:r w:rsidRPr="00650B1D">
        <w:rPr>
          <w:b/>
          <w:color w:val="000000"/>
        </w:rPr>
        <w:t>=130，</w:t>
      </w:r>
    </w:p>
    <w:p w:rsidR="00650B1D" w:rsidRPr="00650B1D" w:rsidP="00650B1D">
      <w:pPr>
        <w:spacing w:line="360" w:lineRule="auto"/>
        <w:jc w:val="left"/>
        <w:textAlignment w:val="center"/>
        <w:rPr>
          <w:b/>
          <w:color w:val="000000"/>
        </w:rPr>
      </w:pPr>
      <w:r w:rsidRPr="00650B1D">
        <w:rPr>
          <w:b/>
          <w:color w:val="000000"/>
        </w:rPr>
        <w:t>故选B．</w:t>
      </w:r>
    </w:p>
    <w:p w:rsidR="00650B1D" w:rsidRPr="00650B1D" w:rsidP="00650B1D">
      <w:pPr>
        <w:spacing w:line="360" w:lineRule="auto"/>
        <w:jc w:val="left"/>
        <w:textAlignment w:val="center"/>
        <w:rPr>
          <w:b/>
          <w:color w:val="000000"/>
        </w:rPr>
      </w:pPr>
      <w:r w:rsidRPr="00650B1D">
        <w:rPr>
          <w:b/>
          <w:color w:val="000000"/>
        </w:rPr>
        <w:t>【点睛】</w:t>
      </w:r>
    </w:p>
    <w:p w:rsidR="00650B1D" w:rsidRPr="00650B1D" w:rsidP="00650B1D">
      <w:pPr>
        <w:spacing w:line="360" w:lineRule="auto"/>
        <w:jc w:val="left"/>
        <w:textAlignment w:val="center"/>
        <w:rPr>
          <w:b/>
          <w:color w:val="000000"/>
        </w:rPr>
      </w:pPr>
      <w:r w:rsidRPr="00650B1D">
        <w:rPr>
          <w:b/>
          <w:color w:val="000000"/>
        </w:rPr>
        <w:t>本题考查了钟面角，确定时针与分针相距的份数是解题关键．</w:t>
      </w:r>
    </w:p>
    <w:p w:rsidR="00650B1D" w:rsidRPr="00650B1D" w:rsidP="00650B1D">
      <w:pPr>
        <w:spacing w:line="360" w:lineRule="auto"/>
        <w:jc w:val="left"/>
        <w:textAlignment w:val="center"/>
        <w:rPr>
          <w:b/>
          <w:color w:val="000000"/>
        </w:rPr>
      </w:pPr>
      <w:r w:rsidRPr="00650B1D">
        <w:rPr>
          <w:rFonts w:ascii="宋体" w:hAnsi="宋体"/>
          <w:b/>
          <w:color w:val="000000"/>
        </w:rPr>
        <w:t>6、</w:t>
      </w:r>
      <w:r w:rsidRPr="00650B1D">
        <w:rPr>
          <w:b/>
          <w:color w:val="000000"/>
        </w:rPr>
        <w:t>B</w:t>
      </w:r>
    </w:p>
    <w:p w:rsidR="00650B1D" w:rsidRPr="00650B1D" w:rsidP="00650B1D">
      <w:pPr>
        <w:spacing w:line="360" w:lineRule="auto"/>
        <w:jc w:val="left"/>
        <w:textAlignment w:val="center"/>
        <w:rPr>
          <w:b/>
          <w:color w:val="000000"/>
        </w:rPr>
      </w:pPr>
      <w:r w:rsidRPr="00650B1D">
        <w:rPr>
          <w:b/>
          <w:color w:val="000000"/>
        </w:rPr>
        <w:t>【解析】</w:t>
        <w:cr/>
        <w:t>首先分别解出两个不等式,再确定不等式组的解集,然后在数轴上表示即可.</w:t>
      </w:r>
    </w:p>
    <w:p w:rsidR="00650B1D" w:rsidRPr="00650B1D" w:rsidP="00650B1D">
      <w:pPr>
        <w:spacing w:line="360" w:lineRule="auto"/>
        <w:jc w:val="left"/>
        <w:textAlignment w:val="center"/>
        <w:rPr>
          <w:b/>
          <w:color w:val="000000"/>
        </w:rPr>
      </w:pPr>
      <w:r w:rsidRPr="00650B1D">
        <w:rPr>
          <w:b/>
          <w:color w:val="000000"/>
        </w:rPr>
        <w:t>【详解】</w:t>
      </w:r>
    </w:p>
    <w:p w:rsidR="00650B1D" w:rsidRPr="00650B1D" w:rsidP="00650B1D">
      <w:pPr>
        <w:spacing w:line="360" w:lineRule="auto"/>
        <w:jc w:val="left"/>
        <w:textAlignment w:val="center"/>
        <w:rPr>
          <w:b/>
          <w:color w:val="000000"/>
        </w:rPr>
      </w:pPr>
      <w:r w:rsidRPr="00650B1D">
        <w:rPr>
          <w:b/>
          <w:color w:val="000000"/>
        </w:rPr>
        <w:t>解：解第一个不等式得：x＞-1；</w:t>
      </w:r>
    </w:p>
    <w:p w:rsidR="00650B1D" w:rsidRPr="00650B1D" w:rsidP="00650B1D">
      <w:pPr>
        <w:spacing w:line="360" w:lineRule="auto"/>
        <w:jc w:val="left"/>
        <w:textAlignment w:val="center"/>
        <w:rPr>
          <w:b/>
          <w:color w:val="000000"/>
        </w:rPr>
      </w:pPr>
      <w:r w:rsidRPr="00650B1D">
        <w:rPr>
          <w:b/>
          <w:color w:val="000000"/>
        </w:rPr>
        <w:t>解第二个不等式得：x≤1，</w:t>
      </w:r>
    </w:p>
    <w:p w:rsidR="00650B1D" w:rsidRPr="00650B1D" w:rsidP="00650B1D">
      <w:pPr>
        <w:spacing w:line="360" w:lineRule="auto"/>
        <w:jc w:val="left"/>
        <w:textAlignment w:val="center"/>
        <w:rPr>
          <w:b/>
          <w:color w:val="000000"/>
        </w:rPr>
      </w:pPr>
      <w:r w:rsidRPr="00650B1D">
        <w:rPr>
          <w:b/>
          <w:color w:val="000000"/>
        </w:rPr>
        <w:t>在数轴上表示</w:t>
      </w:r>
      <w:r>
        <w:rPr>
          <w:b/>
          <w:noProof/>
          <w:color w:val="000000"/>
        </w:rPr>
        <w:pict>
          <v:shape id="_x0000_i1086" type="#_x0000_t75" alt="figure" style="width:73.47pt;height:20.25pt;visibility:visible" filled="f" stroked="f">
            <v:imagedata r:id="rId97" o:title="figure"/>
          </v:shape>
        </w:pict>
      </w:r>
      <w:r w:rsidRPr="00650B1D">
        <w:rPr>
          <w:b/>
          <w:color w:val="000000"/>
        </w:rPr>
        <w:t>，</w:t>
      </w:r>
    </w:p>
    <w:p w:rsidR="00650B1D" w:rsidRPr="00650B1D" w:rsidP="00650B1D">
      <w:pPr>
        <w:spacing w:line="360" w:lineRule="auto"/>
        <w:jc w:val="left"/>
        <w:textAlignment w:val="center"/>
        <w:rPr>
          <w:b/>
          <w:color w:val="000000"/>
        </w:rPr>
      </w:pPr>
      <w:r w:rsidRPr="00650B1D">
        <w:rPr>
          <w:b/>
          <w:color w:val="000000"/>
        </w:rPr>
        <w:t>故选B.</w:t>
      </w:r>
    </w:p>
    <w:p w:rsidR="00650B1D" w:rsidRPr="00650B1D" w:rsidP="00650B1D">
      <w:pPr>
        <w:spacing w:line="360" w:lineRule="auto"/>
        <w:jc w:val="left"/>
        <w:textAlignment w:val="center"/>
        <w:rPr>
          <w:b/>
          <w:color w:val="000000"/>
        </w:rPr>
      </w:pPr>
      <w:r w:rsidRPr="00650B1D">
        <w:rPr>
          <w:b/>
          <w:color w:val="000000"/>
        </w:rPr>
        <w:t>【点睛】</w:t>
      </w:r>
    </w:p>
    <w:p w:rsidR="00650B1D" w:rsidRPr="00650B1D" w:rsidP="00650B1D">
      <w:pPr>
        <w:spacing w:line="360" w:lineRule="auto"/>
        <w:jc w:val="left"/>
        <w:textAlignment w:val="center"/>
        <w:rPr>
          <w:b/>
          <w:color w:val="000000"/>
        </w:rPr>
      </w:pPr>
      <w:r w:rsidRPr="00650B1D">
        <w:rPr>
          <w:b/>
          <w:color w:val="000000"/>
        </w:rPr>
        <w:t>此题主要考查了解一元一次不等式组,以及在数轴上表示解集,把每个不等式的解集在数轴上表示出来(&gt;,≥向右画;&lt;,≤向左画),数轴上的点把数轴分成若干段,如果数轴的某一段上面表示解集的线的条数与不等式的个数一样,那么这段就是不等式组的解集.有几个就要几个.在表示解集时 “≥” ,“≤” 要用实心圆点表示; “ &lt;“ &gt;” 要用空心圆点表示.</w:t>
      </w:r>
    </w:p>
    <w:p w:rsidR="00650B1D" w:rsidRPr="00650B1D" w:rsidP="00650B1D">
      <w:pPr>
        <w:spacing w:line="360" w:lineRule="auto"/>
        <w:jc w:val="left"/>
        <w:textAlignment w:val="center"/>
        <w:rPr>
          <w:b/>
          <w:color w:val="000000"/>
        </w:rPr>
      </w:pPr>
      <w:r w:rsidRPr="00650B1D">
        <w:rPr>
          <w:rFonts w:ascii="宋体" w:hAnsi="宋体"/>
          <w:b/>
          <w:color w:val="000000"/>
        </w:rPr>
        <w:t>7、</w:t>
      </w:r>
      <w:r w:rsidRPr="00650B1D">
        <w:rPr>
          <w:b/>
          <w:color w:val="000000"/>
        </w:rPr>
        <w:t>C</w:t>
      </w:r>
    </w:p>
    <w:p w:rsidR="00650B1D" w:rsidRPr="00650B1D" w:rsidP="00650B1D">
      <w:pPr>
        <w:spacing w:line="360" w:lineRule="auto"/>
        <w:jc w:val="left"/>
        <w:textAlignment w:val="center"/>
        <w:rPr>
          <w:b/>
          <w:color w:val="000000"/>
        </w:rPr>
      </w:pPr>
      <w:r w:rsidRPr="00650B1D">
        <w:rPr>
          <w:b/>
          <w:color w:val="000000"/>
        </w:rPr>
        <w:t>【解析】</w:t>
        <w:cr/>
        <w:t>如图（见解析），连接BD、CD，根据圆周角定理可得</w:t>
      </w:r>
      <w:r>
        <w:rPr>
          <w:b/>
          <w:color w:val="000000"/>
        </w:rPr>
        <w:object>
          <v:shape id="_x0000_i1087" type="#_x0000_t75" alt="eqIdd696f3d7d36243cd821f8b0e7357cba1" style="width:162.67pt;height:15.74pt" o:oleicon="f" o:ole="" o:preferrelative="t" stroked="f">
            <v:imagedata r:id="rId98" o:title="eqIdd696f3d7d36243cd821f8b0e7357cba1"/>
          </v:shape>
          <o:OLEObject Type="Embed" ProgID="Equation.DSMT4" ShapeID="_x0000_i1087" DrawAspect="Content" ObjectID="_1649766180" r:id="rId99"/>
        </w:object>
      </w:r>
      <w:r w:rsidRPr="00650B1D">
        <w:rPr>
          <w:b/>
          <w:color w:val="000000"/>
        </w:rPr>
        <w:t>，再根据相似三角形的判定定理可得</w:t>
      </w:r>
      <w:r>
        <w:rPr>
          <w:b/>
          <w:color w:val="000000"/>
        </w:rPr>
        <w:object>
          <v:shape id="_x0000_i1088" type="#_x0000_t75" alt="eqId217144df87a04a0bb38a6ff814b80ebd" style="width:78.03pt;height:14.25pt" o:oleicon="f" o:ole="" o:preferrelative="t" stroked="f">
            <v:imagedata r:id="rId100" o:title="eqId217144df87a04a0bb38a6ff814b80ebd"/>
          </v:shape>
          <o:OLEObject Type="Embed" ProgID="Equation.DSMT4" ShapeID="_x0000_i1088" DrawAspect="Content" ObjectID="_1649766181" r:id="rId101"/>
        </w:object>
      </w:r>
      <w:r w:rsidRPr="00650B1D">
        <w:rPr>
          <w:b/>
          <w:color w:val="000000"/>
        </w:rPr>
        <w:t>，然后由相似三角形的性质可得</w:t>
      </w:r>
      <w:r>
        <w:rPr>
          <w:b/>
          <w:color w:val="000000"/>
        </w:rPr>
        <w:object>
          <v:shape id="_x0000_i1089" type="#_x0000_t75" alt="eqId88d6fa67496b453eabe5215410326e48" style="width:54pt;height:30.75pt" o:oleicon="f" o:ole="" o:preferrelative="t" stroked="f">
            <v:imagedata r:id="rId102" o:title="eqId88d6fa67496b453eabe5215410326e48"/>
          </v:shape>
          <o:OLEObject Type="Embed" ProgID="Equation.DSMT4" ShapeID="_x0000_i1089" DrawAspect="Content" ObjectID="_1649766182" r:id="rId103"/>
        </w:object>
      </w:r>
      <w:r w:rsidRPr="00650B1D">
        <w:rPr>
          <w:b/>
          <w:color w:val="000000"/>
        </w:rPr>
        <w:t>，同理可得</w:t>
      </w:r>
      <w:r>
        <w:rPr>
          <w:b/>
          <w:color w:val="000000"/>
        </w:rPr>
        <w:object>
          <v:shape id="_x0000_i1090" type="#_x0000_t75" alt="eqIdd9a5e87bee04400d8d85431fa5ee658c" style="width:51.74pt;height:30.75pt" o:oleicon="f" o:ole="" o:preferrelative="t" stroked="f">
            <v:imagedata r:id="rId104" o:title="eqIdd9a5e87bee04400d8d85431fa5ee658c"/>
          </v:shape>
          <o:OLEObject Type="Embed" ProgID="Equation.DSMT4" ShapeID="_x0000_i1090" DrawAspect="Content" ObjectID="_1649766183" r:id="rId105"/>
        </w:object>
      </w:r>
      <w:r w:rsidRPr="00650B1D">
        <w:rPr>
          <w:b/>
          <w:color w:val="000000"/>
        </w:rPr>
        <w:t>；又根据圆周角定理可得</w:t>
      </w:r>
      <w:r>
        <w:rPr>
          <w:b/>
          <w:color w:val="000000"/>
        </w:rPr>
        <w:object>
          <v:shape id="_x0000_i1091" type="#_x0000_t75" alt="eqId4b873bb87c404717bd42e247fbc37fcf" style="width:107.97pt;height:14.1pt" o:oleicon="f" o:ole="" o:preferrelative="t" stroked="f">
            <v:imagedata r:id="rId106" o:title="eqId4b873bb87c404717bd42e247fbc37fcf"/>
          </v:shape>
          <o:OLEObject Type="Embed" ProgID="Equation.DSMT4" ShapeID="_x0000_i1091" DrawAspect="Content" ObjectID="_1649766184" r:id="rId107"/>
        </w:object>
      </w:r>
      <w:r w:rsidRPr="00650B1D">
        <w:rPr>
          <w:b/>
          <w:color w:val="000000"/>
        </w:rPr>
        <w:t>，再根据正切的定义可得</w:t>
      </w:r>
      <w:r>
        <w:rPr>
          <w:b/>
          <w:color w:val="000000"/>
        </w:rPr>
        <w:object>
          <v:shape id="_x0000_i1092" type="#_x0000_t75" alt="eqIdde0c330d915f48fd8f1cada177a2ed1c" style="width:293.29pt;height:30.75pt" o:oleicon="f" o:ole="" o:preferrelative="t" stroked="f">
            <v:imagedata r:id="rId108" o:title="eqIdde0c330d915f48fd8f1cada177a2ed1c"/>
          </v:shape>
          <o:OLEObject Type="Embed" ProgID="Equation.DSMT4" ShapeID="_x0000_i1092" DrawAspect="Content" ObjectID="_1649766185" r:id="rId109"/>
        </w:object>
      </w:r>
      <w:r w:rsidRPr="00650B1D">
        <w:rPr>
          <w:b/>
          <w:color w:val="000000"/>
        </w:rPr>
        <w:t>，然后求两个正切值之积即可得出答案．</w:t>
      </w:r>
    </w:p>
    <w:p w:rsidR="00650B1D" w:rsidRPr="00650B1D" w:rsidP="00650B1D">
      <w:pPr>
        <w:spacing w:line="360" w:lineRule="auto"/>
        <w:jc w:val="left"/>
        <w:textAlignment w:val="center"/>
        <w:rPr>
          <w:b/>
          <w:color w:val="000000"/>
        </w:rPr>
      </w:pPr>
      <w:r w:rsidRPr="00650B1D">
        <w:rPr>
          <w:b/>
          <w:color w:val="000000"/>
        </w:rPr>
        <w:t>【详解】</w:t>
      </w:r>
    </w:p>
    <w:p w:rsidR="00650B1D" w:rsidRPr="00650B1D" w:rsidP="00650B1D">
      <w:pPr>
        <w:spacing w:line="360" w:lineRule="auto"/>
        <w:jc w:val="left"/>
        <w:textAlignment w:val="center"/>
        <w:rPr>
          <w:b/>
          <w:color w:val="000000"/>
        </w:rPr>
      </w:pPr>
      <w:r w:rsidRPr="00650B1D">
        <w:rPr>
          <w:b/>
          <w:color w:val="000000"/>
        </w:rPr>
        <w:t>如图，连接BD、CD</w:t>
      </w:r>
    </w:p>
    <w:p w:rsidR="00650B1D" w:rsidRPr="00650B1D" w:rsidP="00650B1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093" type="#_x0000_t75" alt="eqId7ac91221c10d43219b4b9da8317959e3" style="width:171.83pt;height:15.74pt" o:oleicon="f" o:ole="" o:preferrelative="t" stroked="f">
            <v:imagedata r:id="rId110" o:title="eqId7ac91221c10d43219b4b9da8317959e3"/>
          </v:shape>
          <o:OLEObject Type="Embed" ProgID="Equation.DSMT4" ShapeID="_x0000_i1093" DrawAspect="Content" ObjectID="_1649766186" r:id="rId111"/>
        </w:object>
      </w:r>
    </w:p>
    <w:p w:rsidR="00650B1D" w:rsidRPr="00650B1D" w:rsidP="00650B1D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650B1D">
        <w:rPr>
          <w:b/>
          <w:color w:val="000000"/>
        </w:rPr>
        <w:t>在</w:t>
      </w:r>
      <w:r>
        <w:rPr>
          <w:b/>
          <w:color w:val="000000"/>
        </w:rPr>
        <w:object>
          <v:shape id="_x0000_i1094" type="#_x0000_t75" alt="eqId76935281edb848aeaba3dc1559d3cd87" style="width:34pt;height:13.94pt" o:oleicon="f" o:ole="" o:preferrelative="t" stroked="f">
            <v:imagedata r:id="rId112" o:title="eqId76935281edb848aeaba3dc1559d3cd87"/>
          </v:shape>
          <o:OLEObject Type="Embed" ProgID="Equation.DSMT4" ShapeID="_x0000_i1094" DrawAspect="Content" ObjectID="_1649766187" r:id="rId113"/>
        </w:object>
      </w:r>
      <w:r w:rsidRPr="00650B1D">
        <w:rPr>
          <w:b/>
          <w:color w:val="000000"/>
        </w:rPr>
        <w:t>和</w:t>
      </w:r>
      <w:r>
        <w:rPr>
          <w:b/>
          <w:color w:val="000000"/>
        </w:rPr>
        <w:object>
          <v:shape id="_x0000_i1095" type="#_x0000_t75" alt="eqId9fc80825c7e547ab8a900b53a6b702dd" style="width:35.26pt;height:12.75pt" o:oleicon="f" o:ole="" o:preferrelative="t" stroked="f">
            <v:imagedata r:id="rId114" o:title="eqId9fc80825c7e547ab8a900b53a6b702dd"/>
          </v:shape>
          <o:OLEObject Type="Embed" ProgID="Equation.DSMT4" ShapeID="_x0000_i1095" DrawAspect="Content" ObjectID="_1649766188" r:id="rId115"/>
        </w:object>
      </w:r>
      <w:r w:rsidRPr="00650B1D">
        <w:rPr>
          <w:b/>
          <w:color w:val="000000"/>
        </w:rPr>
        <w:t>中，</w:t>
      </w:r>
      <w:r>
        <w:rPr>
          <w:b/>
          <w:color w:val="000000"/>
        </w:rPr>
        <w:object>
          <v:shape id="_x0000_i1096" type="#_x0000_t75" alt="eqId6a4bb7d808914ec9bb5dd26438d50a04" style="width:87pt;height:36pt" o:oleicon="f" o:ole="" o:preferrelative="t" stroked="f">
            <v:imagedata r:id="rId116" o:title="eqId6a4bb7d808914ec9bb5dd26438d50a04"/>
          </v:shape>
          <o:OLEObject Type="Embed" ProgID="Equation.DSMT4" ShapeID="_x0000_i1096" DrawAspect="Content" ObjectID="_1649766189" r:id="rId117"/>
        </w:object>
      </w:r>
    </w:p>
    <w:p w:rsidR="00650B1D" w:rsidRPr="00650B1D" w:rsidP="00650B1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097" type="#_x0000_t75" alt="eqIdd2b19870f12942e79b149042ba7a2a2f" style="width:87.04pt;height:14.25pt" o:oleicon="f" o:ole="" o:preferrelative="t" stroked="f">
            <v:imagedata r:id="rId118" o:title="eqIdd2b19870f12942e79b149042ba7a2a2f"/>
          </v:shape>
          <o:OLEObject Type="Embed" ProgID="Equation.DSMT4" ShapeID="_x0000_i1097" DrawAspect="Content" ObjectID="_1649766190" r:id="rId119"/>
        </w:object>
      </w:r>
    </w:p>
    <w:p w:rsidR="00650B1D" w:rsidRPr="00650B1D" w:rsidP="00650B1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098" type="#_x0000_t75" alt="eqId36614e84d89144e0bb33ade035749a9a" style="width:63.01pt;height:30.75pt" o:oleicon="f" o:ole="" o:preferrelative="t" stroked="f">
            <v:imagedata r:id="rId120" o:title="eqId36614e84d89144e0bb33ade035749a9a"/>
          </v:shape>
          <o:OLEObject Type="Embed" ProgID="Equation.DSMT4" ShapeID="_x0000_i1098" DrawAspect="Content" ObjectID="_1649766191" r:id="rId121"/>
        </w:object>
      </w:r>
    </w:p>
    <w:p w:rsidR="00650B1D" w:rsidRPr="00650B1D" w:rsidP="00650B1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099" type="#_x0000_t75" alt="eqIdbaa47f5e320e45778098df715f769faf" style="width:86.21pt;height:15.74pt" o:oleicon="f" o:ole="" o:preferrelative="t" stroked="f">
            <v:imagedata r:id="rId122" o:title="eqIdbaa47f5e320e45778098df715f769faf"/>
          </v:shape>
          <o:OLEObject Type="Embed" ProgID="Equation.DSMT4" ShapeID="_x0000_i1099" DrawAspect="Content" ObjectID="_1649766192" r:id="rId123"/>
        </w:object>
      </w:r>
    </w:p>
    <w:p w:rsidR="00650B1D" w:rsidRPr="00650B1D" w:rsidP="00650B1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00" type="#_x0000_t75" alt="eqId35be065ba68e4ae69671247afafe0761" style="width:224.22pt;height:15.74pt" o:oleicon="f" o:ole="" o:preferrelative="t" stroked="f">
            <v:imagedata r:id="rId124" o:title="eqId35be065ba68e4ae69671247afafe0761"/>
          </v:shape>
          <o:OLEObject Type="Embed" ProgID="Equation.DSMT4" ShapeID="_x0000_i1100" DrawAspect="Content" ObjectID="_1649766193" r:id="rId125"/>
        </w:object>
      </w:r>
    </w:p>
    <w:p w:rsidR="00650B1D" w:rsidRPr="00650B1D" w:rsidP="00650B1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01" type="#_x0000_t75" alt="eqId206a971a291043fd8b81b668d8599124" style="width:62.26pt;height:30.75pt" o:oleicon="f" o:ole="" o:preferrelative="t" stroked="f">
            <v:imagedata r:id="rId126" o:title="eqId206a971a291043fd8b81b668d8599124"/>
          </v:shape>
          <o:OLEObject Type="Embed" ProgID="Equation.DSMT4" ShapeID="_x0000_i1101" DrawAspect="Content" ObjectID="_1649766194" r:id="rId127"/>
        </w:object>
      </w:r>
    </w:p>
    <w:p w:rsidR="00650B1D" w:rsidRPr="00650B1D" w:rsidP="00650B1D">
      <w:pPr>
        <w:spacing w:line="360" w:lineRule="auto"/>
        <w:jc w:val="left"/>
        <w:textAlignment w:val="center"/>
        <w:rPr>
          <w:b/>
          <w:color w:val="000000"/>
        </w:rPr>
      </w:pPr>
      <w:r w:rsidRPr="00650B1D">
        <w:rPr>
          <w:b/>
          <w:color w:val="000000"/>
        </w:rPr>
        <w:t>同理可得：</w:t>
      </w:r>
      <w:r>
        <w:rPr>
          <w:b/>
          <w:color w:val="000000"/>
        </w:rPr>
        <w:object>
          <v:shape id="_x0000_i1102" type="#_x0000_t75" alt="eqId5383b7c764b542baad2e58c4aa86a24a" style="width:78.03pt;height:14.25pt" o:oleicon="f" o:ole="" o:preferrelative="t" stroked="f">
            <v:imagedata r:id="rId128" o:title="eqId5383b7c764b542baad2e58c4aa86a24a"/>
          </v:shape>
          <o:OLEObject Type="Embed" ProgID="Equation.DSMT4" ShapeID="_x0000_i1102" DrawAspect="Content" ObjectID="_1649766195" r:id="rId129"/>
        </w:object>
      </w:r>
    </w:p>
    <w:p w:rsidR="00650B1D" w:rsidRPr="00650B1D" w:rsidP="00650B1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03" type="#_x0000_t75" alt="eqId4ad9f206ddcc4745a2f94a01aa0530a3" style="width:62.06pt;height:30.6pt" o:oleicon="f" o:ole="" o:preferrelative="t" stroked="f">
            <v:imagedata r:id="rId130" o:title="eqId4ad9f206ddcc4745a2f94a01aa0530a3"/>
          </v:shape>
          <o:OLEObject Type="Embed" ProgID="Equation.DSMT4" ShapeID="_x0000_i1103" DrawAspect="Content" ObjectID="_1649766196" r:id="rId131"/>
        </w:object>
      </w:r>
      <w:r w:rsidRPr="00650B1D">
        <w:rPr>
          <w:b/>
          <w:color w:val="000000"/>
        </w:rPr>
        <w:t>，即</w:t>
      </w:r>
      <w:r>
        <w:rPr>
          <w:b/>
          <w:color w:val="000000"/>
        </w:rPr>
        <w:object>
          <v:shape id="_x0000_i1104" type="#_x0000_t75" alt="eqId8da24f8b7fb443dfb4537ed394a489a8" style="width:51.74pt;height:30.75pt" o:oleicon="f" o:ole="" o:preferrelative="t" stroked="f">
            <v:imagedata r:id="rId132" o:title="eqId8da24f8b7fb443dfb4537ed394a489a8"/>
          </v:shape>
          <o:OLEObject Type="Embed" ProgID="Equation.DSMT4" ShapeID="_x0000_i1104" DrawAspect="Content" ObjectID="_1649766197" r:id="rId133"/>
        </w:object>
      </w:r>
    </w:p>
    <w:p w:rsidR="00650B1D" w:rsidRPr="00650B1D" w:rsidP="00650B1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05" type="#_x0000_t75" alt="eqIdf83cd01a7b4149b98887cef63928653c" style="width:30.76pt;height:12.75pt" o:oleicon="f" o:ole="" o:preferrelative="t" stroked="f">
            <v:imagedata r:id="rId134" o:title="eqIdf83cd01a7b4149b98887cef63928653c"/>
          </v:shape>
          <o:OLEObject Type="Embed" ProgID="Equation.DSMT4" ShapeID="_x0000_i1105" DrawAspect="Content" ObjectID="_1649766198" r:id="rId135"/>
        </w:object>
      </w:r>
      <w:r w:rsidRPr="00650B1D">
        <w:rPr>
          <w:b/>
          <w:color w:val="000000"/>
        </w:rPr>
        <w:t>为⊙O的直径</w:t>
      </w:r>
    </w:p>
    <w:p w:rsidR="00650B1D" w:rsidRPr="00650B1D" w:rsidP="00650B1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06" type="#_x0000_t75" alt="eqId50b177999ea947f491785a8958d699f0" style="width:119.95pt;height:14.25pt" o:oleicon="f" o:ole="" o:preferrelative="t" stroked="f">
            <v:imagedata r:id="rId136" o:title="eqId50b177999ea947f491785a8958d699f0"/>
          </v:shape>
          <o:OLEObject Type="Embed" ProgID="Equation.DSMT4" ShapeID="_x0000_i1106" DrawAspect="Content" ObjectID="_1649766199" r:id="rId137"/>
        </w:object>
      </w:r>
    </w:p>
    <w:p w:rsidR="00650B1D" w:rsidRPr="00650B1D" w:rsidP="00650B1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07" type="#_x0000_t75" alt="eqIdee9b03f9729343f49408b0db9ba45696" style="width:303pt;height:30.75pt" o:oleicon="f" o:ole="" o:preferrelative="t" stroked="f">
            <v:imagedata r:id="rId138" o:title="eqIdee9b03f9729343f49408b0db9ba45696"/>
          </v:shape>
          <o:OLEObject Type="Embed" ProgID="Equation.DSMT4" ShapeID="_x0000_i1107" DrawAspect="Content" ObjectID="_1649766200" r:id="rId139"/>
        </w:object>
      </w:r>
    </w:p>
    <w:p w:rsidR="00650B1D" w:rsidRPr="00650B1D" w:rsidP="00650B1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08" type="#_x0000_t75" alt="eqId591bbb6dbda04e8fbc0aab76af69ae74" style="width:299.3pt;height:30.75pt" o:oleicon="f" o:ole="" o:preferrelative="t" stroked="f">
            <v:imagedata r:id="rId140" o:title="eqId591bbb6dbda04e8fbc0aab76af69ae74"/>
          </v:shape>
          <o:OLEObject Type="Embed" ProgID="Equation.DSMT4" ShapeID="_x0000_i1108" DrawAspect="Content" ObjectID="_1649766201" r:id="rId141"/>
        </w:object>
      </w:r>
    </w:p>
    <w:p w:rsidR="00650B1D" w:rsidRPr="00650B1D" w:rsidP="00650B1D">
      <w:pPr>
        <w:spacing w:line="360" w:lineRule="auto"/>
        <w:jc w:val="left"/>
        <w:textAlignment w:val="center"/>
        <w:rPr>
          <w:b/>
          <w:color w:val="000000"/>
        </w:rPr>
      </w:pPr>
      <w:r w:rsidRPr="00650B1D">
        <w:rPr>
          <w:b/>
          <w:color w:val="000000"/>
        </w:rPr>
        <w:t>故选：C．</w:t>
      </w:r>
    </w:p>
    <w:p w:rsidR="00650B1D" w:rsidRPr="00650B1D" w:rsidP="00650B1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09" type="#_x0000_t75" alt="figure" style="width:125.18pt;height:124.46pt;visibility:visible" filled="f" stroked="f">
            <v:imagedata r:id="rId142" o:title="figure"/>
          </v:shape>
        </w:pict>
      </w:r>
    </w:p>
    <w:p w:rsidR="00650B1D" w:rsidRPr="00650B1D" w:rsidP="00650B1D">
      <w:pPr>
        <w:spacing w:line="360" w:lineRule="auto"/>
        <w:jc w:val="left"/>
        <w:textAlignment w:val="center"/>
        <w:rPr>
          <w:b/>
          <w:color w:val="000000"/>
        </w:rPr>
      </w:pPr>
      <w:r w:rsidRPr="00650B1D">
        <w:rPr>
          <w:b/>
          <w:color w:val="000000"/>
        </w:rPr>
        <w:t>【点睛】</w:t>
      </w:r>
    </w:p>
    <w:p w:rsidR="00650B1D" w:rsidRPr="00650B1D" w:rsidP="00650B1D">
      <w:pPr>
        <w:spacing w:line="360" w:lineRule="auto"/>
        <w:jc w:val="left"/>
        <w:textAlignment w:val="center"/>
        <w:rPr>
          <w:b/>
          <w:color w:val="000000"/>
        </w:rPr>
      </w:pPr>
      <w:r w:rsidRPr="00650B1D">
        <w:rPr>
          <w:b/>
          <w:color w:val="000000"/>
        </w:rPr>
        <w:t>本题考查了圆周角定理、相似三角形的判定定理与性质、正切函数值等知识点，通过作辅助线，结合圆周角定理得出相似三角形是解题关键．</w:t>
      </w:r>
    </w:p>
    <w:p w:rsidR="00650B1D" w:rsidRPr="00650B1D" w:rsidP="00650B1D">
      <w:pPr>
        <w:spacing w:line="360" w:lineRule="auto"/>
        <w:jc w:val="left"/>
        <w:textAlignment w:val="center"/>
        <w:rPr>
          <w:b/>
          <w:color w:val="000000"/>
        </w:rPr>
      </w:pPr>
      <w:r w:rsidRPr="00650B1D">
        <w:rPr>
          <w:rFonts w:ascii="宋体" w:hAnsi="宋体"/>
          <w:b/>
          <w:color w:val="000000"/>
        </w:rPr>
        <w:t>8、</w:t>
      </w:r>
      <w:r w:rsidRPr="00650B1D">
        <w:rPr>
          <w:b/>
          <w:color w:val="000000"/>
        </w:rPr>
        <w:t>B</w:t>
      </w:r>
    </w:p>
    <w:p w:rsidR="00650B1D" w:rsidRPr="00650B1D" w:rsidP="00650B1D">
      <w:pPr>
        <w:spacing w:line="360" w:lineRule="auto"/>
        <w:jc w:val="left"/>
        <w:textAlignment w:val="center"/>
        <w:rPr>
          <w:b/>
          <w:color w:val="000000"/>
        </w:rPr>
      </w:pPr>
      <w:r w:rsidRPr="00650B1D">
        <w:rPr>
          <w:b/>
          <w:color w:val="000000"/>
        </w:rPr>
        <w:t>【解析】</w:t>
      </w:r>
    </w:p>
    <w:p w:rsidR="00650B1D" w:rsidRPr="00650B1D" w:rsidP="00650B1D">
      <w:pPr>
        <w:spacing w:line="360" w:lineRule="auto"/>
        <w:jc w:val="left"/>
        <w:textAlignment w:val="center"/>
        <w:rPr>
          <w:b/>
          <w:color w:val="000000"/>
        </w:rPr>
      </w:pPr>
      <w:r w:rsidRPr="00650B1D">
        <w:rPr>
          <w:b/>
          <w:color w:val="000000"/>
        </w:rPr>
        <w:t>分析：根据线段垂直平分线的性质，把三角形的周长问题转化为线段和的问题解决即可.</w:t>
      </w:r>
    </w:p>
    <w:p w:rsidR="00650B1D" w:rsidRPr="00650B1D" w:rsidP="00650B1D">
      <w:pPr>
        <w:spacing w:line="360" w:lineRule="auto"/>
        <w:jc w:val="left"/>
        <w:textAlignment w:val="center"/>
        <w:rPr>
          <w:b/>
          <w:color w:val="000000"/>
        </w:rPr>
      </w:pPr>
      <w:r w:rsidRPr="00650B1D">
        <w:rPr>
          <w:b/>
          <w:color w:val="000000"/>
        </w:rPr>
        <w:t>详解：∵DE垂直平分AB，</w:t>
      </w:r>
    </w:p>
    <w:p w:rsidR="00650B1D" w:rsidRPr="00650B1D" w:rsidP="00650B1D">
      <w:pPr>
        <w:spacing w:line="360" w:lineRule="auto"/>
        <w:jc w:val="left"/>
        <w:textAlignment w:val="center"/>
        <w:rPr>
          <w:b/>
          <w:color w:val="000000"/>
        </w:rPr>
      </w:pPr>
      <w:r w:rsidRPr="00650B1D">
        <w:rPr>
          <w:b/>
          <w:color w:val="000000"/>
        </w:rPr>
        <w:t>∴BE=AE，</w:t>
      </w:r>
    </w:p>
    <w:p w:rsidR="00650B1D" w:rsidRPr="00650B1D" w:rsidP="00650B1D">
      <w:pPr>
        <w:spacing w:line="360" w:lineRule="auto"/>
        <w:jc w:val="left"/>
        <w:textAlignment w:val="center"/>
        <w:rPr>
          <w:b/>
          <w:color w:val="000000"/>
        </w:rPr>
      </w:pPr>
      <w:r w:rsidRPr="00650B1D">
        <w:rPr>
          <w:b/>
          <w:color w:val="000000"/>
        </w:rPr>
        <w:t>∴AE+CE=BC=2</w:t>
      </w:r>
      <w:r>
        <w:rPr>
          <w:b/>
          <w:color w:val="000000"/>
        </w:rPr>
        <w:object>
          <v:shape id="_x0000_i1110" type="#_x0000_t75" alt="eqIda2a0ce3781fa4c26b624f5966b7dee44" style="width:18pt;height:18pt" o:oleicon="f" o:ole="" o:preferrelative="t" stroked="f">
            <v:imagedata r:id="rId15" o:title="eqIda2a0ce3781fa4c26b624f5966b7dee44"/>
          </v:shape>
          <o:OLEObject Type="Embed" ProgID="Equation.DSMT4" ShapeID="_x0000_i1110" DrawAspect="Content" ObjectID="_1649768395" r:id="rId143"/>
        </w:object>
      </w:r>
      <w:r w:rsidRPr="00650B1D">
        <w:rPr>
          <w:b/>
          <w:color w:val="000000"/>
        </w:rPr>
        <w:t>，</w:t>
      </w:r>
    </w:p>
    <w:p w:rsidR="00650B1D" w:rsidRPr="00650B1D" w:rsidP="00650B1D">
      <w:pPr>
        <w:spacing w:line="360" w:lineRule="auto"/>
        <w:jc w:val="left"/>
        <w:textAlignment w:val="center"/>
        <w:rPr>
          <w:b/>
          <w:color w:val="000000"/>
        </w:rPr>
      </w:pPr>
      <w:r w:rsidRPr="00650B1D">
        <w:rPr>
          <w:b/>
          <w:color w:val="000000"/>
        </w:rPr>
        <w:t>∴△ACE的周长=AC+AE+CE=AC+BC=2+2</w:t>
      </w:r>
      <w:r>
        <w:rPr>
          <w:b/>
          <w:color w:val="000000"/>
        </w:rPr>
        <w:object>
          <v:shape id="_x0000_i1111" type="#_x0000_t75" alt="eqIda2a0ce3781fa4c26b624f5966b7dee44" style="width:18pt;height:18pt" o:oleicon="f" o:ole="" o:preferrelative="t" stroked="f">
            <v:imagedata r:id="rId15" o:title="eqIda2a0ce3781fa4c26b624f5966b7dee44"/>
          </v:shape>
          <o:OLEObject Type="Embed" ProgID="Equation.DSMT4" ShapeID="_x0000_i1111" DrawAspect="Content" ObjectID="_1649768396" r:id="rId144"/>
        </w:object>
      </w:r>
      <w:r w:rsidRPr="00650B1D">
        <w:rPr>
          <w:b/>
          <w:color w:val="000000"/>
        </w:rPr>
        <w:t>，</w:t>
      </w:r>
    </w:p>
    <w:p w:rsidR="00650B1D" w:rsidRPr="00650B1D" w:rsidP="00650B1D">
      <w:pPr>
        <w:spacing w:line="360" w:lineRule="auto"/>
        <w:jc w:val="left"/>
        <w:textAlignment w:val="center"/>
        <w:rPr>
          <w:b/>
          <w:color w:val="000000"/>
        </w:rPr>
      </w:pPr>
      <w:r w:rsidRPr="00650B1D">
        <w:rPr>
          <w:b/>
          <w:color w:val="000000"/>
        </w:rPr>
        <w:t>故选B．</w:t>
      </w:r>
      <w:r w:rsidRPr="00650B1D">
        <w:rPr>
          <w:b/>
          <w:color w:val="000000"/>
        </w:rPr>
        <w:br/>
      </w:r>
      <w:r w:rsidRPr="00650B1D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4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https://d.book118.com/975223324332011104</w:t>
        </w:r>
      </w:hyperlink>
    </w:p>
    <w:p w:rsidR="00650B1D" w:rsidRPr="00650B1D" w:rsidP="00650B1D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622F25"/>
    <w:rsid w:val="00650B1D"/>
    <w:rsid w:val="006B2EBA"/>
    <w:rsid w:val="00850032"/>
    <w:rsid w:val="008D2EAE"/>
    <w:rsid w:val="008F1F6E"/>
    <w:rsid w:val="008F55F2"/>
    <w:rsid w:val="00911EF2"/>
    <w:rsid w:val="00987B02"/>
    <w:rsid w:val="00A12C77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4.png" /><Relationship Id="rId100" Type="http://schemas.openxmlformats.org/officeDocument/2006/relationships/image" Target="media/image57.wmf" /><Relationship Id="rId101" Type="http://schemas.openxmlformats.org/officeDocument/2006/relationships/oleObject" Target="embeddings/oleObject40.bin" /><Relationship Id="rId102" Type="http://schemas.openxmlformats.org/officeDocument/2006/relationships/image" Target="media/image58.wmf" /><Relationship Id="rId103" Type="http://schemas.openxmlformats.org/officeDocument/2006/relationships/oleObject" Target="embeddings/oleObject41.bin" /><Relationship Id="rId104" Type="http://schemas.openxmlformats.org/officeDocument/2006/relationships/image" Target="media/image59.wmf" /><Relationship Id="rId105" Type="http://schemas.openxmlformats.org/officeDocument/2006/relationships/oleObject" Target="embeddings/oleObject42.bin" /><Relationship Id="rId106" Type="http://schemas.openxmlformats.org/officeDocument/2006/relationships/image" Target="media/image60.wmf" /><Relationship Id="rId107" Type="http://schemas.openxmlformats.org/officeDocument/2006/relationships/oleObject" Target="embeddings/oleObject43.bin" /><Relationship Id="rId108" Type="http://schemas.openxmlformats.org/officeDocument/2006/relationships/image" Target="media/image61.wmf" /><Relationship Id="rId109" Type="http://schemas.openxmlformats.org/officeDocument/2006/relationships/oleObject" Target="embeddings/oleObject44.bin" /><Relationship Id="rId11" Type="http://schemas.openxmlformats.org/officeDocument/2006/relationships/image" Target="media/image5.png" /><Relationship Id="rId110" Type="http://schemas.openxmlformats.org/officeDocument/2006/relationships/image" Target="media/image62.wmf" /><Relationship Id="rId111" Type="http://schemas.openxmlformats.org/officeDocument/2006/relationships/oleObject" Target="embeddings/oleObject45.bin" /><Relationship Id="rId112" Type="http://schemas.openxmlformats.org/officeDocument/2006/relationships/image" Target="media/image63.wmf" /><Relationship Id="rId113" Type="http://schemas.openxmlformats.org/officeDocument/2006/relationships/oleObject" Target="embeddings/oleObject46.bin" /><Relationship Id="rId114" Type="http://schemas.openxmlformats.org/officeDocument/2006/relationships/image" Target="media/image64.wmf" /><Relationship Id="rId115" Type="http://schemas.openxmlformats.org/officeDocument/2006/relationships/oleObject" Target="embeddings/oleObject47.bin" /><Relationship Id="rId116" Type="http://schemas.openxmlformats.org/officeDocument/2006/relationships/image" Target="media/image65.wmf" /><Relationship Id="rId117" Type="http://schemas.openxmlformats.org/officeDocument/2006/relationships/oleObject" Target="embeddings/oleObject48.bin" /><Relationship Id="rId118" Type="http://schemas.openxmlformats.org/officeDocument/2006/relationships/image" Target="media/image66.wmf" /><Relationship Id="rId119" Type="http://schemas.openxmlformats.org/officeDocument/2006/relationships/oleObject" Target="embeddings/oleObject49.bin" /><Relationship Id="rId12" Type="http://schemas.openxmlformats.org/officeDocument/2006/relationships/image" Target="media/image6.png" /><Relationship Id="rId120" Type="http://schemas.openxmlformats.org/officeDocument/2006/relationships/image" Target="media/image67.wmf" /><Relationship Id="rId121" Type="http://schemas.openxmlformats.org/officeDocument/2006/relationships/oleObject" Target="embeddings/oleObject50.bin" /><Relationship Id="rId122" Type="http://schemas.openxmlformats.org/officeDocument/2006/relationships/image" Target="media/image68.wmf" /><Relationship Id="rId123" Type="http://schemas.openxmlformats.org/officeDocument/2006/relationships/oleObject" Target="embeddings/oleObject51.bin" /><Relationship Id="rId124" Type="http://schemas.openxmlformats.org/officeDocument/2006/relationships/image" Target="media/image69.wmf" /><Relationship Id="rId125" Type="http://schemas.openxmlformats.org/officeDocument/2006/relationships/oleObject" Target="embeddings/oleObject52.bin" /><Relationship Id="rId126" Type="http://schemas.openxmlformats.org/officeDocument/2006/relationships/image" Target="media/image70.wmf" /><Relationship Id="rId127" Type="http://schemas.openxmlformats.org/officeDocument/2006/relationships/oleObject" Target="embeddings/oleObject53.bin" /><Relationship Id="rId128" Type="http://schemas.openxmlformats.org/officeDocument/2006/relationships/image" Target="media/image71.wmf" /><Relationship Id="rId129" Type="http://schemas.openxmlformats.org/officeDocument/2006/relationships/oleObject" Target="embeddings/oleObject54.bin" /><Relationship Id="rId13" Type="http://schemas.openxmlformats.org/officeDocument/2006/relationships/image" Target="media/image7.png" /><Relationship Id="rId130" Type="http://schemas.openxmlformats.org/officeDocument/2006/relationships/image" Target="media/image72.wmf" /><Relationship Id="rId131" Type="http://schemas.openxmlformats.org/officeDocument/2006/relationships/oleObject" Target="embeddings/oleObject55.bin" /><Relationship Id="rId132" Type="http://schemas.openxmlformats.org/officeDocument/2006/relationships/image" Target="media/image73.wmf" /><Relationship Id="rId133" Type="http://schemas.openxmlformats.org/officeDocument/2006/relationships/oleObject" Target="embeddings/oleObject56.bin" /><Relationship Id="rId134" Type="http://schemas.openxmlformats.org/officeDocument/2006/relationships/image" Target="media/image74.wmf" /><Relationship Id="rId135" Type="http://schemas.openxmlformats.org/officeDocument/2006/relationships/oleObject" Target="embeddings/oleObject57.bin" /><Relationship Id="rId136" Type="http://schemas.openxmlformats.org/officeDocument/2006/relationships/image" Target="media/image75.wmf" /><Relationship Id="rId137" Type="http://schemas.openxmlformats.org/officeDocument/2006/relationships/oleObject" Target="embeddings/oleObject58.bin" /><Relationship Id="rId138" Type="http://schemas.openxmlformats.org/officeDocument/2006/relationships/image" Target="media/image76.wmf" /><Relationship Id="rId139" Type="http://schemas.openxmlformats.org/officeDocument/2006/relationships/oleObject" Target="embeddings/oleObject59.bin" /><Relationship Id="rId14" Type="http://schemas.openxmlformats.org/officeDocument/2006/relationships/image" Target="media/image8.png" /><Relationship Id="rId140" Type="http://schemas.openxmlformats.org/officeDocument/2006/relationships/image" Target="media/image77.wmf" /><Relationship Id="rId141" Type="http://schemas.openxmlformats.org/officeDocument/2006/relationships/oleObject" Target="embeddings/oleObject60.bin" /><Relationship Id="rId142" Type="http://schemas.openxmlformats.org/officeDocument/2006/relationships/image" Target="media/image78.png" /><Relationship Id="rId143" Type="http://schemas.openxmlformats.org/officeDocument/2006/relationships/oleObject" Target="embeddings/oleObject61.bin" /><Relationship Id="rId144" Type="http://schemas.openxmlformats.org/officeDocument/2006/relationships/oleObject" Target="embeddings/oleObject62.bin" /><Relationship Id="rId145" Type="http://schemas.openxmlformats.org/officeDocument/2006/relationships/hyperlink" Target="https://d.book118.com/975223324332011104" TargetMode="External" /><Relationship Id="rId146" Type="http://schemas.openxmlformats.org/officeDocument/2006/relationships/theme" Target="theme/theme1.xml" /><Relationship Id="rId147" Type="http://schemas.openxmlformats.org/officeDocument/2006/relationships/styles" Target="styles.xml" /><Relationship Id="rId15" Type="http://schemas.openxmlformats.org/officeDocument/2006/relationships/image" Target="media/image9.wmf" /><Relationship Id="rId16" Type="http://schemas.openxmlformats.org/officeDocument/2006/relationships/oleObject" Target="embeddings/oleObject3.bin" /><Relationship Id="rId17" Type="http://schemas.openxmlformats.org/officeDocument/2006/relationships/image" Target="media/image10.png" /><Relationship Id="rId18" Type="http://schemas.openxmlformats.org/officeDocument/2006/relationships/oleObject" Target="embeddings/oleObject4.bin" /><Relationship Id="rId19" Type="http://schemas.openxmlformats.org/officeDocument/2006/relationships/oleObject" Target="embeddings/oleObject5.bin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6.bin" /><Relationship Id="rId21" Type="http://schemas.openxmlformats.org/officeDocument/2006/relationships/oleObject" Target="embeddings/oleObject7.bin" /><Relationship Id="rId22" Type="http://schemas.openxmlformats.org/officeDocument/2006/relationships/image" Target="media/image11.wmf" /><Relationship Id="rId23" Type="http://schemas.openxmlformats.org/officeDocument/2006/relationships/oleObject" Target="embeddings/oleObject8.bin" /><Relationship Id="rId24" Type="http://schemas.openxmlformats.org/officeDocument/2006/relationships/image" Target="media/image12.png" /><Relationship Id="rId25" Type="http://schemas.openxmlformats.org/officeDocument/2006/relationships/image" Target="media/image13.wmf" /><Relationship Id="rId26" Type="http://schemas.openxmlformats.org/officeDocument/2006/relationships/oleObject" Target="embeddings/oleObject9.bin" /><Relationship Id="rId27" Type="http://schemas.openxmlformats.org/officeDocument/2006/relationships/image" Target="media/image14.wmf" /><Relationship Id="rId28" Type="http://schemas.openxmlformats.org/officeDocument/2006/relationships/oleObject" Target="embeddings/oleObject10.bin" /><Relationship Id="rId29" Type="http://schemas.openxmlformats.org/officeDocument/2006/relationships/image" Target="media/image15.wmf" /><Relationship Id="rId3" Type="http://schemas.openxmlformats.org/officeDocument/2006/relationships/fontTable" Target="fontTable.xml" /><Relationship Id="rId30" Type="http://schemas.openxmlformats.org/officeDocument/2006/relationships/oleObject" Target="embeddings/oleObject11.bin" /><Relationship Id="rId31" Type="http://schemas.openxmlformats.org/officeDocument/2006/relationships/image" Target="media/image16.wmf" /><Relationship Id="rId32" Type="http://schemas.openxmlformats.org/officeDocument/2006/relationships/oleObject" Target="embeddings/oleObject12.bin" /><Relationship Id="rId33" Type="http://schemas.openxmlformats.org/officeDocument/2006/relationships/image" Target="media/image17.wmf" /><Relationship Id="rId34" Type="http://schemas.openxmlformats.org/officeDocument/2006/relationships/oleObject" Target="embeddings/oleObject13.bin" /><Relationship Id="rId35" Type="http://schemas.openxmlformats.org/officeDocument/2006/relationships/image" Target="media/image18.wmf" /><Relationship Id="rId36" Type="http://schemas.openxmlformats.org/officeDocument/2006/relationships/oleObject" Target="embeddings/oleObject14.bin" /><Relationship Id="rId37" Type="http://schemas.openxmlformats.org/officeDocument/2006/relationships/image" Target="media/image19.wmf" /><Relationship Id="rId38" Type="http://schemas.openxmlformats.org/officeDocument/2006/relationships/oleObject" Target="embeddings/oleObject15.bin" /><Relationship Id="rId39" Type="http://schemas.openxmlformats.org/officeDocument/2006/relationships/image" Target="media/image20.wmf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6.bin" /><Relationship Id="rId41" Type="http://schemas.openxmlformats.org/officeDocument/2006/relationships/image" Target="media/image21.wmf" /><Relationship Id="rId42" Type="http://schemas.openxmlformats.org/officeDocument/2006/relationships/oleObject" Target="embeddings/oleObject17.bin" /><Relationship Id="rId43" Type="http://schemas.openxmlformats.org/officeDocument/2006/relationships/image" Target="media/image22.png" /><Relationship Id="rId44" Type="http://schemas.openxmlformats.org/officeDocument/2006/relationships/image" Target="media/image23.wmf" /><Relationship Id="rId45" Type="http://schemas.openxmlformats.org/officeDocument/2006/relationships/oleObject" Target="embeddings/oleObject18.bin" /><Relationship Id="rId46" Type="http://schemas.openxmlformats.org/officeDocument/2006/relationships/image" Target="media/image24.wmf" /><Relationship Id="rId47" Type="http://schemas.openxmlformats.org/officeDocument/2006/relationships/oleObject" Target="embeddings/oleObject19.bin" /><Relationship Id="rId48" Type="http://schemas.openxmlformats.org/officeDocument/2006/relationships/image" Target="media/image25.wmf" /><Relationship Id="rId49" Type="http://schemas.openxmlformats.org/officeDocument/2006/relationships/oleObject" Target="embeddings/oleObject20.bin" /><Relationship Id="rId5" Type="http://schemas.openxmlformats.org/officeDocument/2006/relationships/image" Target="media/image1.png" /><Relationship Id="rId50" Type="http://schemas.openxmlformats.org/officeDocument/2006/relationships/image" Target="media/image26.png" /><Relationship Id="rId51" Type="http://schemas.openxmlformats.org/officeDocument/2006/relationships/image" Target="media/image27.png" /><Relationship Id="rId52" Type="http://schemas.openxmlformats.org/officeDocument/2006/relationships/image" Target="media/image28.png" /><Relationship Id="rId53" Type="http://schemas.openxmlformats.org/officeDocument/2006/relationships/image" Target="media/image29.jpeg" /><Relationship Id="rId54" Type="http://schemas.openxmlformats.org/officeDocument/2006/relationships/image" Target="media/image30.jpeg" /><Relationship Id="rId55" Type="http://schemas.openxmlformats.org/officeDocument/2006/relationships/image" Target="media/image31.png" /><Relationship Id="rId56" Type="http://schemas.openxmlformats.org/officeDocument/2006/relationships/image" Target="media/image32.png" /><Relationship Id="rId57" Type="http://schemas.openxmlformats.org/officeDocument/2006/relationships/image" Target="media/image33.png" /><Relationship Id="rId58" Type="http://schemas.openxmlformats.org/officeDocument/2006/relationships/image" Target="media/image34.png" /><Relationship Id="rId59" Type="http://schemas.openxmlformats.org/officeDocument/2006/relationships/image" Target="media/image35.wmf" /><Relationship Id="rId6" Type="http://schemas.openxmlformats.org/officeDocument/2006/relationships/image" Target="media/image2.wmf" /><Relationship Id="rId60" Type="http://schemas.openxmlformats.org/officeDocument/2006/relationships/oleObject" Target="embeddings/oleObject21.bin" /><Relationship Id="rId61" Type="http://schemas.openxmlformats.org/officeDocument/2006/relationships/image" Target="media/image36.wmf" /><Relationship Id="rId62" Type="http://schemas.openxmlformats.org/officeDocument/2006/relationships/oleObject" Target="embeddings/oleObject22.bin" /><Relationship Id="rId63" Type="http://schemas.openxmlformats.org/officeDocument/2006/relationships/image" Target="media/image37.wmf" /><Relationship Id="rId64" Type="http://schemas.openxmlformats.org/officeDocument/2006/relationships/oleObject" Target="embeddings/oleObject23.bin" /><Relationship Id="rId65" Type="http://schemas.openxmlformats.org/officeDocument/2006/relationships/image" Target="media/image38.wmf" /><Relationship Id="rId66" Type="http://schemas.openxmlformats.org/officeDocument/2006/relationships/oleObject" Target="embeddings/oleObject24.bin" /><Relationship Id="rId67" Type="http://schemas.openxmlformats.org/officeDocument/2006/relationships/image" Target="media/image39.wmf" /><Relationship Id="rId68" Type="http://schemas.openxmlformats.org/officeDocument/2006/relationships/oleObject" Target="embeddings/oleObject25.bin" /><Relationship Id="rId69" Type="http://schemas.openxmlformats.org/officeDocument/2006/relationships/image" Target="media/image40.png" /><Relationship Id="rId7" Type="http://schemas.openxmlformats.org/officeDocument/2006/relationships/oleObject" Target="embeddings/oleObject1.bin" /><Relationship Id="rId70" Type="http://schemas.openxmlformats.org/officeDocument/2006/relationships/image" Target="media/image41.png" /><Relationship Id="rId71" Type="http://schemas.openxmlformats.org/officeDocument/2006/relationships/image" Target="media/image42.png" /><Relationship Id="rId72" Type="http://schemas.openxmlformats.org/officeDocument/2006/relationships/image" Target="media/image43.png" /><Relationship Id="rId73" Type="http://schemas.openxmlformats.org/officeDocument/2006/relationships/image" Target="media/image44.png" /><Relationship Id="rId74" Type="http://schemas.openxmlformats.org/officeDocument/2006/relationships/oleObject" Target="embeddings/oleObject26.bin" /><Relationship Id="rId75" Type="http://schemas.openxmlformats.org/officeDocument/2006/relationships/image" Target="media/image45.wmf" /><Relationship Id="rId76" Type="http://schemas.openxmlformats.org/officeDocument/2006/relationships/oleObject" Target="embeddings/oleObject27.bin" /><Relationship Id="rId77" Type="http://schemas.openxmlformats.org/officeDocument/2006/relationships/image" Target="media/image46.wmf" /><Relationship Id="rId78" Type="http://schemas.openxmlformats.org/officeDocument/2006/relationships/oleObject" Target="embeddings/oleObject28.bin" /><Relationship Id="rId79" Type="http://schemas.openxmlformats.org/officeDocument/2006/relationships/image" Target="media/image47.wmf" /><Relationship Id="rId8" Type="http://schemas.openxmlformats.org/officeDocument/2006/relationships/image" Target="media/image3.wmf" /><Relationship Id="rId80" Type="http://schemas.openxmlformats.org/officeDocument/2006/relationships/oleObject" Target="embeddings/oleObject29.bin" /><Relationship Id="rId81" Type="http://schemas.openxmlformats.org/officeDocument/2006/relationships/oleObject" Target="embeddings/oleObject30.bin" /><Relationship Id="rId82" Type="http://schemas.openxmlformats.org/officeDocument/2006/relationships/image" Target="media/image48.wmf" /><Relationship Id="rId83" Type="http://schemas.openxmlformats.org/officeDocument/2006/relationships/oleObject" Target="embeddings/oleObject31.bin" /><Relationship Id="rId84" Type="http://schemas.openxmlformats.org/officeDocument/2006/relationships/image" Target="media/image49.wmf" /><Relationship Id="rId85" Type="http://schemas.openxmlformats.org/officeDocument/2006/relationships/oleObject" Target="embeddings/oleObject32.bin" /><Relationship Id="rId86" Type="http://schemas.openxmlformats.org/officeDocument/2006/relationships/image" Target="media/image50.wmf" /><Relationship Id="rId87" Type="http://schemas.openxmlformats.org/officeDocument/2006/relationships/oleObject" Target="embeddings/oleObject33.bin" /><Relationship Id="rId88" Type="http://schemas.openxmlformats.org/officeDocument/2006/relationships/image" Target="media/image51.wmf" /><Relationship Id="rId89" Type="http://schemas.openxmlformats.org/officeDocument/2006/relationships/oleObject" Target="embeddings/oleObject34.bin" /><Relationship Id="rId9" Type="http://schemas.openxmlformats.org/officeDocument/2006/relationships/oleObject" Target="embeddings/oleObject2.bin" /><Relationship Id="rId90" Type="http://schemas.openxmlformats.org/officeDocument/2006/relationships/image" Target="media/image52.wmf" /><Relationship Id="rId91" Type="http://schemas.openxmlformats.org/officeDocument/2006/relationships/oleObject" Target="embeddings/oleObject35.bin" /><Relationship Id="rId92" Type="http://schemas.openxmlformats.org/officeDocument/2006/relationships/image" Target="media/image53.wmf" /><Relationship Id="rId93" Type="http://schemas.openxmlformats.org/officeDocument/2006/relationships/oleObject" Target="embeddings/oleObject36.bin" /><Relationship Id="rId94" Type="http://schemas.openxmlformats.org/officeDocument/2006/relationships/image" Target="media/image54.wmf" /><Relationship Id="rId95" Type="http://schemas.openxmlformats.org/officeDocument/2006/relationships/oleObject" Target="embeddings/oleObject37.bin" /><Relationship Id="rId96" Type="http://schemas.openxmlformats.org/officeDocument/2006/relationships/oleObject" Target="embeddings/oleObject38.bin" /><Relationship Id="rId97" Type="http://schemas.openxmlformats.org/officeDocument/2006/relationships/image" Target="media/image55.png" /><Relationship Id="rId98" Type="http://schemas.openxmlformats.org/officeDocument/2006/relationships/image" Target="media/image56.wmf" /><Relationship Id="rId99" Type="http://schemas.openxmlformats.org/officeDocument/2006/relationships/oleObject" Target="embeddings/oleObject39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1983</Words>
  <Characters>11304</Characters>
  <Application>Microsoft Office Word</Application>
  <DocSecurity>0</DocSecurity>
  <Lines>94</Lines>
  <Paragraphs>26</Paragraphs>
  <ScaleCrop>false</ScaleCrop>
  <Company>zxxk.com</Company>
  <LinksUpToDate>false</LinksUpToDate>
  <CharactersWithSpaces>13261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001</cp:lastModifiedBy>
  <cp:revision>1</cp:revision>
  <dcterms:created xsi:type="dcterms:W3CDTF">2023-01-09T10:37:00Z</dcterms:created>
  <dcterms:modified xsi:type="dcterms:W3CDTF">2023-01-09T10:38:00Z</dcterms:modified>
</cp:coreProperties>
</file>