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EVA胶膜项目规划设计方案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9" w:history="1">
        <w:r>
          <w:rPr>
            <w:rFonts w:ascii="仿宋" w:eastAsia="仿宋" w:hAnsi="仿宋" w:cs="仿宋" w:hint="eastAsia"/>
            <w:lang w:eastAsia="zh-CN"/>
          </w:rPr>
          <w:t>前言</w:t>
        </w:r>
        <w:r>
          <w:tab/>
        </w:r>
        <w:r>
          <w:fldChar w:fldCharType="begin"/>
        </w:r>
        <w:r>
          <w:instrText xml:space="preserve"> PAGEREF _Toc3179 \h </w:instrText>
        </w:r>
        <w:r>
          <w:fldChar w:fldCharType="separate"/>
        </w:r>
        <w:r>
          <w:t>3</w:t>
        </w:r>
        <w:r>
          <w:fldChar w:fldCharType="end"/>
        </w:r>
      </w:hyperlink>
    </w:p>
    <w:p>
      <w:pPr>
        <w:pStyle w:val="TOC1"/>
        <w:tabs>
          <w:tab w:val="right" w:leader="dot" w:pos="8306"/>
        </w:tabs>
      </w:pPr>
      <w:hyperlink w:anchor="_Toc17273" w:history="1">
        <w:r>
          <w:rPr>
            <w:rFonts w:ascii="仿宋" w:eastAsia="仿宋" w:hAnsi="仿宋" w:cs="仿宋" w:hint="eastAsia"/>
            <w:lang w:eastAsia="zh-CN"/>
          </w:rPr>
          <w:t>一、工艺说明</w:t>
        </w:r>
        <w:r>
          <w:tab/>
        </w:r>
        <w:r>
          <w:fldChar w:fldCharType="begin"/>
        </w:r>
        <w:r>
          <w:instrText xml:space="preserve"> PAGEREF _Toc17273 \h </w:instrText>
        </w:r>
        <w:r>
          <w:fldChar w:fldCharType="separate"/>
        </w:r>
        <w:r>
          <w:t>3</w:t>
        </w:r>
        <w:r>
          <w:fldChar w:fldCharType="end"/>
        </w:r>
      </w:hyperlink>
    </w:p>
    <w:p>
      <w:pPr>
        <w:pStyle w:val="TOC2"/>
        <w:tabs>
          <w:tab w:val="right" w:leader="dot" w:pos="8306"/>
        </w:tabs>
      </w:pPr>
      <w:hyperlink w:anchor="_Toc14547" w:history="1">
        <w:r>
          <w:rPr>
            <w:rFonts w:ascii="仿宋" w:eastAsia="仿宋" w:hAnsi="仿宋" w:cs="仿宋" w:hint="eastAsia"/>
            <w:lang w:eastAsia="zh-CN"/>
          </w:rPr>
          <w:t>(一)、技术管理特点</w:t>
        </w:r>
        <w:r>
          <w:tab/>
        </w:r>
        <w:r>
          <w:fldChar w:fldCharType="begin"/>
        </w:r>
        <w:r>
          <w:instrText xml:space="preserve"> PAGEREF _Toc14547 \h </w:instrText>
        </w:r>
        <w:r>
          <w:fldChar w:fldCharType="separate"/>
        </w:r>
        <w:r>
          <w:t>3</w:t>
        </w:r>
        <w:r>
          <w:fldChar w:fldCharType="end"/>
        </w:r>
      </w:hyperlink>
    </w:p>
    <w:p>
      <w:pPr>
        <w:pStyle w:val="TOC2"/>
        <w:tabs>
          <w:tab w:val="right" w:leader="dot" w:pos="8306"/>
        </w:tabs>
      </w:pPr>
      <w:hyperlink w:anchor="_Toc31207" w:history="1">
        <w:r>
          <w:rPr>
            <w:rFonts w:ascii="仿宋" w:eastAsia="仿宋" w:hAnsi="仿宋" w:cs="仿宋" w:hint="eastAsia"/>
            <w:lang w:eastAsia="zh-CN"/>
          </w:rPr>
          <w:t>(二)、EVA胶膜项目工艺技术设计方案</w:t>
        </w:r>
        <w:r>
          <w:tab/>
        </w:r>
        <w:r>
          <w:fldChar w:fldCharType="begin"/>
        </w:r>
        <w:r>
          <w:instrText xml:space="preserve"> PAGEREF _Toc31207 \h </w:instrText>
        </w:r>
        <w:r>
          <w:fldChar w:fldCharType="separate"/>
        </w:r>
        <w:r>
          <w:t>4</w:t>
        </w:r>
        <w:r>
          <w:fldChar w:fldCharType="end"/>
        </w:r>
      </w:hyperlink>
    </w:p>
    <w:p>
      <w:pPr>
        <w:pStyle w:val="TOC2"/>
        <w:tabs>
          <w:tab w:val="right" w:leader="dot" w:pos="8306"/>
        </w:tabs>
      </w:pPr>
      <w:hyperlink w:anchor="_Toc16690" w:history="1">
        <w:r>
          <w:rPr>
            <w:rFonts w:ascii="仿宋" w:eastAsia="仿宋" w:hAnsi="仿宋" w:cs="仿宋" w:hint="eastAsia"/>
            <w:lang w:eastAsia="zh-CN"/>
          </w:rPr>
          <w:t>(三)、设备选型方案</w:t>
        </w:r>
        <w:r>
          <w:tab/>
        </w:r>
        <w:r>
          <w:fldChar w:fldCharType="begin"/>
        </w:r>
        <w:r>
          <w:instrText xml:space="preserve"> PAGEREF _Toc16690 \h </w:instrText>
        </w:r>
        <w:r>
          <w:fldChar w:fldCharType="separate"/>
        </w:r>
        <w:r>
          <w:t>5</w:t>
        </w:r>
        <w:r>
          <w:fldChar w:fldCharType="end"/>
        </w:r>
      </w:hyperlink>
    </w:p>
    <w:p>
      <w:pPr>
        <w:pStyle w:val="TOC1"/>
        <w:tabs>
          <w:tab w:val="right" w:leader="dot" w:pos="8306"/>
        </w:tabs>
      </w:pPr>
      <w:hyperlink w:anchor="_Toc16876" w:history="1">
        <w:r>
          <w:rPr>
            <w:rFonts w:ascii="仿宋" w:eastAsia="仿宋" w:hAnsi="仿宋" w:cs="仿宋" w:hint="eastAsia"/>
            <w:lang w:eastAsia="zh-CN"/>
          </w:rPr>
          <w:t>二、EVA胶膜项目可持续发展</w:t>
        </w:r>
        <w:r>
          <w:tab/>
        </w:r>
        <w:r>
          <w:fldChar w:fldCharType="begin"/>
        </w:r>
        <w:r>
          <w:instrText xml:space="preserve"> PAGEREF _Toc16876 \h </w:instrText>
        </w:r>
        <w:r>
          <w:fldChar w:fldCharType="separate"/>
        </w:r>
        <w:r>
          <w:t>7</w:t>
        </w:r>
        <w:r>
          <w:fldChar w:fldCharType="end"/>
        </w:r>
      </w:hyperlink>
    </w:p>
    <w:p>
      <w:pPr>
        <w:pStyle w:val="TOC2"/>
        <w:tabs>
          <w:tab w:val="right" w:leader="dot" w:pos="8306"/>
        </w:tabs>
      </w:pPr>
      <w:hyperlink w:anchor="_Toc6500" w:history="1">
        <w:r>
          <w:rPr>
            <w:rFonts w:ascii="仿宋" w:eastAsia="仿宋" w:hAnsi="仿宋" w:cs="仿宋" w:hint="eastAsia"/>
            <w:lang w:eastAsia="zh-CN"/>
          </w:rPr>
          <w:t>(一)、可持续战略与实践</w:t>
        </w:r>
        <w:r>
          <w:tab/>
        </w:r>
        <w:r>
          <w:fldChar w:fldCharType="begin"/>
        </w:r>
        <w:r>
          <w:instrText xml:space="preserve"> PAGEREF _Toc6500 \h </w:instrText>
        </w:r>
        <w:r>
          <w:fldChar w:fldCharType="separate"/>
        </w:r>
        <w:r>
          <w:t>7</w:t>
        </w:r>
        <w:r>
          <w:fldChar w:fldCharType="end"/>
        </w:r>
      </w:hyperlink>
    </w:p>
    <w:p>
      <w:pPr>
        <w:pStyle w:val="TOC2"/>
        <w:tabs>
          <w:tab w:val="right" w:leader="dot" w:pos="8306"/>
        </w:tabs>
      </w:pPr>
      <w:hyperlink w:anchor="_Toc11705" w:history="1">
        <w:r>
          <w:rPr>
            <w:rFonts w:ascii="仿宋" w:eastAsia="仿宋" w:hAnsi="仿宋" w:cs="仿宋" w:hint="eastAsia"/>
            <w:lang w:eastAsia="zh-CN"/>
          </w:rPr>
          <w:t>(二)、环保与社会责任</w:t>
        </w:r>
        <w:r>
          <w:tab/>
        </w:r>
        <w:r>
          <w:fldChar w:fldCharType="begin"/>
        </w:r>
        <w:r>
          <w:instrText xml:space="preserve"> PAGEREF _Toc11705 \h </w:instrText>
        </w:r>
        <w:r>
          <w:fldChar w:fldCharType="separate"/>
        </w:r>
        <w:r>
          <w:t>7</w:t>
        </w:r>
        <w:r>
          <w:fldChar w:fldCharType="end"/>
        </w:r>
      </w:hyperlink>
    </w:p>
    <w:p>
      <w:pPr>
        <w:pStyle w:val="TOC1"/>
        <w:tabs>
          <w:tab w:val="right" w:leader="dot" w:pos="8306"/>
        </w:tabs>
      </w:pPr>
      <w:hyperlink w:anchor="_Toc26994" w:history="1">
        <w:r>
          <w:rPr>
            <w:rFonts w:ascii="仿宋" w:eastAsia="仿宋" w:hAnsi="仿宋" w:cs="仿宋" w:hint="eastAsia"/>
            <w:lang w:eastAsia="zh-CN"/>
          </w:rPr>
          <w:t>三、EVA胶膜项目选址可行性分析</w:t>
        </w:r>
        <w:r>
          <w:tab/>
        </w:r>
        <w:r>
          <w:fldChar w:fldCharType="begin"/>
        </w:r>
        <w:r>
          <w:instrText xml:space="preserve"> PAGEREF _Toc26994 \h </w:instrText>
        </w:r>
        <w:r>
          <w:fldChar w:fldCharType="separate"/>
        </w:r>
        <w:r>
          <w:t>8</w:t>
        </w:r>
        <w:r>
          <w:fldChar w:fldCharType="end"/>
        </w:r>
      </w:hyperlink>
    </w:p>
    <w:p>
      <w:pPr>
        <w:pStyle w:val="TOC2"/>
        <w:tabs>
          <w:tab w:val="right" w:leader="dot" w:pos="8306"/>
        </w:tabs>
      </w:pPr>
      <w:hyperlink w:anchor="_Toc12624" w:history="1">
        <w:r>
          <w:rPr>
            <w:rFonts w:ascii="仿宋" w:eastAsia="仿宋" w:hAnsi="仿宋" w:cs="仿宋" w:hint="eastAsia"/>
            <w:lang w:eastAsia="zh-CN"/>
          </w:rPr>
          <w:t>(一)、EVA胶膜项目选址</w:t>
        </w:r>
        <w:r>
          <w:tab/>
        </w:r>
        <w:r>
          <w:fldChar w:fldCharType="begin"/>
        </w:r>
        <w:r>
          <w:instrText xml:space="preserve"> PAGEREF _Toc12624 \h </w:instrText>
        </w:r>
        <w:r>
          <w:fldChar w:fldCharType="separate"/>
        </w:r>
        <w:r>
          <w:t>8</w:t>
        </w:r>
        <w:r>
          <w:fldChar w:fldCharType="end"/>
        </w:r>
      </w:hyperlink>
    </w:p>
    <w:p>
      <w:pPr>
        <w:pStyle w:val="TOC2"/>
        <w:tabs>
          <w:tab w:val="right" w:leader="dot" w:pos="8306"/>
        </w:tabs>
      </w:pPr>
      <w:hyperlink w:anchor="_Toc30986" w:history="1">
        <w:r>
          <w:rPr>
            <w:rFonts w:ascii="仿宋" w:eastAsia="仿宋" w:hAnsi="仿宋" w:cs="仿宋" w:hint="eastAsia"/>
            <w:lang w:eastAsia="zh-CN"/>
          </w:rPr>
          <w:t>(二)、用地控制指标</w:t>
        </w:r>
        <w:r>
          <w:tab/>
        </w:r>
        <w:r>
          <w:fldChar w:fldCharType="begin"/>
        </w:r>
        <w:r>
          <w:instrText xml:space="preserve"> PAGEREF _Toc30986 \h </w:instrText>
        </w:r>
        <w:r>
          <w:fldChar w:fldCharType="separate"/>
        </w:r>
        <w:r>
          <w:t>8</w:t>
        </w:r>
        <w:r>
          <w:fldChar w:fldCharType="end"/>
        </w:r>
      </w:hyperlink>
    </w:p>
    <w:p>
      <w:pPr>
        <w:pStyle w:val="TOC2"/>
        <w:tabs>
          <w:tab w:val="right" w:leader="dot" w:pos="8306"/>
        </w:tabs>
      </w:pPr>
      <w:hyperlink w:anchor="_Toc21136" w:history="1">
        <w:r>
          <w:rPr>
            <w:rFonts w:ascii="仿宋" w:eastAsia="仿宋" w:hAnsi="仿宋" w:cs="仿宋" w:hint="eastAsia"/>
            <w:lang w:eastAsia="zh-CN"/>
          </w:rPr>
          <w:t>(三)、节约用地措施</w:t>
        </w:r>
        <w:r>
          <w:tab/>
        </w:r>
        <w:r>
          <w:fldChar w:fldCharType="begin"/>
        </w:r>
        <w:r>
          <w:instrText xml:space="preserve"> PAGEREF _Toc21136 \h </w:instrText>
        </w:r>
        <w:r>
          <w:fldChar w:fldCharType="separate"/>
        </w:r>
        <w:r>
          <w:t>10</w:t>
        </w:r>
        <w:r>
          <w:fldChar w:fldCharType="end"/>
        </w:r>
      </w:hyperlink>
    </w:p>
    <w:p>
      <w:pPr>
        <w:pStyle w:val="TOC2"/>
        <w:tabs>
          <w:tab w:val="right" w:leader="dot" w:pos="8306"/>
        </w:tabs>
      </w:pPr>
      <w:hyperlink w:anchor="_Toc18383" w:history="1">
        <w:r>
          <w:rPr>
            <w:rFonts w:ascii="仿宋" w:eastAsia="仿宋" w:hAnsi="仿宋" w:cs="仿宋" w:hint="eastAsia"/>
            <w:lang w:eastAsia="zh-CN"/>
          </w:rPr>
          <w:t>(四)、总图布置方案</w:t>
        </w:r>
        <w:r>
          <w:tab/>
        </w:r>
        <w:r>
          <w:fldChar w:fldCharType="begin"/>
        </w:r>
        <w:r>
          <w:instrText xml:space="preserve"> PAGEREF _Toc18383 \h </w:instrText>
        </w:r>
        <w:r>
          <w:fldChar w:fldCharType="separate"/>
        </w:r>
        <w:r>
          <w:t>11</w:t>
        </w:r>
        <w:r>
          <w:fldChar w:fldCharType="end"/>
        </w:r>
      </w:hyperlink>
    </w:p>
    <w:p>
      <w:pPr>
        <w:pStyle w:val="TOC2"/>
        <w:tabs>
          <w:tab w:val="right" w:leader="dot" w:pos="8306"/>
        </w:tabs>
      </w:pPr>
      <w:hyperlink w:anchor="_Toc26313" w:history="1">
        <w:r>
          <w:rPr>
            <w:rFonts w:ascii="仿宋" w:eastAsia="仿宋" w:hAnsi="仿宋" w:cs="仿宋" w:hint="eastAsia"/>
            <w:lang w:eastAsia="zh-CN"/>
          </w:rPr>
          <w:t>(五)、选址综合评价</w:t>
        </w:r>
        <w:r>
          <w:tab/>
        </w:r>
        <w:r>
          <w:fldChar w:fldCharType="begin"/>
        </w:r>
        <w:r>
          <w:instrText xml:space="preserve"> PAGEREF _Toc26313 \h </w:instrText>
        </w:r>
        <w:r>
          <w:fldChar w:fldCharType="separate"/>
        </w:r>
        <w:r>
          <w:t>12</w:t>
        </w:r>
        <w:r>
          <w:fldChar w:fldCharType="end"/>
        </w:r>
      </w:hyperlink>
    </w:p>
    <w:p>
      <w:pPr>
        <w:pStyle w:val="TOC1"/>
        <w:tabs>
          <w:tab w:val="right" w:leader="dot" w:pos="8306"/>
        </w:tabs>
      </w:pPr>
      <w:hyperlink w:anchor="_Toc16680" w:history="1">
        <w:r>
          <w:rPr>
            <w:rFonts w:ascii="仿宋" w:eastAsia="仿宋" w:hAnsi="仿宋" w:cs="仿宋" w:hint="eastAsia"/>
            <w:lang w:eastAsia="zh-CN"/>
          </w:rPr>
          <w:t>四、产品规划分析</w:t>
        </w:r>
        <w:r>
          <w:tab/>
        </w:r>
        <w:r>
          <w:fldChar w:fldCharType="begin"/>
        </w:r>
        <w:r>
          <w:instrText xml:space="preserve"> PAGEREF _Toc16680 \h </w:instrText>
        </w:r>
        <w:r>
          <w:fldChar w:fldCharType="separate"/>
        </w:r>
        <w:r>
          <w:t>13</w:t>
        </w:r>
        <w:r>
          <w:fldChar w:fldCharType="end"/>
        </w:r>
      </w:hyperlink>
    </w:p>
    <w:p>
      <w:pPr>
        <w:pStyle w:val="TOC2"/>
        <w:tabs>
          <w:tab w:val="right" w:leader="dot" w:pos="8306"/>
        </w:tabs>
      </w:pPr>
      <w:hyperlink w:anchor="_Toc12754" w:history="1">
        <w:r>
          <w:rPr>
            <w:rFonts w:ascii="仿宋" w:eastAsia="仿宋" w:hAnsi="仿宋" w:cs="仿宋" w:hint="eastAsia"/>
            <w:lang w:eastAsia="zh-CN"/>
          </w:rPr>
          <w:t>(一)、产品规划</w:t>
        </w:r>
        <w:r>
          <w:tab/>
        </w:r>
        <w:r>
          <w:fldChar w:fldCharType="begin"/>
        </w:r>
        <w:r>
          <w:instrText xml:space="preserve"> PAGEREF _Toc12754 \h </w:instrText>
        </w:r>
        <w:r>
          <w:fldChar w:fldCharType="separate"/>
        </w:r>
        <w:r>
          <w:t>13</w:t>
        </w:r>
        <w:r>
          <w:fldChar w:fldCharType="end"/>
        </w:r>
      </w:hyperlink>
    </w:p>
    <w:p>
      <w:pPr>
        <w:pStyle w:val="TOC2"/>
        <w:tabs>
          <w:tab w:val="right" w:leader="dot" w:pos="8306"/>
        </w:tabs>
      </w:pPr>
      <w:hyperlink w:anchor="_Toc12143" w:history="1">
        <w:r>
          <w:rPr>
            <w:rFonts w:ascii="仿宋" w:eastAsia="仿宋" w:hAnsi="仿宋" w:cs="仿宋" w:hint="eastAsia"/>
            <w:lang w:eastAsia="zh-CN"/>
          </w:rPr>
          <w:t>(二)、建设规模</w:t>
        </w:r>
        <w:r>
          <w:tab/>
        </w:r>
        <w:r>
          <w:fldChar w:fldCharType="begin"/>
        </w:r>
        <w:r>
          <w:instrText xml:space="preserve"> PAGEREF _Toc12143 \h </w:instrText>
        </w:r>
        <w:r>
          <w:fldChar w:fldCharType="separate"/>
        </w:r>
        <w:r>
          <w:t>14</w:t>
        </w:r>
        <w:r>
          <w:fldChar w:fldCharType="end"/>
        </w:r>
      </w:hyperlink>
    </w:p>
    <w:p>
      <w:pPr>
        <w:pStyle w:val="TOC1"/>
        <w:tabs>
          <w:tab w:val="right" w:leader="dot" w:pos="8306"/>
        </w:tabs>
      </w:pPr>
      <w:hyperlink w:anchor="_Toc6904" w:history="1">
        <w:r>
          <w:rPr>
            <w:rFonts w:ascii="仿宋" w:eastAsia="仿宋" w:hAnsi="仿宋" w:cs="仿宋" w:hint="eastAsia"/>
            <w:lang w:eastAsia="zh-CN"/>
          </w:rPr>
          <w:t>五、EVA胶膜项目土建工程</w:t>
        </w:r>
        <w:r>
          <w:tab/>
        </w:r>
        <w:r>
          <w:fldChar w:fldCharType="begin"/>
        </w:r>
        <w:r>
          <w:instrText xml:space="preserve"> PAGEREF _Toc6904 \h </w:instrText>
        </w:r>
        <w:r>
          <w:fldChar w:fldCharType="separate"/>
        </w:r>
        <w:r>
          <w:t>15</w:t>
        </w:r>
        <w:r>
          <w:fldChar w:fldCharType="end"/>
        </w:r>
      </w:hyperlink>
    </w:p>
    <w:p>
      <w:pPr>
        <w:pStyle w:val="TOC2"/>
        <w:tabs>
          <w:tab w:val="right" w:leader="dot" w:pos="8306"/>
        </w:tabs>
      </w:pPr>
      <w:hyperlink w:anchor="_Toc29103" w:history="1">
        <w:r>
          <w:rPr>
            <w:rFonts w:ascii="仿宋" w:eastAsia="仿宋" w:hAnsi="仿宋" w:cs="仿宋" w:hint="eastAsia"/>
            <w:lang w:eastAsia="zh-CN"/>
          </w:rPr>
          <w:t>(一)、建筑工程设计原则</w:t>
        </w:r>
        <w:r>
          <w:tab/>
        </w:r>
        <w:r>
          <w:fldChar w:fldCharType="begin"/>
        </w:r>
        <w:r>
          <w:instrText xml:space="preserve"> PAGEREF _Toc29103 \h </w:instrText>
        </w:r>
        <w:r>
          <w:fldChar w:fldCharType="separate"/>
        </w:r>
        <w:r>
          <w:t>15</w:t>
        </w:r>
        <w:r>
          <w:fldChar w:fldCharType="end"/>
        </w:r>
      </w:hyperlink>
    </w:p>
    <w:p>
      <w:pPr>
        <w:pStyle w:val="TOC2"/>
        <w:tabs>
          <w:tab w:val="right" w:leader="dot" w:pos="8306"/>
        </w:tabs>
      </w:pPr>
      <w:hyperlink w:anchor="_Toc3648" w:history="1">
        <w:r>
          <w:rPr>
            <w:rFonts w:ascii="仿宋" w:eastAsia="仿宋" w:hAnsi="仿宋" w:cs="仿宋" w:hint="eastAsia"/>
            <w:lang w:eastAsia="zh-CN"/>
          </w:rPr>
          <w:t>(二)、土建工程设计年限及安全等级</w:t>
        </w:r>
        <w:r>
          <w:tab/>
        </w:r>
        <w:r>
          <w:fldChar w:fldCharType="begin"/>
        </w:r>
        <w:r>
          <w:instrText xml:space="preserve"> PAGEREF _Toc3648 \h </w:instrText>
        </w:r>
        <w:r>
          <w:fldChar w:fldCharType="separate"/>
        </w:r>
        <w:r>
          <w:t>17</w:t>
        </w:r>
        <w:r>
          <w:fldChar w:fldCharType="end"/>
        </w:r>
      </w:hyperlink>
    </w:p>
    <w:p>
      <w:pPr>
        <w:pStyle w:val="TOC2"/>
        <w:tabs>
          <w:tab w:val="right" w:leader="dot" w:pos="8306"/>
        </w:tabs>
      </w:pPr>
      <w:hyperlink w:anchor="_Toc20572" w:history="1">
        <w:r>
          <w:rPr>
            <w:rFonts w:ascii="仿宋" w:eastAsia="仿宋" w:hAnsi="仿宋" w:cs="仿宋" w:hint="eastAsia"/>
            <w:lang w:eastAsia="zh-CN"/>
          </w:rPr>
          <w:t>(三)、建筑工程设计总体要求</w:t>
        </w:r>
        <w:r>
          <w:tab/>
        </w:r>
        <w:r>
          <w:fldChar w:fldCharType="begin"/>
        </w:r>
        <w:r>
          <w:instrText xml:space="preserve"> PAGEREF _Toc20572 \h </w:instrText>
        </w:r>
        <w:r>
          <w:fldChar w:fldCharType="separate"/>
        </w:r>
        <w:r>
          <w:t>18</w:t>
        </w:r>
        <w:r>
          <w:fldChar w:fldCharType="end"/>
        </w:r>
      </w:hyperlink>
    </w:p>
    <w:p>
      <w:pPr>
        <w:pStyle w:val="TOC2"/>
        <w:tabs>
          <w:tab w:val="right" w:leader="dot" w:pos="8306"/>
        </w:tabs>
      </w:pPr>
      <w:hyperlink w:anchor="_Toc5325" w:history="1">
        <w:r>
          <w:rPr>
            <w:rFonts w:ascii="仿宋" w:eastAsia="仿宋" w:hAnsi="仿宋" w:cs="仿宋" w:hint="eastAsia"/>
            <w:lang w:eastAsia="zh-CN"/>
          </w:rPr>
          <w:t>(四)、土建工程建设指标</w:t>
        </w:r>
        <w:r>
          <w:tab/>
        </w:r>
        <w:r>
          <w:fldChar w:fldCharType="begin"/>
        </w:r>
        <w:r>
          <w:instrText xml:space="preserve"> PAGEREF _Toc5325 \h </w:instrText>
        </w:r>
        <w:r>
          <w:fldChar w:fldCharType="separate"/>
        </w:r>
        <w:r>
          <w:t>18</w:t>
        </w:r>
        <w:r>
          <w:fldChar w:fldCharType="end"/>
        </w:r>
      </w:hyperlink>
    </w:p>
    <w:p>
      <w:pPr>
        <w:pStyle w:val="TOC1"/>
        <w:tabs>
          <w:tab w:val="right" w:leader="dot" w:pos="8306"/>
        </w:tabs>
      </w:pPr>
      <w:hyperlink w:anchor="_Toc28829" w:history="1">
        <w:r>
          <w:rPr>
            <w:rFonts w:ascii="仿宋" w:eastAsia="仿宋" w:hAnsi="仿宋" w:cs="仿宋" w:hint="eastAsia"/>
            <w:lang w:eastAsia="zh-CN"/>
          </w:rPr>
          <w:t>六、EVA胶膜项目危机管理</w:t>
        </w:r>
        <w:r>
          <w:tab/>
        </w:r>
        <w:r>
          <w:fldChar w:fldCharType="begin"/>
        </w:r>
        <w:r>
          <w:instrText xml:space="preserve"> PAGEREF _Toc28829 \h </w:instrText>
        </w:r>
        <w:r>
          <w:fldChar w:fldCharType="separate"/>
        </w:r>
        <w:r>
          <w:t>19</w:t>
        </w:r>
        <w:r>
          <w:fldChar w:fldCharType="end"/>
        </w:r>
      </w:hyperlink>
    </w:p>
    <w:p>
      <w:pPr>
        <w:pStyle w:val="TOC2"/>
        <w:tabs>
          <w:tab w:val="right" w:leader="dot" w:pos="8306"/>
        </w:tabs>
      </w:pPr>
      <w:hyperlink w:anchor="_Toc17774" w:history="1">
        <w:r>
          <w:rPr>
            <w:rFonts w:ascii="仿宋" w:eastAsia="仿宋" w:hAnsi="仿宋" w:cs="仿宋" w:hint="eastAsia"/>
            <w:lang w:eastAsia="zh-CN"/>
          </w:rPr>
          <w:t>(一)、危机预警与识别</w:t>
        </w:r>
        <w:r>
          <w:tab/>
        </w:r>
        <w:r>
          <w:fldChar w:fldCharType="begin"/>
        </w:r>
        <w:r>
          <w:instrText xml:space="preserve"> PAGEREF _Toc17774 \h </w:instrText>
        </w:r>
        <w:r>
          <w:fldChar w:fldCharType="separate"/>
        </w:r>
        <w:r>
          <w:t>19</w:t>
        </w:r>
        <w:r>
          <w:fldChar w:fldCharType="end"/>
        </w:r>
      </w:hyperlink>
    </w:p>
    <w:p>
      <w:pPr>
        <w:pStyle w:val="TOC2"/>
        <w:tabs>
          <w:tab w:val="right" w:leader="dot" w:pos="8306"/>
        </w:tabs>
      </w:pPr>
      <w:hyperlink w:anchor="_Toc9001" w:history="1">
        <w:r>
          <w:rPr>
            <w:rFonts w:ascii="仿宋" w:eastAsia="仿宋" w:hAnsi="仿宋" w:cs="仿宋" w:hint="eastAsia"/>
            <w:lang w:eastAsia="zh-CN"/>
          </w:rPr>
          <w:t>(二)、危机应对与恢复</w:t>
        </w:r>
        <w:r>
          <w:tab/>
        </w:r>
        <w:r>
          <w:fldChar w:fldCharType="begin"/>
        </w:r>
        <w:r>
          <w:instrText xml:space="preserve"> PAGEREF _Toc9001 \h </w:instrText>
        </w:r>
        <w:r>
          <w:fldChar w:fldCharType="separate"/>
        </w:r>
        <w:r>
          <w:t>20</w:t>
        </w:r>
        <w:r>
          <w:fldChar w:fldCharType="end"/>
        </w:r>
      </w:hyperlink>
    </w:p>
    <w:p>
      <w:pPr>
        <w:pStyle w:val="TOC1"/>
        <w:tabs>
          <w:tab w:val="right" w:leader="dot" w:pos="8306"/>
        </w:tabs>
      </w:pPr>
      <w:hyperlink w:anchor="_Toc30365" w:history="1">
        <w:r>
          <w:rPr>
            <w:rFonts w:ascii="仿宋" w:eastAsia="仿宋" w:hAnsi="仿宋" w:cs="仿宋" w:hint="eastAsia"/>
            <w:lang w:eastAsia="zh-CN"/>
          </w:rPr>
          <w:t>七、EVA胶膜项目风险管理</w:t>
        </w:r>
        <w:r>
          <w:tab/>
        </w:r>
        <w:r>
          <w:fldChar w:fldCharType="begin"/>
        </w:r>
        <w:r>
          <w:instrText xml:space="preserve"> PAGEREF _Toc30365 \h </w:instrText>
        </w:r>
        <w:r>
          <w:fldChar w:fldCharType="separate"/>
        </w:r>
        <w:r>
          <w:t>21</w:t>
        </w:r>
        <w:r>
          <w:fldChar w:fldCharType="end"/>
        </w:r>
      </w:hyperlink>
    </w:p>
    <w:p>
      <w:pPr>
        <w:pStyle w:val="TOC2"/>
        <w:tabs>
          <w:tab w:val="right" w:leader="dot" w:pos="8306"/>
        </w:tabs>
      </w:pPr>
      <w:hyperlink w:anchor="_Toc29380" w:history="1">
        <w:r>
          <w:rPr>
            <w:rFonts w:ascii="仿宋" w:eastAsia="仿宋" w:hAnsi="仿宋" w:cs="仿宋" w:hint="eastAsia"/>
            <w:lang w:eastAsia="zh-CN"/>
          </w:rPr>
          <w:t>(一)、风险识别与评估</w:t>
        </w:r>
        <w:r>
          <w:tab/>
        </w:r>
        <w:r>
          <w:fldChar w:fldCharType="begin"/>
        </w:r>
        <w:r>
          <w:instrText xml:space="preserve"> PAGEREF _Toc29380 \h </w:instrText>
        </w:r>
        <w:r>
          <w:fldChar w:fldCharType="separate"/>
        </w:r>
        <w:r>
          <w:t>21</w:t>
        </w:r>
        <w:r>
          <w:fldChar w:fldCharType="end"/>
        </w:r>
      </w:hyperlink>
    </w:p>
    <w:p>
      <w:pPr>
        <w:pStyle w:val="TOC2"/>
        <w:tabs>
          <w:tab w:val="right" w:leader="dot" w:pos="8306"/>
        </w:tabs>
      </w:pPr>
      <w:hyperlink w:anchor="_Toc9591" w:history="1">
        <w:r>
          <w:rPr>
            <w:rFonts w:ascii="仿宋" w:eastAsia="仿宋" w:hAnsi="仿宋" w:cs="仿宋" w:hint="eastAsia"/>
            <w:lang w:eastAsia="zh-CN"/>
          </w:rPr>
          <w:t>(二)、风险应对策略</w:t>
        </w:r>
        <w:r>
          <w:tab/>
        </w:r>
        <w:r>
          <w:fldChar w:fldCharType="begin"/>
        </w:r>
        <w:r>
          <w:instrText xml:space="preserve"> PAGEREF _Toc9591 \h </w:instrText>
        </w:r>
        <w:r>
          <w:fldChar w:fldCharType="separate"/>
        </w:r>
        <w:r>
          <w:t>22</w:t>
        </w:r>
        <w:r>
          <w:fldChar w:fldCharType="end"/>
        </w:r>
      </w:hyperlink>
    </w:p>
    <w:p>
      <w:pPr>
        <w:pStyle w:val="TOC2"/>
        <w:tabs>
          <w:tab w:val="right" w:leader="dot" w:pos="8306"/>
        </w:tabs>
      </w:pPr>
      <w:hyperlink w:anchor="_Toc14297" w:history="1">
        <w:r>
          <w:rPr>
            <w:rFonts w:ascii="仿宋" w:eastAsia="仿宋" w:hAnsi="仿宋" w:cs="仿宋" w:hint="eastAsia"/>
            <w:lang w:eastAsia="zh-CN"/>
          </w:rPr>
          <w:t>(三)、风险监控与控制</w:t>
        </w:r>
        <w:r>
          <w:tab/>
        </w:r>
        <w:r>
          <w:fldChar w:fldCharType="begin"/>
        </w:r>
        <w:r>
          <w:instrText xml:space="preserve"> PAGEREF _Toc14297 \h </w:instrText>
        </w:r>
        <w:r>
          <w:fldChar w:fldCharType="separate"/>
        </w:r>
        <w:r>
          <w:t>24</w:t>
        </w:r>
        <w:r>
          <w:fldChar w:fldCharType="end"/>
        </w:r>
      </w:hyperlink>
    </w:p>
    <w:p>
      <w:pPr>
        <w:pStyle w:val="TOC1"/>
        <w:tabs>
          <w:tab w:val="right" w:leader="dot" w:pos="8306"/>
        </w:tabs>
      </w:pPr>
      <w:hyperlink w:anchor="_Toc24949" w:history="1">
        <w:r>
          <w:rPr>
            <w:rFonts w:ascii="仿宋" w:eastAsia="仿宋" w:hAnsi="仿宋" w:cs="仿宋" w:hint="eastAsia"/>
            <w:lang w:eastAsia="zh-CN"/>
          </w:rPr>
          <w:t>八、EVA胶膜项目经营效益</w:t>
        </w:r>
        <w:r>
          <w:tab/>
        </w:r>
        <w:r>
          <w:fldChar w:fldCharType="begin"/>
        </w:r>
        <w:r>
          <w:instrText xml:space="preserve"> PAGEREF _Toc24949 \h </w:instrText>
        </w:r>
        <w:r>
          <w:fldChar w:fldCharType="separate"/>
        </w:r>
        <w:r>
          <w:t>25</w:t>
        </w:r>
        <w:r>
          <w:fldChar w:fldCharType="end"/>
        </w:r>
      </w:hyperlink>
    </w:p>
    <w:p>
      <w:pPr>
        <w:pStyle w:val="TOC2"/>
        <w:tabs>
          <w:tab w:val="right" w:leader="dot" w:pos="8306"/>
        </w:tabs>
      </w:pPr>
      <w:hyperlink w:anchor="_Toc25037" w:history="1">
        <w:r>
          <w:rPr>
            <w:rFonts w:ascii="仿宋" w:eastAsia="仿宋" w:hAnsi="仿宋" w:cs="仿宋" w:hint="eastAsia"/>
            <w:lang w:eastAsia="zh-CN"/>
          </w:rPr>
          <w:t>(一)、经济评价财务测算</w:t>
        </w:r>
        <w:r>
          <w:tab/>
        </w:r>
        <w:r>
          <w:fldChar w:fldCharType="begin"/>
        </w:r>
        <w:r>
          <w:instrText xml:space="preserve"> PAGEREF _Toc25037 \h </w:instrText>
        </w:r>
        <w:r>
          <w:fldChar w:fldCharType="separate"/>
        </w:r>
        <w:r>
          <w:t>25</w:t>
        </w:r>
        <w:r>
          <w:fldChar w:fldCharType="end"/>
        </w:r>
      </w:hyperlink>
    </w:p>
    <w:p>
      <w:pPr>
        <w:pStyle w:val="TOC2"/>
        <w:tabs>
          <w:tab w:val="right" w:leader="dot" w:pos="8306"/>
        </w:tabs>
      </w:pPr>
      <w:hyperlink w:anchor="_Toc19182" w:history="1">
        <w:r>
          <w:rPr>
            <w:rFonts w:ascii="仿宋" w:eastAsia="仿宋" w:hAnsi="仿宋" w:cs="仿宋" w:hint="eastAsia"/>
            <w:lang w:eastAsia="zh-CN"/>
          </w:rPr>
          <w:t>(二)、EVA胶膜项目盈利能力分析</w:t>
        </w:r>
        <w:r>
          <w:tab/>
        </w:r>
        <w:r>
          <w:fldChar w:fldCharType="begin"/>
        </w:r>
        <w:r>
          <w:instrText xml:space="preserve"> PAGEREF _Toc19182 \h </w:instrText>
        </w:r>
        <w:r>
          <w:fldChar w:fldCharType="separate"/>
        </w:r>
        <w:r>
          <w:t>26</w:t>
        </w:r>
        <w:r>
          <w:fldChar w:fldCharType="end"/>
        </w:r>
      </w:hyperlink>
    </w:p>
    <w:p>
      <w:pPr>
        <w:pStyle w:val="TOC1"/>
        <w:tabs>
          <w:tab w:val="right" w:leader="dot" w:pos="8306"/>
        </w:tabs>
      </w:pPr>
      <w:hyperlink w:anchor="_Toc27644" w:history="1">
        <w:r>
          <w:rPr>
            <w:rFonts w:ascii="仿宋" w:eastAsia="仿宋" w:hAnsi="仿宋" w:cs="仿宋" w:hint="eastAsia"/>
            <w:lang w:eastAsia="zh-CN"/>
          </w:rPr>
          <w:t>九、EVA胶膜项目人力资源培养与发展</w:t>
        </w:r>
        <w:r>
          <w:tab/>
        </w:r>
        <w:r>
          <w:fldChar w:fldCharType="begin"/>
        </w:r>
        <w:r>
          <w:instrText xml:space="preserve"> PAGEREF _Toc27644 \h </w:instrText>
        </w:r>
        <w:r>
          <w:fldChar w:fldCharType="separate"/>
        </w:r>
        <w:r>
          <w:t>27</w:t>
        </w:r>
        <w:r>
          <w:fldChar w:fldCharType="end"/>
        </w:r>
      </w:hyperlink>
    </w:p>
    <w:p>
      <w:pPr>
        <w:pStyle w:val="TOC2"/>
        <w:tabs>
          <w:tab w:val="right" w:leader="dot" w:pos="8306"/>
        </w:tabs>
      </w:pPr>
      <w:hyperlink w:anchor="_Toc25261" w:history="1">
        <w:r>
          <w:rPr>
            <w:rFonts w:ascii="仿宋" w:eastAsia="仿宋" w:hAnsi="仿宋" w:cs="仿宋" w:hint="eastAsia"/>
            <w:lang w:eastAsia="zh-CN"/>
          </w:rPr>
          <w:t>(一)、人才需求与规划</w:t>
        </w:r>
        <w:r>
          <w:tab/>
        </w:r>
        <w:r>
          <w:fldChar w:fldCharType="begin"/>
        </w:r>
        <w:r>
          <w:instrText xml:space="preserve"> PAGEREF _Toc25261 \h </w:instrText>
        </w:r>
        <w:r>
          <w:fldChar w:fldCharType="separate"/>
        </w:r>
        <w:r>
          <w:t>27</w:t>
        </w:r>
        <w:r>
          <w:fldChar w:fldCharType="end"/>
        </w:r>
      </w:hyperlink>
    </w:p>
    <w:p>
      <w:pPr>
        <w:pStyle w:val="TOC2"/>
        <w:tabs>
          <w:tab w:val="right" w:leader="dot" w:pos="8306"/>
        </w:tabs>
      </w:pPr>
      <w:hyperlink w:anchor="_Toc25468" w:history="1">
        <w:r>
          <w:rPr>
            <w:rFonts w:ascii="仿宋" w:eastAsia="仿宋" w:hAnsi="仿宋" w:cs="仿宋" w:hint="eastAsia"/>
            <w:lang w:eastAsia="zh-CN"/>
          </w:rPr>
          <w:t>(二)、培训与发展计划</w:t>
        </w:r>
        <w:r>
          <w:tab/>
        </w:r>
        <w:r>
          <w:fldChar w:fldCharType="begin"/>
        </w:r>
        <w:r>
          <w:instrText xml:space="preserve"> PAGEREF _Toc25468 \h </w:instrText>
        </w:r>
        <w:r>
          <w:fldChar w:fldCharType="separate"/>
        </w:r>
        <w:r>
          <w:t>27</w:t>
        </w:r>
        <w:r>
          <w:fldChar w:fldCharType="end"/>
        </w:r>
      </w:hyperlink>
    </w:p>
    <w:p>
      <w:pPr>
        <w:pStyle w:val="TOC1"/>
        <w:tabs>
          <w:tab w:val="right" w:leader="dot" w:pos="8306"/>
        </w:tabs>
      </w:pPr>
      <w:hyperlink w:anchor="_Toc6936" w:history="1">
        <w:r>
          <w:rPr>
            <w:rFonts w:ascii="仿宋" w:eastAsia="仿宋" w:hAnsi="仿宋" w:cs="仿宋" w:hint="eastAsia"/>
            <w:lang w:eastAsia="zh-CN"/>
          </w:rPr>
          <w:t>十、EVA胶膜项目创新与研发</w:t>
        </w:r>
        <w:r>
          <w:tab/>
        </w:r>
        <w:r>
          <w:fldChar w:fldCharType="begin"/>
        </w:r>
        <w:r>
          <w:instrText xml:space="preserve"> PAGEREF _Toc6936 \h </w:instrText>
        </w:r>
        <w:r>
          <w:fldChar w:fldCharType="separate"/>
        </w:r>
        <w:r>
          <w:t>28</w:t>
        </w:r>
        <w:r>
          <w:fldChar w:fldCharType="end"/>
        </w:r>
      </w:hyperlink>
    </w:p>
    <w:p>
      <w:pPr>
        <w:pStyle w:val="TOC2"/>
        <w:tabs>
          <w:tab w:val="right" w:leader="dot" w:pos="8306"/>
        </w:tabs>
      </w:pPr>
      <w:hyperlink w:anchor="_Toc19483" w:history="1">
        <w:r>
          <w:rPr>
            <w:rFonts w:ascii="仿宋" w:eastAsia="仿宋" w:hAnsi="仿宋" w:cs="仿宋" w:hint="eastAsia"/>
            <w:lang w:eastAsia="zh-CN"/>
          </w:rPr>
          <w:t>(一)、创新策略与方向</w:t>
        </w:r>
        <w:r>
          <w:tab/>
        </w:r>
        <w:r>
          <w:fldChar w:fldCharType="begin"/>
        </w:r>
        <w:r>
          <w:instrText xml:space="preserve"> PAGEREF _Toc19483 \h </w:instrText>
        </w:r>
        <w:r>
          <w:fldChar w:fldCharType="separate"/>
        </w:r>
        <w:r>
          <w:t>28</w:t>
        </w:r>
        <w:r>
          <w:fldChar w:fldCharType="end"/>
        </w:r>
      </w:hyperlink>
    </w:p>
    <w:p>
      <w:pPr>
        <w:pStyle w:val="TOC2"/>
        <w:tabs>
          <w:tab w:val="right" w:leader="dot" w:pos="8306"/>
        </w:tabs>
      </w:pPr>
      <w:hyperlink w:anchor="_Toc24512" w:history="1">
        <w:r>
          <w:rPr>
            <w:rFonts w:ascii="仿宋" w:eastAsia="仿宋" w:hAnsi="仿宋" w:cs="仿宋" w:hint="eastAsia"/>
            <w:lang w:eastAsia="zh-CN"/>
          </w:rPr>
          <w:t>(二)、研发规划与投入</w:t>
        </w:r>
        <w:r>
          <w:tab/>
        </w:r>
        <w:r>
          <w:fldChar w:fldCharType="begin"/>
        </w:r>
        <w:r>
          <w:instrText xml:space="preserve"> PAGEREF _Toc24512 \h </w:instrText>
        </w:r>
        <w:r>
          <w:fldChar w:fldCharType="separate"/>
        </w:r>
        <w:r>
          <w:t>29</w:t>
        </w:r>
        <w:r>
          <w:fldChar w:fldCharType="end"/>
        </w:r>
      </w:hyperlink>
    </w:p>
    <w:p>
      <w:pPr>
        <w:pStyle w:val="TOC1"/>
        <w:tabs>
          <w:tab w:val="right" w:leader="dot" w:pos="8306"/>
        </w:tabs>
      </w:pPr>
      <w:hyperlink w:anchor="_Toc26166" w:history="1">
        <w:r>
          <w:rPr>
            <w:rFonts w:ascii="仿宋" w:eastAsia="仿宋" w:hAnsi="仿宋" w:cs="仿宋" w:hint="eastAsia"/>
            <w:lang w:eastAsia="zh-CN"/>
          </w:rPr>
          <w:t>十一、EVA胶膜项目环境影响分析</w:t>
        </w:r>
        <w:r>
          <w:tab/>
        </w:r>
        <w:r>
          <w:fldChar w:fldCharType="begin"/>
        </w:r>
        <w:r>
          <w:instrText xml:space="preserve"> PAGEREF _Toc26166 \h </w:instrText>
        </w:r>
        <w:r>
          <w:fldChar w:fldCharType="separate"/>
        </w:r>
        <w:r>
          <w:t>31</w:t>
        </w:r>
        <w:r>
          <w:fldChar w:fldCharType="end"/>
        </w:r>
      </w:hyperlink>
    </w:p>
    <w:p>
      <w:pPr>
        <w:pStyle w:val="TOC2"/>
        <w:tabs>
          <w:tab w:val="right" w:leader="dot" w:pos="8306"/>
        </w:tabs>
      </w:pPr>
      <w:hyperlink w:anchor="_Toc11864" w:history="1">
        <w:r>
          <w:rPr>
            <w:rFonts w:ascii="仿宋" w:eastAsia="仿宋" w:hAnsi="仿宋" w:cs="仿宋" w:hint="eastAsia"/>
            <w:lang w:eastAsia="zh-CN"/>
          </w:rPr>
          <w:t>(一)、建设区域环境质量现状</w:t>
        </w:r>
        <w:r>
          <w:tab/>
        </w:r>
        <w:r>
          <w:fldChar w:fldCharType="begin"/>
        </w:r>
        <w:r>
          <w:instrText xml:space="preserve"> PAGEREF _Toc11864 \h </w:instrText>
        </w:r>
        <w:r>
          <w:fldChar w:fldCharType="separate"/>
        </w:r>
        <w:r>
          <w:t>31</w:t>
        </w:r>
        <w:r>
          <w:fldChar w:fldCharType="end"/>
        </w:r>
      </w:hyperlink>
    </w:p>
    <w:p>
      <w:pPr>
        <w:pStyle w:val="TOC2"/>
        <w:tabs>
          <w:tab w:val="right" w:leader="dot" w:pos="8306"/>
        </w:tabs>
      </w:pPr>
      <w:hyperlink w:anchor="_Toc9302" w:history="1">
        <w:r>
          <w:rPr>
            <w:rFonts w:ascii="仿宋" w:eastAsia="仿宋" w:hAnsi="仿宋" w:cs="仿宋" w:hint="eastAsia"/>
            <w:lang w:eastAsia="zh-CN"/>
          </w:rPr>
          <w:t>(二)、建设期环境保护</w:t>
        </w:r>
        <w:r>
          <w:tab/>
        </w:r>
        <w:r>
          <w:fldChar w:fldCharType="begin"/>
        </w:r>
        <w:r>
          <w:instrText xml:space="preserve"> PAGEREF _Toc9302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787" w:history="1">
        <w:r>
          <w:rPr>
            <w:rFonts w:ascii="仿宋" w:eastAsia="仿宋" w:hAnsi="仿宋" w:cs="仿宋" w:hint="eastAsia"/>
            <w:lang w:eastAsia="zh-CN"/>
          </w:rPr>
          <w:t>(三)、运营期环境保护</w:t>
        </w:r>
        <w:r>
          <w:tab/>
        </w:r>
        <w:r>
          <w:fldChar w:fldCharType="begin"/>
        </w:r>
        <w:r>
          <w:instrText xml:space="preserve"> PAGEREF _Toc29787 \h </w:instrText>
        </w:r>
        <w:r>
          <w:fldChar w:fldCharType="separate"/>
        </w:r>
        <w:r>
          <w:t>34</w:t>
        </w:r>
        <w:r>
          <w:fldChar w:fldCharType="end"/>
        </w:r>
      </w:hyperlink>
    </w:p>
    <w:p>
      <w:pPr>
        <w:pStyle w:val="TOC2"/>
        <w:tabs>
          <w:tab w:val="right" w:leader="dot" w:pos="8306"/>
        </w:tabs>
      </w:pPr>
      <w:hyperlink w:anchor="_Toc22208" w:history="1">
        <w:r>
          <w:rPr>
            <w:rFonts w:ascii="仿宋" w:eastAsia="仿宋" w:hAnsi="仿宋" w:cs="仿宋" w:hint="eastAsia"/>
            <w:lang w:eastAsia="zh-CN"/>
          </w:rPr>
          <w:t>(四)、EVA胶膜项目建设对区域经济的影响</w:t>
        </w:r>
        <w:r>
          <w:tab/>
        </w:r>
        <w:r>
          <w:fldChar w:fldCharType="begin"/>
        </w:r>
        <w:r>
          <w:instrText xml:space="preserve"> PAGEREF _Toc22208 \h </w:instrText>
        </w:r>
        <w:r>
          <w:fldChar w:fldCharType="separate"/>
        </w:r>
        <w:r>
          <w:t>35</w:t>
        </w:r>
        <w:r>
          <w:fldChar w:fldCharType="end"/>
        </w:r>
      </w:hyperlink>
    </w:p>
    <w:p>
      <w:pPr>
        <w:pStyle w:val="TOC2"/>
        <w:tabs>
          <w:tab w:val="right" w:leader="dot" w:pos="8306"/>
        </w:tabs>
      </w:pPr>
      <w:hyperlink w:anchor="_Toc16106" w:history="1">
        <w:r>
          <w:rPr>
            <w:rFonts w:ascii="仿宋" w:eastAsia="仿宋" w:hAnsi="仿宋" w:cs="仿宋" w:hint="eastAsia"/>
            <w:lang w:eastAsia="zh-CN"/>
          </w:rPr>
          <w:t>(五)、废弃物处理</w:t>
        </w:r>
        <w:r>
          <w:tab/>
        </w:r>
        <w:r>
          <w:fldChar w:fldCharType="begin"/>
        </w:r>
        <w:r>
          <w:instrText xml:space="preserve"> PAGEREF _Toc16106 \h </w:instrText>
        </w:r>
        <w:r>
          <w:fldChar w:fldCharType="separate"/>
        </w:r>
        <w:r>
          <w:t>37</w:t>
        </w:r>
        <w:r>
          <w:fldChar w:fldCharType="end"/>
        </w:r>
      </w:hyperlink>
    </w:p>
    <w:p>
      <w:pPr>
        <w:pStyle w:val="TOC2"/>
        <w:tabs>
          <w:tab w:val="right" w:leader="dot" w:pos="8306"/>
        </w:tabs>
      </w:pPr>
      <w:hyperlink w:anchor="_Toc1100" w:history="1">
        <w:r>
          <w:rPr>
            <w:rFonts w:ascii="仿宋" w:eastAsia="仿宋" w:hAnsi="仿宋" w:cs="仿宋" w:hint="eastAsia"/>
            <w:lang w:eastAsia="zh-CN"/>
          </w:rPr>
          <w:t>(六)、特殊环境影响分析</w:t>
        </w:r>
        <w:r>
          <w:tab/>
        </w:r>
        <w:r>
          <w:fldChar w:fldCharType="begin"/>
        </w:r>
        <w:r>
          <w:instrText xml:space="preserve"> PAGEREF _Toc1100 \h </w:instrText>
        </w:r>
        <w:r>
          <w:fldChar w:fldCharType="separate"/>
        </w:r>
        <w:r>
          <w:t>38</w:t>
        </w:r>
        <w:r>
          <w:fldChar w:fldCharType="end"/>
        </w:r>
      </w:hyperlink>
    </w:p>
    <w:p>
      <w:pPr>
        <w:pStyle w:val="TOC2"/>
        <w:tabs>
          <w:tab w:val="right" w:leader="dot" w:pos="8306"/>
        </w:tabs>
      </w:pPr>
      <w:hyperlink w:anchor="_Toc30387" w:history="1">
        <w:r>
          <w:rPr>
            <w:rFonts w:ascii="仿宋" w:eastAsia="仿宋" w:hAnsi="仿宋" w:cs="仿宋" w:hint="eastAsia"/>
            <w:lang w:eastAsia="zh-CN"/>
          </w:rPr>
          <w:t>(七)、清洁生产</w:t>
        </w:r>
        <w:r>
          <w:tab/>
        </w:r>
        <w:r>
          <w:fldChar w:fldCharType="begin"/>
        </w:r>
        <w:r>
          <w:instrText xml:space="preserve"> PAGEREF _Toc30387 \h </w:instrText>
        </w:r>
        <w:r>
          <w:fldChar w:fldCharType="separate"/>
        </w:r>
        <w:r>
          <w:t>39</w:t>
        </w:r>
        <w:r>
          <w:fldChar w:fldCharType="end"/>
        </w:r>
      </w:hyperlink>
    </w:p>
    <w:p>
      <w:pPr>
        <w:pStyle w:val="TOC2"/>
        <w:tabs>
          <w:tab w:val="right" w:leader="dot" w:pos="8306"/>
        </w:tabs>
      </w:pPr>
      <w:hyperlink w:anchor="_Toc25417" w:history="1">
        <w:r>
          <w:rPr>
            <w:rFonts w:ascii="仿宋" w:eastAsia="仿宋" w:hAnsi="仿宋" w:cs="仿宋" w:hint="eastAsia"/>
            <w:lang w:eastAsia="zh-CN"/>
          </w:rPr>
          <w:t>(八)、环境保护综合评价</w:t>
        </w:r>
        <w:r>
          <w:tab/>
        </w:r>
        <w:r>
          <w:fldChar w:fldCharType="begin"/>
        </w:r>
        <w:r>
          <w:instrText xml:space="preserve"> PAGEREF _Toc25417 \h </w:instrText>
        </w:r>
        <w:r>
          <w:fldChar w:fldCharType="separate"/>
        </w:r>
        <w:r>
          <w:t>40</w:t>
        </w:r>
        <w:r>
          <w:fldChar w:fldCharType="end"/>
        </w:r>
      </w:hyperlink>
    </w:p>
    <w:p>
      <w:pPr>
        <w:pStyle w:val="TOC1"/>
        <w:tabs>
          <w:tab w:val="right" w:leader="dot" w:pos="8306"/>
        </w:tabs>
      </w:pPr>
      <w:hyperlink w:anchor="_Toc28628" w:history="1">
        <w:r>
          <w:rPr>
            <w:rFonts w:ascii="仿宋" w:eastAsia="仿宋" w:hAnsi="仿宋" w:cs="仿宋" w:hint="eastAsia"/>
            <w:lang w:eastAsia="zh-CN"/>
          </w:rPr>
          <w:t>十二、EVA胶膜项目财务管理</w:t>
        </w:r>
        <w:r>
          <w:tab/>
        </w:r>
        <w:r>
          <w:fldChar w:fldCharType="begin"/>
        </w:r>
        <w:r>
          <w:instrText xml:space="preserve"> PAGEREF _Toc28628 \h </w:instrText>
        </w:r>
        <w:r>
          <w:fldChar w:fldCharType="separate"/>
        </w:r>
        <w:r>
          <w:t>42</w:t>
        </w:r>
        <w:r>
          <w:fldChar w:fldCharType="end"/>
        </w:r>
      </w:hyperlink>
    </w:p>
    <w:p>
      <w:pPr>
        <w:pStyle w:val="TOC2"/>
        <w:tabs>
          <w:tab w:val="right" w:leader="dot" w:pos="8306"/>
        </w:tabs>
      </w:pPr>
      <w:hyperlink w:anchor="_Toc14907" w:history="1">
        <w:r>
          <w:rPr>
            <w:rFonts w:ascii="仿宋" w:eastAsia="仿宋" w:hAnsi="仿宋" w:cs="仿宋" w:hint="eastAsia"/>
            <w:lang w:eastAsia="zh-CN"/>
          </w:rPr>
          <w:t>(一)、资金需求大</w:t>
        </w:r>
        <w:r>
          <w:tab/>
        </w:r>
        <w:r>
          <w:fldChar w:fldCharType="begin"/>
        </w:r>
        <w:r>
          <w:instrText xml:space="preserve"> PAGEREF _Toc14907 \h </w:instrText>
        </w:r>
        <w:r>
          <w:fldChar w:fldCharType="separate"/>
        </w:r>
        <w:r>
          <w:t>42</w:t>
        </w:r>
        <w:r>
          <w:fldChar w:fldCharType="end"/>
        </w:r>
      </w:hyperlink>
    </w:p>
    <w:p>
      <w:pPr>
        <w:pStyle w:val="TOC2"/>
        <w:tabs>
          <w:tab w:val="right" w:leader="dot" w:pos="8306"/>
        </w:tabs>
      </w:pPr>
      <w:hyperlink w:anchor="_Toc5660" w:history="1">
        <w:r>
          <w:rPr>
            <w:rFonts w:ascii="仿宋" w:eastAsia="仿宋" w:hAnsi="仿宋" w:cs="仿宋" w:hint="eastAsia"/>
            <w:lang w:eastAsia="zh-CN"/>
          </w:rPr>
          <w:t>(二)、研发周期长</w:t>
        </w:r>
        <w:r>
          <w:tab/>
        </w:r>
        <w:r>
          <w:fldChar w:fldCharType="begin"/>
        </w:r>
        <w:r>
          <w:instrText xml:space="preserve"> PAGEREF _Toc5660 \h </w:instrText>
        </w:r>
        <w:r>
          <w:fldChar w:fldCharType="separate"/>
        </w:r>
        <w:r>
          <w:t>43</w:t>
        </w:r>
        <w:r>
          <w:fldChar w:fldCharType="end"/>
        </w:r>
      </w:hyperlink>
    </w:p>
    <w:p>
      <w:pPr>
        <w:pStyle w:val="TOC2"/>
        <w:tabs>
          <w:tab w:val="right" w:leader="dot" w:pos="8306"/>
        </w:tabs>
      </w:pPr>
      <w:hyperlink w:anchor="_Toc28587" w:history="1">
        <w:r>
          <w:rPr>
            <w:rFonts w:ascii="仿宋" w:eastAsia="仿宋" w:hAnsi="仿宋" w:cs="仿宋" w:hint="eastAsia"/>
            <w:lang w:eastAsia="zh-CN"/>
          </w:rPr>
          <w:t>(三)、市场风险大</w:t>
        </w:r>
        <w:r>
          <w:tab/>
        </w:r>
        <w:r>
          <w:fldChar w:fldCharType="begin"/>
        </w:r>
        <w:r>
          <w:instrText xml:space="preserve"> PAGEREF _Toc28587 \h </w:instrText>
        </w:r>
        <w:r>
          <w:fldChar w:fldCharType="separate"/>
        </w:r>
        <w:r>
          <w:t>44</w:t>
        </w:r>
        <w:r>
          <w:fldChar w:fldCharType="end"/>
        </w:r>
      </w:hyperlink>
    </w:p>
    <w:p>
      <w:pPr>
        <w:pStyle w:val="TOC2"/>
        <w:tabs>
          <w:tab w:val="right" w:leader="dot" w:pos="8306"/>
        </w:tabs>
      </w:pPr>
      <w:hyperlink w:anchor="_Toc26" w:history="1">
        <w:r>
          <w:rPr>
            <w:rFonts w:ascii="仿宋" w:eastAsia="仿宋" w:hAnsi="仿宋" w:cs="仿宋" w:hint="eastAsia"/>
            <w:lang w:eastAsia="zh-CN"/>
          </w:rPr>
          <w:t>(四)、利润率高</w:t>
        </w:r>
        <w:r>
          <w:tab/>
        </w:r>
        <w:r>
          <w:fldChar w:fldCharType="begin"/>
        </w:r>
        <w:r>
          <w:instrText xml:space="preserve"> PAGEREF _Toc26 \h </w:instrText>
        </w:r>
        <w:r>
          <w:fldChar w:fldCharType="separate"/>
        </w:r>
        <w:r>
          <w:t>47</w:t>
        </w:r>
        <w:r>
          <w:fldChar w:fldCharType="end"/>
        </w:r>
      </w:hyperlink>
    </w:p>
    <w:p>
      <w:pPr>
        <w:pStyle w:val="TOC1"/>
        <w:tabs>
          <w:tab w:val="right" w:leader="dot" w:pos="8306"/>
        </w:tabs>
      </w:pPr>
      <w:hyperlink w:anchor="_Toc2408" w:history="1">
        <w:r>
          <w:rPr>
            <w:rFonts w:ascii="仿宋" w:eastAsia="仿宋" w:hAnsi="仿宋" w:cs="仿宋" w:hint="eastAsia"/>
            <w:lang w:eastAsia="zh-CN"/>
          </w:rPr>
          <w:t>十三、营销与推广策略</w:t>
        </w:r>
        <w:r>
          <w:tab/>
        </w:r>
        <w:r>
          <w:fldChar w:fldCharType="begin"/>
        </w:r>
        <w:r>
          <w:instrText xml:space="preserve"> PAGEREF _Toc2408 \h </w:instrText>
        </w:r>
        <w:r>
          <w:fldChar w:fldCharType="separate"/>
        </w:r>
        <w:r>
          <w:t>49</w:t>
        </w:r>
        <w:r>
          <w:fldChar w:fldCharType="end"/>
        </w:r>
      </w:hyperlink>
    </w:p>
    <w:p>
      <w:pPr>
        <w:pStyle w:val="TOC2"/>
        <w:tabs>
          <w:tab w:val="right" w:leader="dot" w:pos="8306"/>
        </w:tabs>
      </w:pPr>
      <w:hyperlink w:anchor="_Toc18392" w:history="1">
        <w:r>
          <w:rPr>
            <w:rFonts w:ascii="仿宋" w:eastAsia="仿宋" w:hAnsi="仿宋" w:cs="仿宋" w:hint="eastAsia"/>
            <w:lang w:eastAsia="zh-CN"/>
          </w:rPr>
          <w:t>(一)、产品/服务定位与特点</w:t>
        </w:r>
        <w:r>
          <w:tab/>
        </w:r>
        <w:r>
          <w:fldChar w:fldCharType="begin"/>
        </w:r>
        <w:r>
          <w:instrText xml:space="preserve"> PAGEREF _Toc18392 \h </w:instrText>
        </w:r>
        <w:r>
          <w:fldChar w:fldCharType="separate"/>
        </w:r>
        <w:r>
          <w:t>49</w:t>
        </w:r>
        <w:r>
          <w:fldChar w:fldCharType="end"/>
        </w:r>
      </w:hyperlink>
    </w:p>
    <w:p>
      <w:pPr>
        <w:pStyle w:val="TOC2"/>
        <w:tabs>
          <w:tab w:val="right" w:leader="dot" w:pos="8306"/>
        </w:tabs>
      </w:pPr>
      <w:hyperlink w:anchor="_Toc7918" w:history="1">
        <w:r>
          <w:rPr>
            <w:rFonts w:ascii="仿宋" w:eastAsia="仿宋" w:hAnsi="仿宋" w:cs="仿宋" w:hint="eastAsia"/>
            <w:lang w:eastAsia="zh-CN"/>
          </w:rPr>
          <w:t>(二)、市场定位与竞争分析</w:t>
        </w:r>
        <w:r>
          <w:tab/>
        </w:r>
        <w:r>
          <w:fldChar w:fldCharType="begin"/>
        </w:r>
        <w:r>
          <w:instrText xml:space="preserve"> PAGEREF _Toc7918 \h </w:instrText>
        </w:r>
        <w:r>
          <w:fldChar w:fldCharType="separate"/>
        </w:r>
        <w:r>
          <w:t>50</w:t>
        </w:r>
        <w:r>
          <w:fldChar w:fldCharType="end"/>
        </w:r>
      </w:hyperlink>
    </w:p>
    <w:p>
      <w:pPr>
        <w:pStyle w:val="TOC2"/>
        <w:tabs>
          <w:tab w:val="right" w:leader="dot" w:pos="8306"/>
        </w:tabs>
      </w:pPr>
      <w:hyperlink w:anchor="_Toc15922" w:history="1">
        <w:r>
          <w:rPr>
            <w:rFonts w:ascii="仿宋" w:eastAsia="仿宋" w:hAnsi="仿宋" w:cs="仿宋" w:hint="eastAsia"/>
            <w:lang w:eastAsia="zh-CN"/>
          </w:rPr>
          <w:t>(三)、营销渠道与策略</w:t>
        </w:r>
        <w:r>
          <w:tab/>
        </w:r>
        <w:r>
          <w:fldChar w:fldCharType="begin"/>
        </w:r>
        <w:r>
          <w:instrText xml:space="preserve"> PAGEREF _Toc15922 \h </w:instrText>
        </w:r>
        <w:r>
          <w:fldChar w:fldCharType="separate"/>
        </w:r>
        <w:r>
          <w:t>51</w:t>
        </w:r>
        <w:r>
          <w:fldChar w:fldCharType="end"/>
        </w:r>
      </w:hyperlink>
    </w:p>
    <w:p>
      <w:pPr>
        <w:pStyle w:val="TOC2"/>
        <w:tabs>
          <w:tab w:val="right" w:leader="dot" w:pos="8306"/>
        </w:tabs>
      </w:pPr>
      <w:hyperlink w:anchor="_Toc8130" w:history="1">
        <w:r>
          <w:rPr>
            <w:rFonts w:ascii="仿宋" w:eastAsia="仿宋" w:hAnsi="仿宋" w:cs="仿宋" w:hint="eastAsia"/>
            <w:lang w:eastAsia="zh-CN"/>
          </w:rPr>
          <w:t>(四)、推广与宣传活动</w:t>
        </w:r>
        <w:r>
          <w:tab/>
        </w:r>
        <w:r>
          <w:fldChar w:fldCharType="begin"/>
        </w:r>
        <w:r>
          <w:instrText xml:space="preserve"> PAGEREF _Toc8130 \h </w:instrText>
        </w:r>
        <w:r>
          <w:fldChar w:fldCharType="separate"/>
        </w:r>
        <w:r>
          <w:t>52</w:t>
        </w:r>
        <w:r>
          <w:fldChar w:fldCharType="end"/>
        </w:r>
      </w:hyperlink>
    </w:p>
    <w:p>
      <w:pPr>
        <w:pStyle w:val="TOC1"/>
        <w:tabs>
          <w:tab w:val="right" w:leader="dot" w:pos="8306"/>
        </w:tabs>
      </w:pPr>
      <w:hyperlink w:anchor="_Toc30252" w:history="1">
        <w:r>
          <w:rPr>
            <w:rFonts w:ascii="仿宋" w:eastAsia="仿宋" w:hAnsi="仿宋" w:cs="仿宋" w:hint="eastAsia"/>
            <w:lang w:eastAsia="zh-CN"/>
          </w:rPr>
          <w:t>十四、EVA胶膜项目工程方案分析</w:t>
        </w:r>
        <w:r>
          <w:tab/>
        </w:r>
        <w:r>
          <w:fldChar w:fldCharType="begin"/>
        </w:r>
        <w:r>
          <w:instrText xml:space="preserve"> PAGEREF _Toc30252 \h </w:instrText>
        </w:r>
        <w:r>
          <w:fldChar w:fldCharType="separate"/>
        </w:r>
        <w:r>
          <w:t>58</w:t>
        </w:r>
        <w:r>
          <w:fldChar w:fldCharType="end"/>
        </w:r>
      </w:hyperlink>
    </w:p>
    <w:p>
      <w:pPr>
        <w:pStyle w:val="TOC2"/>
        <w:tabs>
          <w:tab w:val="right" w:leader="dot" w:pos="8306"/>
        </w:tabs>
      </w:pPr>
      <w:hyperlink w:anchor="_Toc5645" w:history="1">
        <w:r>
          <w:rPr>
            <w:rFonts w:ascii="仿宋" w:eastAsia="仿宋" w:hAnsi="仿宋" w:cs="仿宋" w:hint="eastAsia"/>
            <w:lang w:eastAsia="zh-CN"/>
          </w:rPr>
          <w:t>(一)、建筑工程设计原则</w:t>
        </w:r>
        <w:r>
          <w:tab/>
        </w:r>
        <w:r>
          <w:fldChar w:fldCharType="begin"/>
        </w:r>
        <w:r>
          <w:instrText xml:space="preserve"> PAGEREF _Toc5645 \h </w:instrText>
        </w:r>
        <w:r>
          <w:fldChar w:fldCharType="separate"/>
        </w:r>
        <w:r>
          <w:t>58</w:t>
        </w:r>
        <w:r>
          <w:fldChar w:fldCharType="end"/>
        </w:r>
      </w:hyperlink>
    </w:p>
    <w:p>
      <w:pPr>
        <w:pStyle w:val="TOC2"/>
        <w:tabs>
          <w:tab w:val="right" w:leader="dot" w:pos="8306"/>
        </w:tabs>
      </w:pPr>
      <w:hyperlink w:anchor="_Toc20407" w:history="1">
        <w:r>
          <w:rPr>
            <w:rFonts w:ascii="仿宋" w:eastAsia="仿宋" w:hAnsi="仿宋" w:cs="仿宋" w:hint="eastAsia"/>
            <w:lang w:eastAsia="zh-CN"/>
          </w:rPr>
          <w:t>(二)、土建工程建设指标</w:t>
        </w:r>
        <w:r>
          <w:tab/>
        </w:r>
        <w:r>
          <w:fldChar w:fldCharType="begin"/>
        </w:r>
        <w:r>
          <w:instrText xml:space="preserve"> PAGEREF _Toc20407 \h </w:instrText>
        </w:r>
        <w:r>
          <w:fldChar w:fldCharType="separate"/>
        </w:r>
        <w:r>
          <w:t>61</w:t>
        </w:r>
        <w:r>
          <w:fldChar w:fldCharType="end"/>
        </w:r>
      </w:hyperlink>
    </w:p>
    <w:p>
      <w:pPr>
        <w:pStyle w:val="TOC1"/>
        <w:tabs>
          <w:tab w:val="right" w:leader="dot" w:pos="8306"/>
        </w:tabs>
      </w:pPr>
      <w:hyperlink w:anchor="_Toc3778" w:history="1">
        <w:r>
          <w:rPr>
            <w:rFonts w:ascii="仿宋" w:eastAsia="仿宋" w:hAnsi="仿宋" w:cs="仿宋" w:hint="eastAsia"/>
            <w:lang w:eastAsia="zh-CN"/>
          </w:rPr>
          <w:t>十五、利益相关者分析与沟通计划</w:t>
        </w:r>
        <w:r>
          <w:tab/>
        </w:r>
        <w:r>
          <w:fldChar w:fldCharType="begin"/>
        </w:r>
        <w:r>
          <w:instrText xml:space="preserve"> PAGEREF _Toc3778 \h </w:instrText>
        </w:r>
        <w:r>
          <w:fldChar w:fldCharType="separate"/>
        </w:r>
        <w:r>
          <w:t>63</w:t>
        </w:r>
        <w:r>
          <w:fldChar w:fldCharType="end"/>
        </w:r>
      </w:hyperlink>
    </w:p>
    <w:p>
      <w:pPr>
        <w:pStyle w:val="TOC2"/>
        <w:tabs>
          <w:tab w:val="right" w:leader="dot" w:pos="8306"/>
        </w:tabs>
      </w:pPr>
      <w:hyperlink w:anchor="_Toc9657" w:history="1">
        <w:r>
          <w:rPr>
            <w:rFonts w:ascii="仿宋" w:eastAsia="仿宋" w:hAnsi="仿宋" w:cs="仿宋" w:hint="eastAsia"/>
            <w:lang w:eastAsia="zh-CN"/>
          </w:rPr>
          <w:t>(一)、利益相关者分析</w:t>
        </w:r>
        <w:r>
          <w:tab/>
        </w:r>
        <w:r>
          <w:fldChar w:fldCharType="begin"/>
        </w:r>
        <w:r>
          <w:instrText xml:space="preserve"> PAGEREF _Toc9657 \h </w:instrText>
        </w:r>
        <w:r>
          <w:fldChar w:fldCharType="separate"/>
        </w:r>
        <w:r>
          <w:t>63</w:t>
        </w:r>
        <w:r>
          <w:fldChar w:fldCharType="end"/>
        </w:r>
      </w:hyperlink>
    </w:p>
    <w:p>
      <w:pPr>
        <w:pStyle w:val="TOC2"/>
        <w:tabs>
          <w:tab w:val="right" w:leader="dot" w:pos="8306"/>
        </w:tabs>
      </w:pPr>
      <w:hyperlink w:anchor="_Toc23549" w:history="1">
        <w:r>
          <w:rPr>
            <w:rFonts w:ascii="仿宋" w:eastAsia="仿宋" w:hAnsi="仿宋" w:cs="仿宋" w:hint="eastAsia"/>
            <w:lang w:eastAsia="zh-CN"/>
          </w:rPr>
          <w:t>(二)、沟通计划</w:t>
        </w:r>
        <w:r>
          <w:tab/>
        </w:r>
        <w:r>
          <w:fldChar w:fldCharType="begin"/>
        </w:r>
        <w:r>
          <w:instrText xml:space="preserve"> PAGEREF _Toc23549 \h </w:instrText>
        </w:r>
        <w:r>
          <w:fldChar w:fldCharType="separate"/>
        </w:r>
        <w:r>
          <w:t>64</w:t>
        </w:r>
        <w:r>
          <w:fldChar w:fldCharType="end"/>
        </w:r>
      </w:hyperlink>
    </w:p>
    <w:p>
      <w:pPr>
        <w:pStyle w:val="TOC1"/>
        <w:tabs>
          <w:tab w:val="right" w:leader="dot" w:pos="8306"/>
        </w:tabs>
      </w:pPr>
      <w:hyperlink w:anchor="_Toc8546" w:history="1">
        <w:r>
          <w:rPr>
            <w:rFonts w:ascii="仿宋" w:eastAsia="仿宋" w:hAnsi="仿宋" w:cs="仿宋" w:hint="eastAsia"/>
            <w:lang w:eastAsia="zh-CN"/>
          </w:rPr>
          <w:t>十六、EVA胶膜项目变更管理</w:t>
        </w:r>
        <w:r>
          <w:tab/>
        </w:r>
        <w:r>
          <w:fldChar w:fldCharType="begin"/>
        </w:r>
        <w:r>
          <w:instrText xml:space="preserve"> PAGEREF _Toc8546 \h </w:instrText>
        </w:r>
        <w:r>
          <w:fldChar w:fldCharType="separate"/>
        </w:r>
        <w:r>
          <w:t>65</w:t>
        </w:r>
        <w:r>
          <w:fldChar w:fldCharType="end"/>
        </w:r>
      </w:hyperlink>
    </w:p>
    <w:p>
      <w:pPr>
        <w:pStyle w:val="TOC2"/>
        <w:tabs>
          <w:tab w:val="right" w:leader="dot" w:pos="8306"/>
        </w:tabs>
      </w:pPr>
      <w:hyperlink w:anchor="_Toc19349" w:history="1">
        <w:r>
          <w:rPr>
            <w:rFonts w:ascii="仿宋" w:eastAsia="仿宋" w:hAnsi="仿宋" w:cs="仿宋" w:hint="eastAsia"/>
            <w:lang w:eastAsia="zh-CN"/>
          </w:rPr>
          <w:t>(一)、变更申请与评估</w:t>
        </w:r>
        <w:r>
          <w:tab/>
        </w:r>
        <w:r>
          <w:fldChar w:fldCharType="begin"/>
        </w:r>
        <w:r>
          <w:instrText xml:space="preserve"> PAGEREF _Toc19349 \h </w:instrText>
        </w:r>
        <w:r>
          <w:fldChar w:fldCharType="separate"/>
        </w:r>
        <w:r>
          <w:t>65</w:t>
        </w:r>
        <w:r>
          <w:fldChar w:fldCharType="end"/>
        </w:r>
      </w:hyperlink>
    </w:p>
    <w:p>
      <w:pPr>
        <w:pStyle w:val="TOC2"/>
        <w:tabs>
          <w:tab w:val="right" w:leader="dot" w:pos="8306"/>
        </w:tabs>
      </w:pPr>
      <w:hyperlink w:anchor="_Toc1290" w:history="1">
        <w:r>
          <w:rPr>
            <w:rFonts w:ascii="仿宋" w:eastAsia="仿宋" w:hAnsi="仿宋" w:cs="仿宋" w:hint="eastAsia"/>
            <w:lang w:eastAsia="zh-CN"/>
          </w:rPr>
          <w:t>(二)、变更实施与控制</w:t>
        </w:r>
        <w:r>
          <w:tab/>
        </w:r>
        <w:r>
          <w:fldChar w:fldCharType="begin"/>
        </w:r>
        <w:r>
          <w:instrText xml:space="preserve"> PAGEREF _Toc1290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27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454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EVA胶膜项目的技术管理特点体现在其创新导向。通过引入最先进的技术趋势和解决方案，EVA胶膜项目致力于提升科技含量、提高质量和效率水平。这意味着我们将采用最新的工具和方法，确保EVA胶膜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EVA胶膜项目技术管理的显著特征。通过整合不同领域的技术资源，我们实现了跨学科的协同工作。这有助于优化技术架构，提高整体效能。此外，整合性策略还促进了不同技术团队之间的紧密沟通和高效合作，确保EVA胶膜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EVA胶膜项目所采用的技术。通过不断优化技术方案，EVA胶膜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EVA胶膜项目团队将在EVA胶膜项目初期识别可能的技术风险，并采取相应的预防和应对措施。通过建立健全的风险评估机制，EVA胶膜项目能够在实施过程中及时发现并解决潜在的技术问题，保障EVA胶膜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通过这些独特的技术管理特点，我们确信在EVA胶膜项目中，技术将成为EVA胶膜项目成功的有力支持。这一深度剖析揭示了技术管理在EVA胶膜项目实施中的关键作用，为EVA胶膜项目的技术基础奠定了坚实的基础。</w:t>
      </w:r>
    </w:p>
    <w:p>
      <w:pPr>
        <w:pStyle w:val="Heading2"/>
        <w:ind w:firstLine="560" w:firstLineChars="200"/>
        <w:rPr>
          <w:rFonts w:ascii="仿宋" w:eastAsia="仿宋" w:hAnsi="仿宋" w:cs="仿宋" w:hint="eastAsia"/>
          <w:sz w:val="28"/>
          <w:lang w:eastAsia="zh-CN"/>
        </w:rPr>
      </w:pPr>
      <w:bookmarkStart w:id="4" w:name="_Toc31207"/>
      <w:r>
        <w:rPr>
          <w:rFonts w:ascii="仿宋" w:eastAsia="仿宋" w:hAnsi="仿宋" w:cs="仿宋" w:hint="eastAsia"/>
          <w:sz w:val="28"/>
          <w:lang w:eastAsia="zh-CN"/>
        </w:rPr>
        <w:t>(二)、EVA胶膜项目工艺技术设计方案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EVA胶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EVA胶膜项目将严格按照相关行业规范要求进行组织。通过有效控制产品质量，EVA胶膜项目将致力于为顾客提供优质的EVA胶膜项目产品和良好的服务。这体现了EVA胶膜项目对于生产活动合规性和质量标准的高度重视，为EVA胶膜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EVA胶膜项目注重生态效益和清洁生产原则。EVA胶膜项目建设将紧密结合地方特色经济发展，与社会经济发展规划和区域环境保护规划方案相协调一致。通过与当地区域自然生态系统的结合，EVA胶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EVA胶膜项目产品具有多样化的客户需求和个性化的特点。因此，EVA胶膜项目产品规格品种多样，且单批生产数量较小。为满足这一特点，EVA胶膜项目承办单位将建设先进的柔性制造生产线。通过广泛应用柔性制造技术，EVA胶膜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EVA胶膜项目采用的技术具有较高的技术含量和自动化水平，处于国内先进水平。这一技术选用不仅体现了对生产效率、质量和环境友好性的高标准要求，同时为EVA胶膜项目的可持续发展奠定了坚实的基础。</w:t>
      </w:r>
    </w:p>
    <w:p>
      <w:pPr>
        <w:pStyle w:val="Heading2"/>
        <w:ind w:firstLine="560" w:firstLineChars="200"/>
        <w:rPr>
          <w:rFonts w:ascii="仿宋" w:eastAsia="仿宋" w:hAnsi="仿宋" w:cs="仿宋" w:hint="eastAsia"/>
          <w:sz w:val="28"/>
          <w:lang w:eastAsia="zh-CN"/>
        </w:rPr>
      </w:pPr>
      <w:bookmarkStart w:id="5" w:name="_Toc1669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为确保EVA胶膜项目的高效生产和技术实施，我们制定了一套精心设计的设备选型方案，以满足EVA胶膜项目生产、质量和环保的要求。该方案的主要特点如下：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EVA胶膜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针对EVA胶膜项目产品的多样性和小批量生产的特点，我们将建设柔性制造生产线。通过在设备选型中考虑柔性制造技术，可以灵活应对不同产品规格和生产需求，实现生产线的高度灵活性和适应性。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6876"/>
      <w:r>
        <w:rPr>
          <w:rFonts w:ascii="仿宋" w:eastAsia="仿宋" w:hAnsi="仿宋" w:cs="仿宋" w:hint="eastAsia"/>
          <w:sz w:val="28"/>
          <w:lang w:eastAsia="zh-CN"/>
        </w:rPr>
        <w:t>二、EVA胶膜项目可持续发展</w:t>
      </w:r>
      <w:bookmarkEnd w:id="6"/>
    </w:p>
    <w:p>
      <w:pPr>
        <w:pStyle w:val="Heading2"/>
        <w:rPr>
          <w:rFonts w:ascii="仿宋" w:eastAsia="仿宋" w:hAnsi="仿宋" w:cs="仿宋" w:hint="eastAsia"/>
          <w:lang w:eastAsia="zh-CN"/>
        </w:rPr>
      </w:pPr>
      <w:bookmarkStart w:id="7" w:name="_Toc6500"/>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EVA胶膜项目中，EVA胶膜项目团队着眼于未来，明确了可持续发展的战略方向。制定的具体可持续发展目标包括降低资源使用、采用环保技术、最大化社会效益等。这一步骤不仅有助于EVA胶膜项目在环保和社会责任方面达到最高标准，也为未来提供了明确的指引，确保EVA胶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可持续实践的融入EVA胶膜项目管理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EVA胶膜项目管理周期。从EVA胶膜项目规划开始，EVA胶膜项目团队就考虑了环境和社会的因素。在执行阶段，EVA胶膜项目团队积极推动绿色技术的应用，优化资源利用。此外，关注员工的社会责任，通过培训和沟通活动提高员工对可持续发展的认知，使他们能够在日常工作中践行可持续实践。这些举措不仅为EVA胶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1705"/>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扎根于EVA胶膜项目的可持续发展理念，我们深信环保与社会责任是EVA胶膜项目成功的关键支柱。在EVA胶膜项目的每一步，我们都致力于通过创新和实践，履行对环境和社会的坚定责任。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EVA胶膜项目团队通过引入先进的环保技术、建立高效的废物处理系统以及推动能源节约措施，积极履行环保责任。定期的环保监测和评估确保EVA胶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EVA胶膜项目不仅致力于自身可持续发展，还注重对社会的回馈。通过支持社区EVA胶膜项目、参与慈善事业、提供培训机会等方式，EVA胶膜项目积极履行社会责任。与当地社区建立积极互动，关注员工的工作与生活平衡，以及员工的身心健康，是EVA胶膜项目在社会责任层面的关键举措。这样的实践不仅增强了EVA胶膜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6994"/>
      <w:r>
        <w:rPr>
          <w:rFonts w:ascii="仿宋" w:eastAsia="仿宋" w:hAnsi="仿宋" w:cs="仿宋" w:hint="eastAsia"/>
          <w:sz w:val="28"/>
          <w:lang w:eastAsia="zh-CN"/>
        </w:rPr>
        <w:t>三、EVA胶膜项目选址可行性分析</w:t>
      </w:r>
      <w:bookmarkEnd w:id="9"/>
    </w:p>
    <w:p>
      <w:pPr>
        <w:pStyle w:val="Heading2"/>
        <w:rPr>
          <w:rFonts w:ascii="仿宋" w:eastAsia="仿宋" w:hAnsi="仿宋" w:cs="仿宋" w:hint="eastAsia"/>
          <w:lang w:eastAsia="zh-CN"/>
        </w:rPr>
      </w:pPr>
      <w:bookmarkStart w:id="10" w:name="_Toc12624"/>
      <w:r>
        <w:rPr>
          <w:rFonts w:ascii="仿宋" w:eastAsia="仿宋" w:hAnsi="仿宋" w:cs="仿宋" w:hint="eastAsia"/>
          <w:lang w:eastAsia="zh-CN"/>
        </w:rPr>
        <w:t>(一)、EVA胶膜项目选址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该EVA胶膜项目选址位于XX省XX市XX区XXX街道</w:t>
      </w:r>
    </w:p>
    <w:p>
      <w:pPr>
        <w:pStyle w:val="Heading2"/>
        <w:ind w:firstLine="560" w:firstLineChars="200"/>
        <w:rPr>
          <w:rFonts w:ascii="仿宋" w:eastAsia="仿宋" w:hAnsi="仿宋" w:cs="仿宋" w:hint="eastAsia"/>
          <w:sz w:val="28"/>
          <w:lang w:eastAsia="zh-CN"/>
        </w:rPr>
      </w:pPr>
      <w:bookmarkStart w:id="11" w:name="_Toc30986"/>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征地面积： EVA胶膜项目的征地面积将根据EVA胶膜项目的实际规模和需求进行精确规划。具体面积XXX平方米，旨在确保EVA胶膜项目不仅能够满足当前的发展需求，还能够预留空间以适应未来的扩展。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净用地面积是在征地面积基础上去除不可利用面积后的实际可开发用地。具体面积XXX平方米，考虑到环保、交通、安全等多方面因素，以确保EVA胶膜项目在整体利用效率上达到最优。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EVA胶膜项目计划建设的建筑总规模具体面积XXX平方米。这一规模的确定综合考虑了EVA胶膜项目的性质、规模，以及城市规划的相关要求，确保建筑布局与周边环境协调一致。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绿地率是EVA胶膜项目用地中被规划为绿地的比例。具体面积XXX平方米，旨在通过合理规划绿地，改善EVA胶膜项目周边环境，提升居民生活质量，并符合城市整体绿化规划。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容积率是用地上可以建设的建筑总体积与用地面积之比。具体面积XXX，通过合理的容积率规划，确保EVA胶膜项目建筑规模与周边环境和谐共生。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确保EVA胶膜项目选址与当地城市规划相一致，具体面积XXX平方米。通过与城市规划部门深入沟通，确保EVA胶膜项目不仅符合城市的整体发展方向，还能够融入城市的发展布局，为城市的长远发展贡献力量。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充分了解并确保EVA胶膜项目选址符合当地产业政策，具体面积XXX平方米。这包括EVA胶膜项目对当地经济的促进作用，以及对相关产业的带动效应，确保EVA胶膜项目与地方政府的产业政策保持一致，促进共赢合作。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用地总体要求必须符合环保和可持续发展的原则，具体面积XXX平方米。通过采用绿色建筑设计、节能减排等措施，确保EVA胶膜项目在建设和运营过程中对环境的影响最小化，达到可持续发展的要求。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确保EVA胶膜项目选址具备必要的公共设施配套，具体面积XXX平方米。这包括交通便利性、教育、医疗等基础设施，以提高居民生活品质，使得EVA胶膜项目选址更具吸引力。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考虑用地总体要求对当地社会稳定性的影响，具体面积XXX平方米。通过深入了解当地社区反馈，确保EVA胶膜项目的选址和建设过程对当地社会和谐稳定产生积极作用。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EVA胶膜项目选址不仅符合法规和规划，还在实际操作中具有可行性。这一全面规划将为EVA胶膜项目的成功实施提供坚实的基础，确保EVA胶膜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1136"/>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EVA胶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EVA胶膜项目的设备规划和空间设计中，我们将采取灵活设备布局的措施。设备布局将根据实际需求进行灵活设计，避免不必要的浪费。通过合理规划设备摆放位置，我们将提高设备的利用率，减少设备间距，以确保EVA胶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EVA胶膜项目内部引入共享设施的概念，例如共享会议室、办公区等。通过这种方式，我们可以减少对资源的重复建设，提高资源共享效率，从而减小EVA胶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8383"/>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 在EVA胶膜项目的总图布置中，我们将不同功能区域进行明确的规划，以最大程度满足EVA胶膜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6313"/>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我们首先关注市场因素，包括潜在客户分布、竞争对手位置、市场需求等。通过深入的市场调研，我们能够更准确地评估选址对于市场开拓和产品销售的影响，确保EVA胶膜项目能够在有利的市场环境中蓬勃发展。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EVA胶膜项目对环境的影响是综合评价的重要因素之一。我们将详细考虑选址周边的自然环境、生态保护区、水源地等情况，确保EVA胶膜项目的建设和运营对环境影响最小化，并符合当地的环保法规标准。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对选址的评价还需充分考虑当地政府的产业政策和法规。我们将详细了解EVA胶膜项目所在地的相关政策，确保EVA胶膜项目的规划和运营与当地法规相符，降低不必要的法律风险。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考虑到社会稳定性对企业运营的重要性，我们将评估选址地区的社会安全情况、劳工关系、社区反馈等方面，以确保EVA胶膜项目的建设和运营不会受到社会稳定性的负面影响。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最后，我们将综合考虑用地成本，包括土地购置费用、土地开发成本等。通过对用地成本的详细评估，我们能够做出更为精确的经济效益分析，为EVA胶膜项目的投资决策提供有力支持。</w:t>
      </w:r>
    </w:p>
    <w:p>
      <w:pPr>
        <w:pStyle w:val="Heading1"/>
        <w:ind w:firstLine="560" w:firstLineChars="200"/>
        <w:rPr>
          <w:rFonts w:ascii="仿宋" w:eastAsia="仿宋" w:hAnsi="仿宋" w:cs="仿宋" w:hint="eastAsia"/>
          <w:sz w:val="28"/>
          <w:lang w:eastAsia="zh-CN"/>
        </w:rPr>
      </w:pPr>
      <w:bookmarkStart w:id="15" w:name="_Toc16680"/>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2754"/>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EVA胶膜项目的主要产品是XXXX，预计年产值为XXX万元。这一产品在市场中占据着重要的地位，其广泛的应用范围使得该EVA胶膜项目的市场前景非常广阔。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EVA胶膜项目的xxx产品作为重要的原材料之一，将在多个领域发挥关键作用。其在建筑、交通、能源等方面的广泛应用将为整个产业链提供强大的支持，形成产业协同效应。EVA胶膜项目的年产值XXX万XXX万XXX万万元不仅反映了其在市场上的巨大潜力，更预示着它对国民经济的积极贡献。这种关联度高、涉及面广的产业关系，使得该EVA胶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2143"/>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EVA胶膜项目总征地面积为XXXX平方米，相当于约XX.XX亩，其中净用地面积为XXXX平方米，红线范围内相当于约XX.XX亩。这一用地规模充分考虑了EVA胶膜项目的建设需求，保障了EVA胶膜项目在合适的空间内得以充分发展。EVA胶膜项目规划的总建筑面积为XXXX平方米，其中主体工程建设占XXXX平方米，计容建筑面积达XXXX平方米。预计建筑工程的投资将达到XXXX万元，为EVA胶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EVA胶膜项目计划购置的设备共计XXXX台（套），设备购置费用为XXXX万元。这一设备购置计划充分考虑到EVA胶膜项目的生产需求和技术要求，确保了EVA胶膜项目在生产运营中具备先进的技术装备和高效的生产能力。设备的合理配置将为EVA胶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EVA胶膜项目计划总投资为XXXX万元，预计年实现营业收入为XXXX万元。这一产能规模的设定旨在确保EVA胶膜项目能够在投资与回报之间取得平衡，实现长期可持续的发展。EVA胶膜项目的总投资充分考虑到各个方面的需求，包括用地建设、设备购置等多个环节，以确保EVA胶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6904"/>
      <w:r>
        <w:rPr>
          <w:rFonts w:ascii="仿宋" w:eastAsia="仿宋" w:hAnsi="仿宋" w:cs="仿宋" w:hint="eastAsia"/>
          <w:sz w:val="28"/>
          <w:lang w:eastAsia="zh-CN"/>
        </w:rPr>
        <w:t>五、EVA胶膜项目土建工程</w:t>
      </w:r>
      <w:bookmarkEnd w:id="18"/>
    </w:p>
    <w:p>
      <w:pPr>
        <w:pStyle w:val="Heading2"/>
        <w:rPr>
          <w:rFonts w:ascii="仿宋" w:eastAsia="仿宋" w:hAnsi="仿宋" w:cs="仿宋" w:hint="eastAsia"/>
          <w:lang w:eastAsia="zh-CN"/>
        </w:rPr>
      </w:pPr>
      <w:bookmarkStart w:id="19" w:name="_Toc29103"/>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在EVA胶膜项目的建筑工程设计中，我们将秉承一系列重要的设计原则，以确保EVA胶膜项目建筑在功能、美观、可持续性等方面达到最佳效果。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首要原则是确保建筑的功能性得到最大化的发挥。我们将充分理解EVA胶膜项目的实际需求，合理布局各个功能区域，保证建筑在满足业务需求的同时，提供高效的工作环境。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在建筑设计中，我们将综合考虑建设和运营成本。通过精细的经济效益分析，确保设计方案在高效利用资源的同时，对EVA胶膜项目的长期盈利能力有积极的贡献。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https://d.book118.com/975243232132011122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EVA胶膜项目规划设计方案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F938CB"/>
    <w:rsid w:val="56F938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5243232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2024-03-03T02:56:00Z</dcterms:created>
  <dcterms:modified xsi:type="dcterms:W3CDTF">2024-03-03T02:56:51Z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B7963343BD5E41C4AC0424ABDF1842AC_11</vt:lpwstr>
  </property>
  <property fmtid="{D5CDD505-2E9C-101B-9397-08002B2CF9AE}" pid="3" name="KSOProductBuildVer">
    <vt:lpwstr>2052-12.1.0.16388</vt:lpwstr>
  </property>
</Properties>
</file>