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弹簧钢项目构思建设方案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8" w:history="1">
        <w:r>
          <w:rPr>
            <w:rFonts w:ascii="仿宋" w:eastAsia="仿宋" w:hAnsi="仿宋" w:cs="仿宋" w:hint="eastAsia"/>
            <w:lang w:eastAsia="zh-CN"/>
          </w:rPr>
          <w:t>序言</w:t>
        </w:r>
        <w:r>
          <w:tab/>
        </w:r>
        <w:r>
          <w:fldChar w:fldCharType="begin"/>
        </w:r>
        <w:r>
          <w:instrText xml:space="preserve"> PAGEREF _Toc1038 \h </w:instrText>
        </w:r>
        <w:r>
          <w:fldChar w:fldCharType="separate"/>
        </w:r>
        <w:r>
          <w:t>3</w:t>
        </w:r>
        <w:r>
          <w:fldChar w:fldCharType="end"/>
        </w:r>
      </w:hyperlink>
    </w:p>
    <w:p>
      <w:pPr>
        <w:pStyle w:val="TOC1"/>
        <w:tabs>
          <w:tab w:val="right" w:leader="dot" w:pos="8306"/>
        </w:tabs>
      </w:pPr>
      <w:hyperlink w:anchor="_Toc6541" w:history="1">
        <w:r>
          <w:rPr>
            <w:rFonts w:ascii="仿宋" w:eastAsia="仿宋" w:hAnsi="仿宋" w:cs="仿宋" w:hint="eastAsia"/>
            <w:lang w:eastAsia="zh-CN"/>
          </w:rPr>
          <w:t>一、背景、必要性分析</w:t>
        </w:r>
        <w:r>
          <w:tab/>
        </w:r>
        <w:r>
          <w:fldChar w:fldCharType="begin"/>
        </w:r>
        <w:r>
          <w:instrText xml:space="preserve"> PAGEREF _Toc6541 \h </w:instrText>
        </w:r>
        <w:r>
          <w:fldChar w:fldCharType="separate"/>
        </w:r>
        <w:r>
          <w:t>3</w:t>
        </w:r>
        <w:r>
          <w:fldChar w:fldCharType="end"/>
        </w:r>
      </w:hyperlink>
    </w:p>
    <w:p>
      <w:pPr>
        <w:pStyle w:val="TOC2"/>
        <w:tabs>
          <w:tab w:val="right" w:leader="dot" w:pos="8306"/>
        </w:tabs>
      </w:pPr>
      <w:hyperlink w:anchor="_Toc5211" w:history="1">
        <w:r>
          <w:rPr>
            <w:rFonts w:ascii="仿宋" w:eastAsia="仿宋" w:hAnsi="仿宋" w:cs="仿宋" w:hint="eastAsia"/>
            <w:lang w:eastAsia="zh-CN"/>
          </w:rPr>
          <w:t>(一)、项目建设背景</w:t>
        </w:r>
        <w:r>
          <w:tab/>
        </w:r>
        <w:r>
          <w:fldChar w:fldCharType="begin"/>
        </w:r>
        <w:r>
          <w:instrText xml:space="preserve"> PAGEREF _Toc5211 \h </w:instrText>
        </w:r>
        <w:r>
          <w:fldChar w:fldCharType="separate"/>
        </w:r>
        <w:r>
          <w:t>3</w:t>
        </w:r>
        <w:r>
          <w:fldChar w:fldCharType="end"/>
        </w:r>
      </w:hyperlink>
    </w:p>
    <w:p>
      <w:pPr>
        <w:pStyle w:val="TOC2"/>
        <w:tabs>
          <w:tab w:val="right" w:leader="dot" w:pos="8306"/>
        </w:tabs>
      </w:pPr>
      <w:hyperlink w:anchor="_Toc4030" w:history="1">
        <w:r>
          <w:rPr>
            <w:rFonts w:ascii="仿宋" w:eastAsia="仿宋" w:hAnsi="仿宋" w:cs="仿宋" w:hint="eastAsia"/>
            <w:lang w:eastAsia="zh-CN"/>
          </w:rPr>
          <w:t>(二)、必要性分析</w:t>
        </w:r>
        <w:r>
          <w:tab/>
        </w:r>
        <w:r>
          <w:fldChar w:fldCharType="begin"/>
        </w:r>
        <w:r>
          <w:instrText xml:space="preserve"> PAGEREF _Toc4030 \h </w:instrText>
        </w:r>
        <w:r>
          <w:fldChar w:fldCharType="separate"/>
        </w:r>
        <w:r>
          <w:t>4</w:t>
        </w:r>
        <w:r>
          <w:fldChar w:fldCharType="end"/>
        </w:r>
      </w:hyperlink>
    </w:p>
    <w:p>
      <w:pPr>
        <w:pStyle w:val="TOC2"/>
        <w:tabs>
          <w:tab w:val="right" w:leader="dot" w:pos="8306"/>
        </w:tabs>
      </w:pPr>
      <w:hyperlink w:anchor="_Toc16672" w:history="1">
        <w:r>
          <w:rPr>
            <w:rFonts w:ascii="仿宋" w:eastAsia="仿宋" w:hAnsi="仿宋" w:cs="仿宋" w:hint="eastAsia"/>
            <w:lang w:eastAsia="zh-CN"/>
          </w:rPr>
          <w:t>(三)、项目建设有利条件</w:t>
        </w:r>
        <w:r>
          <w:tab/>
        </w:r>
        <w:r>
          <w:fldChar w:fldCharType="begin"/>
        </w:r>
        <w:r>
          <w:instrText xml:space="preserve"> PAGEREF _Toc16672 \h </w:instrText>
        </w:r>
        <w:r>
          <w:fldChar w:fldCharType="separate"/>
        </w:r>
        <w:r>
          <w:t>5</w:t>
        </w:r>
        <w:r>
          <w:fldChar w:fldCharType="end"/>
        </w:r>
      </w:hyperlink>
    </w:p>
    <w:p>
      <w:pPr>
        <w:pStyle w:val="TOC1"/>
        <w:tabs>
          <w:tab w:val="right" w:leader="dot" w:pos="8306"/>
        </w:tabs>
      </w:pPr>
      <w:hyperlink w:anchor="_Toc19854" w:history="1">
        <w:r>
          <w:rPr>
            <w:rFonts w:ascii="仿宋" w:eastAsia="仿宋" w:hAnsi="仿宋" w:cs="仿宋" w:hint="eastAsia"/>
            <w:lang w:eastAsia="zh-CN"/>
          </w:rPr>
          <w:t>二、项目选址研究</w:t>
        </w:r>
        <w:r>
          <w:tab/>
        </w:r>
        <w:r>
          <w:fldChar w:fldCharType="begin"/>
        </w:r>
        <w:r>
          <w:instrText xml:space="preserve"> PAGEREF _Toc19854 \h </w:instrText>
        </w:r>
        <w:r>
          <w:fldChar w:fldCharType="separate"/>
        </w:r>
        <w:r>
          <w:t>7</w:t>
        </w:r>
        <w:r>
          <w:fldChar w:fldCharType="end"/>
        </w:r>
      </w:hyperlink>
    </w:p>
    <w:p>
      <w:pPr>
        <w:pStyle w:val="TOC2"/>
        <w:tabs>
          <w:tab w:val="right" w:leader="dot" w:pos="8306"/>
        </w:tabs>
      </w:pPr>
      <w:hyperlink w:anchor="_Toc25844" w:history="1">
        <w:r>
          <w:rPr>
            <w:rFonts w:ascii="仿宋" w:eastAsia="仿宋" w:hAnsi="仿宋" w:cs="仿宋" w:hint="eastAsia"/>
            <w:lang w:eastAsia="zh-CN"/>
          </w:rPr>
          <w:t>(一)、项目选址原则</w:t>
        </w:r>
        <w:r>
          <w:tab/>
        </w:r>
        <w:r>
          <w:fldChar w:fldCharType="begin"/>
        </w:r>
        <w:r>
          <w:instrText xml:space="preserve"> PAGEREF _Toc25844 \h </w:instrText>
        </w:r>
        <w:r>
          <w:fldChar w:fldCharType="separate"/>
        </w:r>
        <w:r>
          <w:t>7</w:t>
        </w:r>
        <w:r>
          <w:fldChar w:fldCharType="end"/>
        </w:r>
      </w:hyperlink>
    </w:p>
    <w:p>
      <w:pPr>
        <w:pStyle w:val="TOC2"/>
        <w:tabs>
          <w:tab w:val="right" w:leader="dot" w:pos="8306"/>
        </w:tabs>
      </w:pPr>
      <w:hyperlink w:anchor="_Toc19808" w:history="1">
        <w:r>
          <w:rPr>
            <w:rFonts w:ascii="仿宋" w:eastAsia="仿宋" w:hAnsi="仿宋" w:cs="仿宋" w:hint="eastAsia"/>
            <w:lang w:eastAsia="zh-CN"/>
          </w:rPr>
          <w:t>(二)、项目选址</w:t>
        </w:r>
        <w:r>
          <w:tab/>
        </w:r>
        <w:r>
          <w:fldChar w:fldCharType="begin"/>
        </w:r>
        <w:r>
          <w:instrText xml:space="preserve"> PAGEREF _Toc19808 \h </w:instrText>
        </w:r>
        <w:r>
          <w:fldChar w:fldCharType="separate"/>
        </w:r>
        <w:r>
          <w:t>10</w:t>
        </w:r>
        <w:r>
          <w:fldChar w:fldCharType="end"/>
        </w:r>
      </w:hyperlink>
    </w:p>
    <w:p>
      <w:pPr>
        <w:pStyle w:val="TOC2"/>
        <w:tabs>
          <w:tab w:val="right" w:leader="dot" w:pos="8306"/>
        </w:tabs>
      </w:pPr>
      <w:hyperlink w:anchor="_Toc6712" w:history="1">
        <w:r>
          <w:rPr>
            <w:rFonts w:ascii="仿宋" w:eastAsia="仿宋" w:hAnsi="仿宋" w:cs="仿宋" w:hint="eastAsia"/>
            <w:lang w:eastAsia="zh-CN"/>
          </w:rPr>
          <w:t>(三)、建设条件分析</w:t>
        </w:r>
        <w:r>
          <w:tab/>
        </w:r>
        <w:r>
          <w:fldChar w:fldCharType="begin"/>
        </w:r>
        <w:r>
          <w:instrText xml:space="preserve"> PAGEREF _Toc6712 \h </w:instrText>
        </w:r>
        <w:r>
          <w:fldChar w:fldCharType="separate"/>
        </w:r>
        <w:r>
          <w:t>12</w:t>
        </w:r>
        <w:r>
          <w:fldChar w:fldCharType="end"/>
        </w:r>
      </w:hyperlink>
    </w:p>
    <w:p>
      <w:pPr>
        <w:pStyle w:val="TOC2"/>
        <w:tabs>
          <w:tab w:val="right" w:leader="dot" w:pos="8306"/>
        </w:tabs>
      </w:pPr>
      <w:hyperlink w:anchor="_Toc11146" w:history="1">
        <w:r>
          <w:rPr>
            <w:rFonts w:ascii="仿宋" w:eastAsia="仿宋" w:hAnsi="仿宋" w:cs="仿宋" w:hint="eastAsia"/>
            <w:lang w:eastAsia="zh-CN"/>
          </w:rPr>
          <w:t>(四)、用地控制指标</w:t>
        </w:r>
        <w:r>
          <w:tab/>
        </w:r>
        <w:r>
          <w:fldChar w:fldCharType="begin"/>
        </w:r>
        <w:r>
          <w:instrText xml:space="preserve"> PAGEREF _Toc11146 \h </w:instrText>
        </w:r>
        <w:r>
          <w:fldChar w:fldCharType="separate"/>
        </w:r>
        <w:r>
          <w:t>14</w:t>
        </w:r>
        <w:r>
          <w:fldChar w:fldCharType="end"/>
        </w:r>
      </w:hyperlink>
    </w:p>
    <w:p>
      <w:pPr>
        <w:pStyle w:val="TOC2"/>
        <w:tabs>
          <w:tab w:val="right" w:leader="dot" w:pos="8306"/>
        </w:tabs>
      </w:pPr>
      <w:hyperlink w:anchor="_Toc12661" w:history="1">
        <w:r>
          <w:rPr>
            <w:rFonts w:ascii="仿宋" w:eastAsia="仿宋" w:hAnsi="仿宋" w:cs="仿宋" w:hint="eastAsia"/>
            <w:lang w:eastAsia="zh-CN"/>
          </w:rPr>
          <w:t>(五)、地总体要求</w:t>
        </w:r>
        <w:r>
          <w:tab/>
        </w:r>
        <w:r>
          <w:fldChar w:fldCharType="begin"/>
        </w:r>
        <w:r>
          <w:instrText xml:space="preserve"> PAGEREF _Toc12661 \h </w:instrText>
        </w:r>
        <w:r>
          <w:fldChar w:fldCharType="separate"/>
        </w:r>
        <w:r>
          <w:t>15</w:t>
        </w:r>
        <w:r>
          <w:fldChar w:fldCharType="end"/>
        </w:r>
      </w:hyperlink>
    </w:p>
    <w:p>
      <w:pPr>
        <w:pStyle w:val="TOC2"/>
        <w:tabs>
          <w:tab w:val="right" w:leader="dot" w:pos="8306"/>
        </w:tabs>
      </w:pPr>
      <w:hyperlink w:anchor="_Toc19900" w:history="1">
        <w:r>
          <w:rPr>
            <w:rFonts w:ascii="仿宋" w:eastAsia="仿宋" w:hAnsi="仿宋" w:cs="仿宋" w:hint="eastAsia"/>
            <w:lang w:eastAsia="zh-CN"/>
          </w:rPr>
          <w:t>(六)、节约用地措施</w:t>
        </w:r>
        <w:r>
          <w:tab/>
        </w:r>
        <w:r>
          <w:fldChar w:fldCharType="begin"/>
        </w:r>
        <w:r>
          <w:instrText xml:space="preserve"> PAGEREF _Toc19900 \h </w:instrText>
        </w:r>
        <w:r>
          <w:fldChar w:fldCharType="separate"/>
        </w:r>
        <w:r>
          <w:t>16</w:t>
        </w:r>
        <w:r>
          <w:fldChar w:fldCharType="end"/>
        </w:r>
      </w:hyperlink>
    </w:p>
    <w:p>
      <w:pPr>
        <w:pStyle w:val="TOC2"/>
        <w:tabs>
          <w:tab w:val="right" w:leader="dot" w:pos="8306"/>
        </w:tabs>
      </w:pPr>
      <w:hyperlink w:anchor="_Toc7107" w:history="1">
        <w:r>
          <w:rPr>
            <w:rFonts w:ascii="仿宋" w:eastAsia="仿宋" w:hAnsi="仿宋" w:cs="仿宋" w:hint="eastAsia"/>
            <w:lang w:eastAsia="zh-CN"/>
          </w:rPr>
          <w:t>(七)、选址综合评价</w:t>
        </w:r>
        <w:r>
          <w:tab/>
        </w:r>
        <w:r>
          <w:fldChar w:fldCharType="begin"/>
        </w:r>
        <w:r>
          <w:instrText xml:space="preserve"> PAGEREF _Toc7107 \h </w:instrText>
        </w:r>
        <w:r>
          <w:fldChar w:fldCharType="separate"/>
        </w:r>
        <w:r>
          <w:t>18</w:t>
        </w:r>
        <w:r>
          <w:fldChar w:fldCharType="end"/>
        </w:r>
      </w:hyperlink>
    </w:p>
    <w:p>
      <w:pPr>
        <w:pStyle w:val="TOC1"/>
        <w:tabs>
          <w:tab w:val="right" w:leader="dot" w:pos="8306"/>
        </w:tabs>
      </w:pPr>
      <w:hyperlink w:anchor="_Toc584" w:history="1">
        <w:r>
          <w:rPr>
            <w:rFonts w:ascii="仿宋" w:eastAsia="仿宋" w:hAnsi="仿宋" w:cs="仿宋" w:hint="eastAsia"/>
            <w:lang w:eastAsia="zh-CN"/>
          </w:rPr>
          <w:t>三、经济影响分析</w:t>
        </w:r>
        <w:r>
          <w:tab/>
        </w:r>
        <w:r>
          <w:fldChar w:fldCharType="begin"/>
        </w:r>
        <w:r>
          <w:instrText xml:space="preserve"> PAGEREF _Toc584 \h </w:instrText>
        </w:r>
        <w:r>
          <w:fldChar w:fldCharType="separate"/>
        </w:r>
        <w:r>
          <w:t>19</w:t>
        </w:r>
        <w:r>
          <w:fldChar w:fldCharType="end"/>
        </w:r>
      </w:hyperlink>
    </w:p>
    <w:p>
      <w:pPr>
        <w:pStyle w:val="TOC2"/>
        <w:tabs>
          <w:tab w:val="right" w:leader="dot" w:pos="8306"/>
        </w:tabs>
      </w:pPr>
      <w:hyperlink w:anchor="_Toc29019" w:history="1">
        <w:r>
          <w:rPr>
            <w:rFonts w:ascii="仿宋" w:eastAsia="仿宋" w:hAnsi="仿宋" w:cs="仿宋" w:hint="eastAsia"/>
            <w:lang w:eastAsia="zh-CN"/>
          </w:rPr>
          <w:t>(一)、经济费用效益或费用效果分析</w:t>
        </w:r>
        <w:r>
          <w:tab/>
        </w:r>
        <w:r>
          <w:fldChar w:fldCharType="begin"/>
        </w:r>
        <w:r>
          <w:instrText xml:space="preserve"> PAGEREF _Toc29019 \h </w:instrText>
        </w:r>
        <w:r>
          <w:fldChar w:fldCharType="separate"/>
        </w:r>
        <w:r>
          <w:t>19</w:t>
        </w:r>
        <w:r>
          <w:fldChar w:fldCharType="end"/>
        </w:r>
      </w:hyperlink>
    </w:p>
    <w:p>
      <w:pPr>
        <w:pStyle w:val="TOC2"/>
        <w:tabs>
          <w:tab w:val="right" w:leader="dot" w:pos="8306"/>
        </w:tabs>
      </w:pPr>
      <w:hyperlink w:anchor="_Toc16110" w:history="1">
        <w:r>
          <w:rPr>
            <w:rFonts w:ascii="仿宋" w:eastAsia="仿宋" w:hAnsi="仿宋" w:cs="仿宋" w:hint="eastAsia"/>
            <w:lang w:eastAsia="zh-CN"/>
          </w:rPr>
          <w:t>(二)、行业影响分析</w:t>
        </w:r>
        <w:r>
          <w:tab/>
        </w:r>
        <w:r>
          <w:fldChar w:fldCharType="begin"/>
        </w:r>
        <w:r>
          <w:instrText xml:space="preserve"> PAGEREF _Toc16110 \h </w:instrText>
        </w:r>
        <w:r>
          <w:fldChar w:fldCharType="separate"/>
        </w:r>
        <w:r>
          <w:t>21</w:t>
        </w:r>
        <w:r>
          <w:fldChar w:fldCharType="end"/>
        </w:r>
      </w:hyperlink>
    </w:p>
    <w:p>
      <w:pPr>
        <w:pStyle w:val="TOC2"/>
        <w:tabs>
          <w:tab w:val="right" w:leader="dot" w:pos="8306"/>
        </w:tabs>
      </w:pPr>
      <w:hyperlink w:anchor="_Toc15806" w:history="1">
        <w:r>
          <w:rPr>
            <w:rFonts w:ascii="仿宋" w:eastAsia="仿宋" w:hAnsi="仿宋" w:cs="仿宋" w:hint="eastAsia"/>
            <w:lang w:eastAsia="zh-CN"/>
          </w:rPr>
          <w:t>(三)、区域经济影响分析</w:t>
        </w:r>
        <w:r>
          <w:tab/>
        </w:r>
        <w:r>
          <w:fldChar w:fldCharType="begin"/>
        </w:r>
        <w:r>
          <w:instrText xml:space="preserve"> PAGEREF _Toc15806 \h </w:instrText>
        </w:r>
        <w:r>
          <w:fldChar w:fldCharType="separate"/>
        </w:r>
        <w:r>
          <w:t>23</w:t>
        </w:r>
        <w:r>
          <w:fldChar w:fldCharType="end"/>
        </w:r>
      </w:hyperlink>
    </w:p>
    <w:p>
      <w:pPr>
        <w:pStyle w:val="TOC2"/>
        <w:tabs>
          <w:tab w:val="right" w:leader="dot" w:pos="8306"/>
        </w:tabs>
      </w:pPr>
      <w:hyperlink w:anchor="_Toc8933" w:history="1">
        <w:r>
          <w:rPr>
            <w:rFonts w:ascii="仿宋" w:eastAsia="仿宋" w:hAnsi="仿宋" w:cs="仿宋" w:hint="eastAsia"/>
            <w:lang w:eastAsia="zh-CN"/>
          </w:rPr>
          <w:t>(四)、宏观经济影响分析</w:t>
        </w:r>
        <w:r>
          <w:tab/>
        </w:r>
        <w:r>
          <w:fldChar w:fldCharType="begin"/>
        </w:r>
        <w:r>
          <w:instrText xml:space="preserve"> PAGEREF _Toc8933 \h </w:instrText>
        </w:r>
        <w:r>
          <w:fldChar w:fldCharType="separate"/>
        </w:r>
        <w:r>
          <w:t>23</w:t>
        </w:r>
        <w:r>
          <w:fldChar w:fldCharType="end"/>
        </w:r>
      </w:hyperlink>
    </w:p>
    <w:p>
      <w:pPr>
        <w:pStyle w:val="TOC1"/>
        <w:tabs>
          <w:tab w:val="right" w:leader="dot" w:pos="8306"/>
        </w:tabs>
      </w:pPr>
      <w:hyperlink w:anchor="_Toc17946" w:history="1">
        <w:r>
          <w:rPr>
            <w:rFonts w:ascii="仿宋" w:eastAsia="仿宋" w:hAnsi="仿宋" w:cs="仿宋" w:hint="eastAsia"/>
            <w:lang w:eastAsia="zh-CN"/>
          </w:rPr>
          <w:t>四、社会影响分析</w:t>
        </w:r>
        <w:r>
          <w:tab/>
        </w:r>
        <w:r>
          <w:fldChar w:fldCharType="begin"/>
        </w:r>
        <w:r>
          <w:instrText xml:space="preserve"> PAGEREF _Toc17946 \h </w:instrText>
        </w:r>
        <w:r>
          <w:fldChar w:fldCharType="separate"/>
        </w:r>
        <w:r>
          <w:t>25</w:t>
        </w:r>
        <w:r>
          <w:fldChar w:fldCharType="end"/>
        </w:r>
      </w:hyperlink>
    </w:p>
    <w:p>
      <w:pPr>
        <w:pStyle w:val="TOC2"/>
        <w:tabs>
          <w:tab w:val="right" w:leader="dot" w:pos="8306"/>
        </w:tabs>
      </w:pPr>
      <w:hyperlink w:anchor="_Toc15917" w:history="1">
        <w:r>
          <w:rPr>
            <w:rFonts w:ascii="仿宋" w:eastAsia="仿宋" w:hAnsi="仿宋" w:cs="仿宋" w:hint="eastAsia"/>
            <w:lang w:eastAsia="zh-CN"/>
          </w:rPr>
          <w:t>(一)、社会影响效果分析</w:t>
        </w:r>
        <w:r>
          <w:tab/>
        </w:r>
        <w:r>
          <w:fldChar w:fldCharType="begin"/>
        </w:r>
        <w:r>
          <w:instrText xml:space="preserve"> PAGEREF _Toc15917 \h </w:instrText>
        </w:r>
        <w:r>
          <w:fldChar w:fldCharType="separate"/>
        </w:r>
        <w:r>
          <w:t>25</w:t>
        </w:r>
        <w:r>
          <w:fldChar w:fldCharType="end"/>
        </w:r>
      </w:hyperlink>
    </w:p>
    <w:p>
      <w:pPr>
        <w:pStyle w:val="TOC2"/>
        <w:tabs>
          <w:tab w:val="right" w:leader="dot" w:pos="8306"/>
        </w:tabs>
      </w:pPr>
      <w:hyperlink w:anchor="_Toc25556" w:history="1">
        <w:r>
          <w:rPr>
            <w:rFonts w:ascii="仿宋" w:eastAsia="仿宋" w:hAnsi="仿宋" w:cs="仿宋" w:hint="eastAsia"/>
            <w:lang w:eastAsia="zh-CN"/>
          </w:rPr>
          <w:t>(二)、社会适应性分析</w:t>
        </w:r>
        <w:r>
          <w:tab/>
        </w:r>
        <w:r>
          <w:fldChar w:fldCharType="begin"/>
        </w:r>
        <w:r>
          <w:instrText xml:space="preserve"> PAGEREF _Toc25556 \h </w:instrText>
        </w:r>
        <w:r>
          <w:fldChar w:fldCharType="separate"/>
        </w:r>
        <w:r>
          <w:t>28</w:t>
        </w:r>
        <w:r>
          <w:fldChar w:fldCharType="end"/>
        </w:r>
      </w:hyperlink>
    </w:p>
    <w:p>
      <w:pPr>
        <w:pStyle w:val="TOC2"/>
        <w:tabs>
          <w:tab w:val="right" w:leader="dot" w:pos="8306"/>
        </w:tabs>
      </w:pPr>
      <w:hyperlink w:anchor="_Toc28782" w:history="1">
        <w:r>
          <w:rPr>
            <w:rFonts w:ascii="仿宋" w:eastAsia="仿宋" w:hAnsi="仿宋" w:cs="仿宋" w:hint="eastAsia"/>
            <w:lang w:eastAsia="zh-CN"/>
          </w:rPr>
          <w:t>(三)、社会风险及对策分析</w:t>
        </w:r>
        <w:r>
          <w:tab/>
        </w:r>
        <w:r>
          <w:fldChar w:fldCharType="begin"/>
        </w:r>
        <w:r>
          <w:instrText xml:space="preserve"> PAGEREF _Toc28782 \h </w:instrText>
        </w:r>
        <w:r>
          <w:fldChar w:fldCharType="separate"/>
        </w:r>
        <w:r>
          <w:t>29</w:t>
        </w:r>
        <w:r>
          <w:fldChar w:fldCharType="end"/>
        </w:r>
      </w:hyperlink>
    </w:p>
    <w:p>
      <w:pPr>
        <w:pStyle w:val="TOC1"/>
        <w:tabs>
          <w:tab w:val="right" w:leader="dot" w:pos="8306"/>
        </w:tabs>
      </w:pPr>
      <w:hyperlink w:anchor="_Toc7263" w:history="1">
        <w:r>
          <w:rPr>
            <w:rFonts w:ascii="仿宋" w:eastAsia="仿宋" w:hAnsi="仿宋" w:cs="仿宋" w:hint="eastAsia"/>
            <w:lang w:eastAsia="zh-CN"/>
          </w:rPr>
          <w:t>五、项目监理与质量保证</w:t>
        </w:r>
        <w:r>
          <w:tab/>
        </w:r>
        <w:r>
          <w:fldChar w:fldCharType="begin"/>
        </w:r>
        <w:r>
          <w:instrText xml:space="preserve"> PAGEREF _Toc7263 \h </w:instrText>
        </w:r>
        <w:r>
          <w:fldChar w:fldCharType="separate"/>
        </w:r>
        <w:r>
          <w:t>32</w:t>
        </w:r>
        <w:r>
          <w:fldChar w:fldCharType="end"/>
        </w:r>
      </w:hyperlink>
    </w:p>
    <w:p>
      <w:pPr>
        <w:pStyle w:val="TOC2"/>
        <w:tabs>
          <w:tab w:val="right" w:leader="dot" w:pos="8306"/>
        </w:tabs>
      </w:pPr>
      <w:hyperlink w:anchor="_Toc1021" w:history="1">
        <w:r>
          <w:rPr>
            <w:rFonts w:ascii="仿宋" w:eastAsia="仿宋" w:hAnsi="仿宋" w:cs="仿宋" w:hint="eastAsia"/>
            <w:lang w:eastAsia="zh-CN"/>
          </w:rPr>
          <w:t>(一)、监理体系构建</w:t>
        </w:r>
        <w:r>
          <w:tab/>
        </w:r>
        <w:r>
          <w:fldChar w:fldCharType="begin"/>
        </w:r>
        <w:r>
          <w:instrText xml:space="preserve"> PAGEREF _Toc1021 \h </w:instrText>
        </w:r>
        <w:r>
          <w:fldChar w:fldCharType="separate"/>
        </w:r>
        <w:r>
          <w:t>32</w:t>
        </w:r>
        <w:r>
          <w:fldChar w:fldCharType="end"/>
        </w:r>
      </w:hyperlink>
    </w:p>
    <w:p>
      <w:pPr>
        <w:pStyle w:val="TOC2"/>
        <w:tabs>
          <w:tab w:val="right" w:leader="dot" w:pos="8306"/>
        </w:tabs>
      </w:pPr>
      <w:hyperlink w:anchor="_Toc10438" w:history="1">
        <w:r>
          <w:rPr>
            <w:rFonts w:ascii="仿宋" w:eastAsia="仿宋" w:hAnsi="仿宋" w:cs="仿宋" w:hint="eastAsia"/>
            <w:lang w:eastAsia="zh-CN"/>
          </w:rPr>
          <w:t>(二)、质量保证体系实施</w:t>
        </w:r>
        <w:r>
          <w:tab/>
        </w:r>
        <w:r>
          <w:fldChar w:fldCharType="begin"/>
        </w:r>
        <w:r>
          <w:instrText xml:space="preserve"> PAGEREF _Toc10438 \h </w:instrText>
        </w:r>
        <w:r>
          <w:fldChar w:fldCharType="separate"/>
        </w:r>
        <w:r>
          <w:t>33</w:t>
        </w:r>
        <w:r>
          <w:fldChar w:fldCharType="end"/>
        </w:r>
      </w:hyperlink>
    </w:p>
    <w:p>
      <w:pPr>
        <w:pStyle w:val="TOC2"/>
        <w:tabs>
          <w:tab w:val="right" w:leader="dot" w:pos="8306"/>
        </w:tabs>
      </w:pPr>
      <w:hyperlink w:anchor="_Toc3503" w:history="1">
        <w:r>
          <w:rPr>
            <w:rFonts w:ascii="仿宋" w:eastAsia="仿宋" w:hAnsi="仿宋" w:cs="仿宋" w:hint="eastAsia"/>
            <w:lang w:eastAsia="zh-CN"/>
          </w:rPr>
          <w:t>(三)、监理与质量控制流程</w:t>
        </w:r>
        <w:r>
          <w:tab/>
        </w:r>
        <w:r>
          <w:fldChar w:fldCharType="begin"/>
        </w:r>
        <w:r>
          <w:instrText xml:space="preserve"> PAGEREF _Toc3503 \h </w:instrText>
        </w:r>
        <w:r>
          <w:fldChar w:fldCharType="separate"/>
        </w:r>
        <w:r>
          <w:t>34</w:t>
        </w:r>
        <w:r>
          <w:fldChar w:fldCharType="end"/>
        </w:r>
      </w:hyperlink>
    </w:p>
    <w:p>
      <w:pPr>
        <w:pStyle w:val="TOC1"/>
        <w:tabs>
          <w:tab w:val="right" w:leader="dot" w:pos="8306"/>
        </w:tabs>
      </w:pPr>
      <w:hyperlink w:anchor="_Toc29336" w:history="1">
        <w:r>
          <w:rPr>
            <w:rFonts w:ascii="仿宋" w:eastAsia="仿宋" w:hAnsi="仿宋" w:cs="仿宋" w:hint="eastAsia"/>
            <w:lang w:eastAsia="zh-CN"/>
          </w:rPr>
          <w:t>六、建设风险评估分析</w:t>
        </w:r>
        <w:r>
          <w:tab/>
        </w:r>
        <w:r>
          <w:fldChar w:fldCharType="begin"/>
        </w:r>
        <w:r>
          <w:instrText xml:space="preserve"> PAGEREF _Toc29336 \h </w:instrText>
        </w:r>
        <w:r>
          <w:fldChar w:fldCharType="separate"/>
        </w:r>
        <w:r>
          <w:t>34</w:t>
        </w:r>
        <w:r>
          <w:fldChar w:fldCharType="end"/>
        </w:r>
      </w:hyperlink>
    </w:p>
    <w:p>
      <w:pPr>
        <w:pStyle w:val="TOC2"/>
        <w:tabs>
          <w:tab w:val="right" w:leader="dot" w:pos="8306"/>
        </w:tabs>
      </w:pPr>
      <w:hyperlink w:anchor="_Toc8357" w:history="1">
        <w:r>
          <w:rPr>
            <w:rFonts w:ascii="仿宋" w:eastAsia="仿宋" w:hAnsi="仿宋" w:cs="仿宋" w:hint="eastAsia"/>
            <w:lang w:eastAsia="zh-CN"/>
          </w:rPr>
          <w:t>(一)、政策风险分析</w:t>
        </w:r>
        <w:r>
          <w:tab/>
        </w:r>
        <w:r>
          <w:fldChar w:fldCharType="begin"/>
        </w:r>
        <w:r>
          <w:instrText xml:space="preserve"> PAGEREF _Toc8357 \h </w:instrText>
        </w:r>
        <w:r>
          <w:fldChar w:fldCharType="separate"/>
        </w:r>
        <w:r>
          <w:t>34</w:t>
        </w:r>
        <w:r>
          <w:fldChar w:fldCharType="end"/>
        </w:r>
      </w:hyperlink>
    </w:p>
    <w:p>
      <w:pPr>
        <w:pStyle w:val="TOC2"/>
        <w:tabs>
          <w:tab w:val="right" w:leader="dot" w:pos="8306"/>
        </w:tabs>
      </w:pPr>
      <w:hyperlink w:anchor="_Toc30992" w:history="1">
        <w:r>
          <w:rPr>
            <w:rFonts w:ascii="仿宋" w:eastAsia="仿宋" w:hAnsi="仿宋" w:cs="仿宋" w:hint="eastAsia"/>
            <w:lang w:eastAsia="zh-CN"/>
          </w:rPr>
          <w:t>(二)、社会风险分析</w:t>
        </w:r>
        <w:r>
          <w:tab/>
        </w:r>
        <w:r>
          <w:fldChar w:fldCharType="begin"/>
        </w:r>
        <w:r>
          <w:instrText xml:space="preserve"> PAGEREF _Toc30992 \h </w:instrText>
        </w:r>
        <w:r>
          <w:fldChar w:fldCharType="separate"/>
        </w:r>
        <w:r>
          <w:t>35</w:t>
        </w:r>
        <w:r>
          <w:fldChar w:fldCharType="end"/>
        </w:r>
      </w:hyperlink>
    </w:p>
    <w:p>
      <w:pPr>
        <w:pStyle w:val="TOC2"/>
        <w:tabs>
          <w:tab w:val="right" w:leader="dot" w:pos="8306"/>
        </w:tabs>
      </w:pPr>
      <w:hyperlink w:anchor="_Toc7493" w:history="1">
        <w:r>
          <w:rPr>
            <w:rFonts w:ascii="仿宋" w:eastAsia="仿宋" w:hAnsi="仿宋" w:cs="仿宋" w:hint="eastAsia"/>
            <w:lang w:eastAsia="zh-CN"/>
          </w:rPr>
          <w:t>(三)、市场风险分析</w:t>
        </w:r>
        <w:r>
          <w:tab/>
        </w:r>
        <w:r>
          <w:fldChar w:fldCharType="begin"/>
        </w:r>
        <w:r>
          <w:instrText xml:space="preserve"> PAGEREF _Toc7493 \h </w:instrText>
        </w:r>
        <w:r>
          <w:fldChar w:fldCharType="separate"/>
        </w:r>
        <w:r>
          <w:t>37</w:t>
        </w:r>
        <w:r>
          <w:fldChar w:fldCharType="end"/>
        </w:r>
      </w:hyperlink>
    </w:p>
    <w:p>
      <w:pPr>
        <w:pStyle w:val="TOC2"/>
        <w:tabs>
          <w:tab w:val="right" w:leader="dot" w:pos="8306"/>
        </w:tabs>
      </w:pPr>
      <w:hyperlink w:anchor="_Toc26806" w:history="1">
        <w:r>
          <w:rPr>
            <w:rFonts w:ascii="仿宋" w:eastAsia="仿宋" w:hAnsi="仿宋" w:cs="仿宋" w:hint="eastAsia"/>
            <w:lang w:eastAsia="zh-CN"/>
          </w:rPr>
          <w:t>(四)、资金风险分析</w:t>
        </w:r>
        <w:r>
          <w:tab/>
        </w:r>
        <w:r>
          <w:fldChar w:fldCharType="begin"/>
        </w:r>
        <w:r>
          <w:instrText xml:space="preserve"> PAGEREF _Toc26806 \h </w:instrText>
        </w:r>
        <w:r>
          <w:fldChar w:fldCharType="separate"/>
        </w:r>
        <w:r>
          <w:t>38</w:t>
        </w:r>
        <w:r>
          <w:fldChar w:fldCharType="end"/>
        </w:r>
      </w:hyperlink>
    </w:p>
    <w:p>
      <w:pPr>
        <w:pStyle w:val="TOC2"/>
        <w:tabs>
          <w:tab w:val="right" w:leader="dot" w:pos="8306"/>
        </w:tabs>
      </w:pPr>
      <w:hyperlink w:anchor="_Toc23780" w:history="1">
        <w:r>
          <w:rPr>
            <w:rFonts w:ascii="仿宋" w:eastAsia="仿宋" w:hAnsi="仿宋" w:cs="仿宋" w:hint="eastAsia"/>
            <w:lang w:eastAsia="zh-CN"/>
          </w:rPr>
          <w:t>(五)、技术风险分析</w:t>
        </w:r>
        <w:r>
          <w:tab/>
        </w:r>
        <w:r>
          <w:fldChar w:fldCharType="begin"/>
        </w:r>
        <w:r>
          <w:instrText xml:space="preserve"> PAGEREF _Toc23780 \h </w:instrText>
        </w:r>
        <w:r>
          <w:fldChar w:fldCharType="separate"/>
        </w:r>
        <w:r>
          <w:t>39</w:t>
        </w:r>
        <w:r>
          <w:fldChar w:fldCharType="end"/>
        </w:r>
      </w:hyperlink>
    </w:p>
    <w:p>
      <w:pPr>
        <w:pStyle w:val="TOC2"/>
        <w:tabs>
          <w:tab w:val="right" w:leader="dot" w:pos="8306"/>
        </w:tabs>
      </w:pPr>
      <w:hyperlink w:anchor="_Toc16586" w:history="1">
        <w:r>
          <w:rPr>
            <w:rFonts w:ascii="仿宋" w:eastAsia="仿宋" w:hAnsi="仿宋" w:cs="仿宋" w:hint="eastAsia"/>
            <w:lang w:eastAsia="zh-CN"/>
          </w:rPr>
          <w:t>(六)、财务风险分析</w:t>
        </w:r>
        <w:r>
          <w:tab/>
        </w:r>
        <w:r>
          <w:fldChar w:fldCharType="begin"/>
        </w:r>
        <w:r>
          <w:instrText xml:space="preserve"> PAGEREF _Toc16586 \h </w:instrText>
        </w:r>
        <w:r>
          <w:fldChar w:fldCharType="separate"/>
        </w:r>
        <w:r>
          <w:t>40</w:t>
        </w:r>
        <w:r>
          <w:fldChar w:fldCharType="end"/>
        </w:r>
      </w:hyperlink>
    </w:p>
    <w:p>
      <w:pPr>
        <w:pStyle w:val="TOC2"/>
        <w:tabs>
          <w:tab w:val="right" w:leader="dot" w:pos="8306"/>
        </w:tabs>
      </w:pPr>
      <w:hyperlink w:anchor="_Toc18427" w:history="1">
        <w:r>
          <w:rPr>
            <w:rFonts w:ascii="仿宋" w:eastAsia="仿宋" w:hAnsi="仿宋" w:cs="仿宋" w:hint="eastAsia"/>
            <w:lang w:eastAsia="zh-CN"/>
          </w:rPr>
          <w:t>(七)、管理风险分析</w:t>
        </w:r>
        <w:r>
          <w:tab/>
        </w:r>
        <w:r>
          <w:fldChar w:fldCharType="begin"/>
        </w:r>
        <w:r>
          <w:instrText xml:space="preserve"> PAGEREF _Toc18427 \h </w:instrText>
        </w:r>
        <w:r>
          <w:fldChar w:fldCharType="separate"/>
        </w:r>
        <w:r>
          <w:t>42</w:t>
        </w:r>
        <w:r>
          <w:fldChar w:fldCharType="end"/>
        </w:r>
      </w:hyperlink>
    </w:p>
    <w:p>
      <w:pPr>
        <w:pStyle w:val="TOC2"/>
        <w:tabs>
          <w:tab w:val="right" w:leader="dot" w:pos="8306"/>
        </w:tabs>
      </w:pPr>
      <w:hyperlink w:anchor="_Toc32049" w:history="1">
        <w:r>
          <w:rPr>
            <w:rFonts w:ascii="仿宋" w:eastAsia="仿宋" w:hAnsi="仿宋" w:cs="仿宋" w:hint="eastAsia"/>
            <w:lang w:eastAsia="zh-CN"/>
          </w:rPr>
          <w:t>(八)、其它风险分析</w:t>
        </w:r>
        <w:r>
          <w:tab/>
        </w:r>
        <w:r>
          <w:fldChar w:fldCharType="begin"/>
        </w:r>
        <w:r>
          <w:instrText xml:space="preserve"> PAGEREF _Toc32049 \h </w:instrText>
        </w:r>
        <w:r>
          <w:fldChar w:fldCharType="separate"/>
        </w:r>
        <w:r>
          <w:t>43</w:t>
        </w:r>
        <w:r>
          <w:fldChar w:fldCharType="end"/>
        </w:r>
      </w:hyperlink>
    </w:p>
    <w:p>
      <w:pPr>
        <w:pStyle w:val="TOC2"/>
        <w:tabs>
          <w:tab w:val="right" w:leader="dot" w:pos="8306"/>
        </w:tabs>
      </w:pPr>
      <w:hyperlink w:anchor="_Toc4832" w:history="1">
        <w:r>
          <w:rPr>
            <w:rFonts w:ascii="仿宋" w:eastAsia="仿宋" w:hAnsi="仿宋" w:cs="仿宋" w:hint="eastAsia"/>
            <w:lang w:eastAsia="zh-CN"/>
          </w:rPr>
          <w:t>(九)、社会影响评估</w:t>
        </w:r>
        <w:r>
          <w:tab/>
        </w:r>
        <w:r>
          <w:fldChar w:fldCharType="begin"/>
        </w:r>
        <w:r>
          <w:instrText xml:space="preserve"> PAGEREF _Toc4832 \h </w:instrText>
        </w:r>
        <w:r>
          <w:fldChar w:fldCharType="separate"/>
        </w:r>
        <w:r>
          <w:t>45</w:t>
        </w:r>
        <w:r>
          <w:fldChar w:fldCharType="end"/>
        </w:r>
      </w:hyperlink>
    </w:p>
    <w:p>
      <w:pPr>
        <w:pStyle w:val="TOC1"/>
        <w:tabs>
          <w:tab w:val="right" w:leader="dot" w:pos="8306"/>
        </w:tabs>
      </w:pPr>
      <w:hyperlink w:anchor="_Toc12492" w:history="1">
        <w:r>
          <w:rPr>
            <w:rFonts w:ascii="仿宋" w:eastAsia="仿宋" w:hAnsi="仿宋" w:cs="仿宋" w:hint="eastAsia"/>
            <w:lang w:eastAsia="zh-CN"/>
          </w:rPr>
          <w:t>七、项目进度计划</w:t>
        </w:r>
        <w:r>
          <w:tab/>
        </w:r>
        <w:r>
          <w:fldChar w:fldCharType="begin"/>
        </w:r>
        <w:r>
          <w:instrText xml:space="preserve"> PAGEREF _Toc12492 \h </w:instrText>
        </w:r>
        <w:r>
          <w:fldChar w:fldCharType="separate"/>
        </w:r>
        <w:r>
          <w:t>47</w:t>
        </w:r>
        <w:r>
          <w:fldChar w:fldCharType="end"/>
        </w:r>
      </w:hyperlink>
    </w:p>
    <w:p>
      <w:pPr>
        <w:pStyle w:val="TOC2"/>
        <w:tabs>
          <w:tab w:val="right" w:leader="dot" w:pos="8306"/>
        </w:tabs>
      </w:pPr>
      <w:hyperlink w:anchor="_Toc32083" w:history="1">
        <w:r>
          <w:rPr>
            <w:rFonts w:ascii="仿宋" w:eastAsia="仿宋" w:hAnsi="仿宋" w:cs="仿宋" w:hint="eastAsia"/>
            <w:lang w:eastAsia="zh-CN"/>
          </w:rPr>
          <w:t>(一)、建设周期</w:t>
        </w:r>
        <w:r>
          <w:tab/>
        </w:r>
        <w:r>
          <w:fldChar w:fldCharType="begin"/>
        </w:r>
        <w:r>
          <w:instrText xml:space="preserve"> PAGEREF _Toc32083 \h </w:instrText>
        </w:r>
        <w:r>
          <w:fldChar w:fldCharType="separate"/>
        </w:r>
        <w:r>
          <w:t>47</w:t>
        </w:r>
        <w:r>
          <w:fldChar w:fldCharType="end"/>
        </w:r>
      </w:hyperlink>
    </w:p>
    <w:p>
      <w:pPr>
        <w:pStyle w:val="TOC2"/>
        <w:tabs>
          <w:tab w:val="right" w:leader="dot" w:pos="8306"/>
        </w:tabs>
      </w:pPr>
      <w:hyperlink w:anchor="_Toc6989" w:history="1">
        <w:r>
          <w:rPr>
            <w:rFonts w:ascii="仿宋" w:eastAsia="仿宋" w:hAnsi="仿宋" w:cs="仿宋" w:hint="eastAsia"/>
            <w:lang w:eastAsia="zh-CN"/>
          </w:rPr>
          <w:t>(二)、建设进度</w:t>
        </w:r>
        <w:r>
          <w:tab/>
        </w:r>
        <w:r>
          <w:fldChar w:fldCharType="begin"/>
        </w:r>
        <w:r>
          <w:instrText xml:space="preserve"> PAGEREF _Toc6989 \h </w:instrText>
        </w:r>
        <w:r>
          <w:fldChar w:fldCharType="separate"/>
        </w:r>
        <w:r>
          <w:t>47</w:t>
        </w:r>
        <w:r>
          <w:fldChar w:fldCharType="end"/>
        </w:r>
      </w:hyperlink>
    </w:p>
    <w:p>
      <w:pPr>
        <w:pStyle w:val="TOC2"/>
        <w:tabs>
          <w:tab w:val="right" w:leader="dot" w:pos="8306"/>
        </w:tabs>
      </w:pPr>
      <w:hyperlink w:anchor="_Toc4959" w:history="1">
        <w:r>
          <w:rPr>
            <w:rFonts w:ascii="仿宋" w:eastAsia="仿宋" w:hAnsi="仿宋" w:cs="仿宋" w:hint="eastAsia"/>
            <w:lang w:eastAsia="zh-CN"/>
          </w:rPr>
          <w:t>(三)、进度安排注意事项</w:t>
        </w:r>
        <w:r>
          <w:tab/>
        </w:r>
        <w:r>
          <w:fldChar w:fldCharType="begin"/>
        </w:r>
        <w:r>
          <w:instrText xml:space="preserve"> PAGEREF _Toc4959 \h </w:instrText>
        </w:r>
        <w:r>
          <w:fldChar w:fldCharType="separate"/>
        </w:r>
        <w:r>
          <w:t>48</w:t>
        </w:r>
        <w:r>
          <w:fldChar w:fldCharType="end"/>
        </w:r>
      </w:hyperlink>
    </w:p>
    <w:p>
      <w:pPr>
        <w:pStyle w:val="TOC2"/>
        <w:tabs>
          <w:tab w:val="right" w:leader="dot" w:pos="8306"/>
        </w:tabs>
      </w:pPr>
      <w:hyperlink w:anchor="_Toc24341" w:history="1">
        <w:r>
          <w:rPr>
            <w:rFonts w:ascii="仿宋" w:eastAsia="仿宋" w:hAnsi="仿宋" w:cs="仿宋" w:hint="eastAsia"/>
            <w:lang w:eastAsia="zh-CN"/>
          </w:rPr>
          <w:t>(四)、人力资源配置</w:t>
        </w:r>
        <w:r>
          <w:tab/>
        </w:r>
        <w:r>
          <w:fldChar w:fldCharType="begin"/>
        </w:r>
        <w:r>
          <w:instrText xml:space="preserve"> PAGEREF _Toc24341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02" w:history="1">
        <w:r>
          <w:rPr>
            <w:rFonts w:ascii="仿宋" w:eastAsia="仿宋" w:hAnsi="仿宋" w:cs="仿宋" w:hint="eastAsia"/>
            <w:lang w:eastAsia="zh-CN"/>
          </w:rPr>
          <w:t>(五)、员工培训</w:t>
        </w:r>
        <w:r>
          <w:tab/>
        </w:r>
        <w:r>
          <w:fldChar w:fldCharType="begin"/>
        </w:r>
        <w:r>
          <w:instrText xml:space="preserve"> PAGEREF _Toc8802 \h </w:instrText>
        </w:r>
        <w:r>
          <w:fldChar w:fldCharType="separate"/>
        </w:r>
        <w:r>
          <w:t>51</w:t>
        </w:r>
        <w:r>
          <w:fldChar w:fldCharType="end"/>
        </w:r>
      </w:hyperlink>
    </w:p>
    <w:p>
      <w:pPr>
        <w:pStyle w:val="TOC2"/>
        <w:tabs>
          <w:tab w:val="right" w:leader="dot" w:pos="8306"/>
        </w:tabs>
      </w:pPr>
      <w:hyperlink w:anchor="_Toc24221" w:history="1">
        <w:r>
          <w:rPr>
            <w:rFonts w:ascii="仿宋" w:eastAsia="仿宋" w:hAnsi="仿宋" w:cs="仿宋" w:hint="eastAsia"/>
            <w:lang w:eastAsia="zh-CN"/>
          </w:rPr>
          <w:t>(六)、项目实施保障</w:t>
        </w:r>
        <w:r>
          <w:tab/>
        </w:r>
        <w:r>
          <w:fldChar w:fldCharType="begin"/>
        </w:r>
        <w:r>
          <w:instrText xml:space="preserve"> PAGEREF _Toc24221 \h </w:instrText>
        </w:r>
        <w:r>
          <w:fldChar w:fldCharType="separate"/>
        </w:r>
        <w:r>
          <w:t>52</w:t>
        </w:r>
        <w:r>
          <w:fldChar w:fldCharType="end"/>
        </w:r>
      </w:hyperlink>
    </w:p>
    <w:p>
      <w:pPr>
        <w:pStyle w:val="TOC2"/>
        <w:tabs>
          <w:tab w:val="right" w:leader="dot" w:pos="8306"/>
        </w:tabs>
      </w:pPr>
      <w:hyperlink w:anchor="_Toc27449" w:history="1">
        <w:r>
          <w:rPr>
            <w:rFonts w:ascii="仿宋" w:eastAsia="仿宋" w:hAnsi="仿宋" w:cs="仿宋" w:hint="eastAsia"/>
            <w:lang w:eastAsia="zh-CN"/>
          </w:rPr>
          <w:t>(七)、安全规范管理</w:t>
        </w:r>
        <w:r>
          <w:tab/>
        </w:r>
        <w:r>
          <w:fldChar w:fldCharType="begin"/>
        </w:r>
        <w:r>
          <w:instrText xml:space="preserve"> PAGEREF _Toc27449 \h </w:instrText>
        </w:r>
        <w:r>
          <w:fldChar w:fldCharType="separate"/>
        </w:r>
        <w:r>
          <w:t>53</w:t>
        </w:r>
        <w:r>
          <w:fldChar w:fldCharType="end"/>
        </w:r>
      </w:hyperlink>
    </w:p>
    <w:p>
      <w:pPr>
        <w:pStyle w:val="TOC1"/>
        <w:tabs>
          <w:tab w:val="right" w:leader="dot" w:pos="8306"/>
        </w:tabs>
      </w:pPr>
      <w:hyperlink w:anchor="_Toc18030" w:history="1">
        <w:r>
          <w:rPr>
            <w:rFonts w:ascii="仿宋" w:eastAsia="仿宋" w:hAnsi="仿宋" w:cs="仿宋" w:hint="eastAsia"/>
            <w:lang w:eastAsia="zh-CN"/>
          </w:rPr>
          <w:t>八、环境保护与绿色发展</w:t>
        </w:r>
        <w:r>
          <w:tab/>
        </w:r>
        <w:r>
          <w:fldChar w:fldCharType="begin"/>
        </w:r>
        <w:r>
          <w:instrText xml:space="preserve"> PAGEREF _Toc18030 \h </w:instrText>
        </w:r>
        <w:r>
          <w:fldChar w:fldCharType="separate"/>
        </w:r>
        <w:r>
          <w:t>54</w:t>
        </w:r>
        <w:r>
          <w:fldChar w:fldCharType="end"/>
        </w:r>
      </w:hyperlink>
    </w:p>
    <w:p>
      <w:pPr>
        <w:pStyle w:val="TOC2"/>
        <w:tabs>
          <w:tab w:val="right" w:leader="dot" w:pos="8306"/>
        </w:tabs>
      </w:pPr>
      <w:hyperlink w:anchor="_Toc8929" w:history="1">
        <w:r>
          <w:rPr>
            <w:rFonts w:ascii="仿宋" w:eastAsia="仿宋" w:hAnsi="仿宋" w:cs="仿宋" w:hint="eastAsia"/>
            <w:lang w:eastAsia="zh-CN"/>
          </w:rPr>
          <w:t>(一)、环境保护措施</w:t>
        </w:r>
        <w:r>
          <w:tab/>
        </w:r>
        <w:r>
          <w:fldChar w:fldCharType="begin"/>
        </w:r>
        <w:r>
          <w:instrText xml:space="preserve"> PAGEREF _Toc8929 \h </w:instrText>
        </w:r>
        <w:r>
          <w:fldChar w:fldCharType="separate"/>
        </w:r>
        <w:r>
          <w:t>54</w:t>
        </w:r>
        <w:r>
          <w:fldChar w:fldCharType="end"/>
        </w:r>
      </w:hyperlink>
    </w:p>
    <w:p>
      <w:pPr>
        <w:pStyle w:val="TOC2"/>
        <w:tabs>
          <w:tab w:val="right" w:leader="dot" w:pos="8306"/>
        </w:tabs>
      </w:pPr>
      <w:hyperlink w:anchor="_Toc12229" w:history="1">
        <w:r>
          <w:rPr>
            <w:rFonts w:ascii="仿宋" w:eastAsia="仿宋" w:hAnsi="仿宋" w:cs="仿宋" w:hint="eastAsia"/>
            <w:lang w:eastAsia="zh-CN"/>
          </w:rPr>
          <w:t>(二)、绿色发展与可持续发展策略</w:t>
        </w:r>
        <w:r>
          <w:tab/>
        </w:r>
        <w:r>
          <w:fldChar w:fldCharType="begin"/>
        </w:r>
        <w:r>
          <w:instrText xml:space="preserve"> PAGEREF _Toc12229 \h </w:instrText>
        </w:r>
        <w:r>
          <w:fldChar w:fldCharType="separate"/>
        </w:r>
        <w:r>
          <w:t>56</w:t>
        </w:r>
        <w:r>
          <w:fldChar w:fldCharType="end"/>
        </w:r>
      </w:hyperlink>
    </w:p>
    <w:p>
      <w:pPr>
        <w:pStyle w:val="TOC1"/>
        <w:tabs>
          <w:tab w:val="right" w:leader="dot" w:pos="8306"/>
        </w:tabs>
      </w:pPr>
      <w:hyperlink w:anchor="_Toc7438" w:history="1">
        <w:r>
          <w:rPr>
            <w:rFonts w:ascii="仿宋" w:eastAsia="仿宋" w:hAnsi="仿宋" w:cs="仿宋" w:hint="eastAsia"/>
            <w:lang w:eastAsia="zh-CN"/>
          </w:rPr>
          <w:t>九、环境保护与治理方案</w:t>
        </w:r>
        <w:r>
          <w:tab/>
        </w:r>
        <w:r>
          <w:fldChar w:fldCharType="begin"/>
        </w:r>
        <w:r>
          <w:instrText xml:space="preserve"> PAGEREF _Toc7438 \h </w:instrText>
        </w:r>
        <w:r>
          <w:fldChar w:fldCharType="separate"/>
        </w:r>
        <w:r>
          <w:t>57</w:t>
        </w:r>
        <w:r>
          <w:fldChar w:fldCharType="end"/>
        </w:r>
      </w:hyperlink>
    </w:p>
    <w:p>
      <w:pPr>
        <w:pStyle w:val="TOC2"/>
        <w:tabs>
          <w:tab w:val="right" w:leader="dot" w:pos="8306"/>
        </w:tabs>
      </w:pPr>
      <w:hyperlink w:anchor="_Toc26954" w:history="1">
        <w:r>
          <w:rPr>
            <w:rFonts w:ascii="仿宋" w:eastAsia="仿宋" w:hAnsi="仿宋" w:cs="仿宋" w:hint="eastAsia"/>
            <w:lang w:eastAsia="zh-CN"/>
          </w:rPr>
          <w:t>(一)、项目环境影响评估</w:t>
        </w:r>
        <w:r>
          <w:tab/>
        </w:r>
        <w:r>
          <w:fldChar w:fldCharType="begin"/>
        </w:r>
        <w:r>
          <w:instrText xml:space="preserve"> PAGEREF _Toc26954 \h </w:instrText>
        </w:r>
        <w:r>
          <w:fldChar w:fldCharType="separate"/>
        </w:r>
        <w:r>
          <w:t>57</w:t>
        </w:r>
        <w:r>
          <w:fldChar w:fldCharType="end"/>
        </w:r>
      </w:hyperlink>
    </w:p>
    <w:p>
      <w:pPr>
        <w:pStyle w:val="TOC2"/>
        <w:tabs>
          <w:tab w:val="right" w:leader="dot" w:pos="8306"/>
        </w:tabs>
      </w:pPr>
      <w:hyperlink w:anchor="_Toc6274" w:history="1">
        <w:r>
          <w:rPr>
            <w:rFonts w:ascii="仿宋" w:eastAsia="仿宋" w:hAnsi="仿宋" w:cs="仿宋" w:hint="eastAsia"/>
            <w:lang w:eastAsia="zh-CN"/>
          </w:rPr>
          <w:t>(二)、环境保护措施与治理方案</w:t>
        </w:r>
        <w:r>
          <w:tab/>
        </w:r>
        <w:r>
          <w:fldChar w:fldCharType="begin"/>
        </w:r>
        <w:r>
          <w:instrText xml:space="preserve"> PAGEREF _Toc6274 \h </w:instrText>
        </w:r>
        <w:r>
          <w:fldChar w:fldCharType="separate"/>
        </w:r>
        <w:r>
          <w:t>58</w:t>
        </w:r>
        <w:r>
          <w:fldChar w:fldCharType="end"/>
        </w:r>
      </w:hyperlink>
    </w:p>
    <w:p>
      <w:pPr>
        <w:pStyle w:val="TOC1"/>
        <w:tabs>
          <w:tab w:val="right" w:leader="dot" w:pos="8306"/>
        </w:tabs>
      </w:pPr>
      <w:hyperlink w:anchor="_Toc7811" w:history="1">
        <w:r>
          <w:rPr>
            <w:rFonts w:ascii="仿宋" w:eastAsia="仿宋" w:hAnsi="仿宋" w:cs="仿宋" w:hint="eastAsia"/>
            <w:lang w:eastAsia="zh-CN"/>
          </w:rPr>
          <w:t>十、项目变更管理</w:t>
        </w:r>
        <w:r>
          <w:tab/>
        </w:r>
        <w:r>
          <w:fldChar w:fldCharType="begin"/>
        </w:r>
        <w:r>
          <w:instrText xml:space="preserve"> PAGEREF _Toc7811 \h </w:instrText>
        </w:r>
        <w:r>
          <w:fldChar w:fldCharType="separate"/>
        </w:r>
        <w:r>
          <w:t>58</w:t>
        </w:r>
        <w:r>
          <w:fldChar w:fldCharType="end"/>
        </w:r>
      </w:hyperlink>
    </w:p>
    <w:p>
      <w:pPr>
        <w:pStyle w:val="TOC2"/>
        <w:tabs>
          <w:tab w:val="right" w:leader="dot" w:pos="8306"/>
        </w:tabs>
      </w:pPr>
      <w:hyperlink w:anchor="_Toc9012" w:history="1">
        <w:r>
          <w:rPr>
            <w:rFonts w:ascii="仿宋" w:eastAsia="仿宋" w:hAnsi="仿宋" w:cs="仿宋" w:hint="eastAsia"/>
            <w:lang w:eastAsia="zh-CN"/>
          </w:rPr>
          <w:t>(一)、变更控制流程</w:t>
        </w:r>
        <w:r>
          <w:tab/>
        </w:r>
        <w:r>
          <w:fldChar w:fldCharType="begin"/>
        </w:r>
        <w:r>
          <w:instrText xml:space="preserve"> PAGEREF _Toc9012 \h </w:instrText>
        </w:r>
        <w:r>
          <w:fldChar w:fldCharType="separate"/>
        </w:r>
        <w:r>
          <w:t>58</w:t>
        </w:r>
        <w:r>
          <w:fldChar w:fldCharType="end"/>
        </w:r>
      </w:hyperlink>
    </w:p>
    <w:p>
      <w:pPr>
        <w:pStyle w:val="TOC2"/>
        <w:tabs>
          <w:tab w:val="right" w:leader="dot" w:pos="8306"/>
        </w:tabs>
      </w:pPr>
      <w:hyperlink w:anchor="_Toc7153" w:history="1">
        <w:r>
          <w:rPr>
            <w:rFonts w:ascii="仿宋" w:eastAsia="仿宋" w:hAnsi="仿宋" w:cs="仿宋" w:hint="eastAsia"/>
            <w:lang w:eastAsia="zh-CN"/>
          </w:rPr>
          <w:t>(二)、影响评估与处理</w:t>
        </w:r>
        <w:r>
          <w:tab/>
        </w:r>
        <w:r>
          <w:fldChar w:fldCharType="begin"/>
        </w:r>
        <w:r>
          <w:instrText xml:space="preserve"> PAGEREF _Toc7153 \h </w:instrText>
        </w:r>
        <w:r>
          <w:fldChar w:fldCharType="separate"/>
        </w:r>
        <w:r>
          <w:t>59</w:t>
        </w:r>
        <w:r>
          <w:fldChar w:fldCharType="end"/>
        </w:r>
      </w:hyperlink>
    </w:p>
    <w:p>
      <w:pPr>
        <w:pStyle w:val="TOC2"/>
        <w:tabs>
          <w:tab w:val="right" w:leader="dot" w:pos="8306"/>
        </w:tabs>
      </w:pPr>
      <w:hyperlink w:anchor="_Toc31872" w:history="1">
        <w:r>
          <w:rPr>
            <w:rFonts w:ascii="仿宋" w:eastAsia="仿宋" w:hAnsi="仿宋" w:cs="仿宋" w:hint="eastAsia"/>
            <w:lang w:eastAsia="zh-CN"/>
          </w:rPr>
          <w:t>(三)、变更记录与追踪</w:t>
        </w:r>
        <w:r>
          <w:tab/>
        </w:r>
        <w:r>
          <w:fldChar w:fldCharType="begin"/>
        </w:r>
        <w:r>
          <w:instrText xml:space="preserve"> PAGEREF _Toc31872 \h </w:instrText>
        </w:r>
        <w:r>
          <w:fldChar w:fldCharType="separate"/>
        </w:r>
        <w:r>
          <w:t>61</w:t>
        </w:r>
        <w:r>
          <w:fldChar w:fldCharType="end"/>
        </w:r>
      </w:hyperlink>
    </w:p>
    <w:p>
      <w:pPr>
        <w:pStyle w:val="TOC2"/>
        <w:tabs>
          <w:tab w:val="right" w:leader="dot" w:pos="8306"/>
        </w:tabs>
      </w:pPr>
      <w:hyperlink w:anchor="_Toc7409" w:history="1">
        <w:r>
          <w:rPr>
            <w:rFonts w:ascii="仿宋" w:eastAsia="仿宋" w:hAnsi="仿宋" w:cs="仿宋" w:hint="eastAsia"/>
            <w:lang w:eastAsia="zh-CN"/>
          </w:rPr>
          <w:t>(四)、变更管理策略</w:t>
        </w:r>
        <w:r>
          <w:tab/>
        </w:r>
        <w:r>
          <w:fldChar w:fldCharType="begin"/>
        </w:r>
        <w:r>
          <w:instrText xml:space="preserve"> PAGEREF _Toc7409 \h </w:instrText>
        </w:r>
        <w:r>
          <w:fldChar w:fldCharType="separate"/>
        </w:r>
        <w:r>
          <w:t>62</w:t>
        </w:r>
        <w:r>
          <w:fldChar w:fldCharType="end"/>
        </w:r>
      </w:hyperlink>
    </w:p>
    <w:p>
      <w:pPr>
        <w:pStyle w:val="TOC1"/>
        <w:tabs>
          <w:tab w:val="right" w:leader="dot" w:pos="8306"/>
        </w:tabs>
      </w:pPr>
      <w:hyperlink w:anchor="_Toc19955" w:history="1">
        <w:r>
          <w:rPr>
            <w:rFonts w:ascii="仿宋" w:eastAsia="仿宋" w:hAnsi="仿宋" w:cs="仿宋" w:hint="eastAsia"/>
            <w:lang w:eastAsia="zh-CN"/>
          </w:rPr>
          <w:t>十一、经济效益与社会效益优化</w:t>
        </w:r>
        <w:r>
          <w:tab/>
        </w:r>
        <w:r>
          <w:fldChar w:fldCharType="begin"/>
        </w:r>
        <w:r>
          <w:instrText xml:space="preserve"> PAGEREF _Toc19955 \h </w:instrText>
        </w:r>
        <w:r>
          <w:fldChar w:fldCharType="separate"/>
        </w:r>
        <w:r>
          <w:t>64</w:t>
        </w:r>
        <w:r>
          <w:fldChar w:fldCharType="end"/>
        </w:r>
      </w:hyperlink>
    </w:p>
    <w:p>
      <w:pPr>
        <w:pStyle w:val="TOC2"/>
        <w:tabs>
          <w:tab w:val="right" w:leader="dot" w:pos="8306"/>
        </w:tabs>
      </w:pPr>
      <w:hyperlink w:anchor="_Toc14813" w:history="1">
        <w:r>
          <w:rPr>
            <w:rFonts w:ascii="仿宋" w:eastAsia="仿宋" w:hAnsi="仿宋" w:cs="仿宋" w:hint="eastAsia"/>
            <w:lang w:eastAsia="zh-CN"/>
          </w:rPr>
          <w:t>(一)、经济效益提升策略</w:t>
        </w:r>
        <w:r>
          <w:tab/>
        </w:r>
        <w:r>
          <w:fldChar w:fldCharType="begin"/>
        </w:r>
        <w:r>
          <w:instrText xml:space="preserve"> PAGEREF _Toc14813 \h </w:instrText>
        </w:r>
        <w:r>
          <w:fldChar w:fldCharType="separate"/>
        </w:r>
        <w:r>
          <w:t>64</w:t>
        </w:r>
        <w:r>
          <w:fldChar w:fldCharType="end"/>
        </w:r>
      </w:hyperlink>
    </w:p>
    <w:p>
      <w:pPr>
        <w:pStyle w:val="TOC2"/>
        <w:tabs>
          <w:tab w:val="right" w:leader="dot" w:pos="8306"/>
        </w:tabs>
      </w:pPr>
      <w:hyperlink w:anchor="_Toc6010" w:history="1">
        <w:r>
          <w:rPr>
            <w:rFonts w:ascii="仿宋" w:eastAsia="仿宋" w:hAnsi="仿宋" w:cs="仿宋" w:hint="eastAsia"/>
            <w:lang w:eastAsia="zh-CN"/>
          </w:rPr>
          <w:t>(二)、社会效益增强方案</w:t>
        </w:r>
        <w:r>
          <w:tab/>
        </w:r>
        <w:r>
          <w:fldChar w:fldCharType="begin"/>
        </w:r>
        <w:r>
          <w:instrText xml:space="preserve"> PAGEREF _Toc6010 \h </w:instrText>
        </w:r>
        <w:r>
          <w:fldChar w:fldCharType="separate"/>
        </w:r>
        <w:r>
          <w:t>65</w:t>
        </w:r>
        <w:r>
          <w:fldChar w:fldCharType="end"/>
        </w:r>
      </w:hyperlink>
    </w:p>
    <w:p>
      <w:pPr>
        <w:pStyle w:val="TOC1"/>
        <w:tabs>
          <w:tab w:val="right" w:leader="dot" w:pos="8306"/>
        </w:tabs>
      </w:pPr>
      <w:hyperlink w:anchor="_Toc4" w:history="1">
        <w:r>
          <w:rPr>
            <w:rFonts w:ascii="仿宋" w:eastAsia="仿宋" w:hAnsi="仿宋" w:cs="仿宋" w:hint="eastAsia"/>
            <w:lang w:eastAsia="zh-CN"/>
          </w:rPr>
          <w:t>十二、土地利用与规划方案</w:t>
        </w:r>
        <w:r>
          <w:tab/>
        </w:r>
        <w:r>
          <w:fldChar w:fldCharType="begin"/>
        </w:r>
        <w:r>
          <w:instrText xml:space="preserve"> PAGEREF _Toc4 \h </w:instrText>
        </w:r>
        <w:r>
          <w:fldChar w:fldCharType="separate"/>
        </w:r>
        <w:r>
          <w:t>66</w:t>
        </w:r>
        <w:r>
          <w:fldChar w:fldCharType="end"/>
        </w:r>
      </w:hyperlink>
    </w:p>
    <w:p>
      <w:pPr>
        <w:pStyle w:val="TOC2"/>
        <w:tabs>
          <w:tab w:val="right" w:leader="dot" w:pos="8306"/>
        </w:tabs>
      </w:pPr>
      <w:hyperlink w:anchor="_Toc20981" w:history="1">
        <w:r>
          <w:rPr>
            <w:rFonts w:ascii="仿宋" w:eastAsia="仿宋" w:hAnsi="仿宋" w:cs="仿宋" w:hint="eastAsia"/>
            <w:lang w:eastAsia="zh-CN"/>
          </w:rPr>
          <w:t>(一)、项目用地情况分析</w:t>
        </w:r>
        <w:r>
          <w:tab/>
        </w:r>
        <w:r>
          <w:fldChar w:fldCharType="begin"/>
        </w:r>
        <w:r>
          <w:instrText xml:space="preserve"> PAGEREF _Toc20981 \h </w:instrText>
        </w:r>
        <w:r>
          <w:fldChar w:fldCharType="separate"/>
        </w:r>
        <w:r>
          <w:t>66</w:t>
        </w:r>
        <w:r>
          <w:fldChar w:fldCharType="end"/>
        </w:r>
      </w:hyperlink>
    </w:p>
    <w:p>
      <w:pPr>
        <w:pStyle w:val="TOC2"/>
        <w:tabs>
          <w:tab w:val="right" w:leader="dot" w:pos="8306"/>
        </w:tabs>
      </w:pPr>
      <w:hyperlink w:anchor="_Toc19044" w:history="1">
        <w:r>
          <w:rPr>
            <w:rFonts w:ascii="仿宋" w:eastAsia="仿宋" w:hAnsi="仿宋" w:cs="仿宋" w:hint="eastAsia"/>
            <w:lang w:eastAsia="zh-CN"/>
          </w:rPr>
          <w:t>(二)、土地利用规划方案</w:t>
        </w:r>
        <w:r>
          <w:tab/>
        </w:r>
        <w:r>
          <w:fldChar w:fldCharType="begin"/>
        </w:r>
        <w:r>
          <w:instrText xml:space="preserve"> PAGEREF _Toc19044 \h </w:instrText>
        </w:r>
        <w:r>
          <w:fldChar w:fldCharType="separate"/>
        </w:r>
        <w:r>
          <w:t>67</w:t>
        </w:r>
        <w:r>
          <w:fldChar w:fldCharType="end"/>
        </w:r>
      </w:hyperlink>
    </w:p>
    <w:p>
      <w:pPr>
        <w:pStyle w:val="TOC1"/>
        <w:tabs>
          <w:tab w:val="right" w:leader="dot" w:pos="8306"/>
        </w:tabs>
      </w:pPr>
      <w:hyperlink w:anchor="_Toc9089" w:history="1">
        <w:r>
          <w:rPr>
            <w:rFonts w:ascii="仿宋" w:eastAsia="仿宋" w:hAnsi="仿宋" w:cs="仿宋" w:hint="eastAsia"/>
            <w:lang w:eastAsia="zh-CN"/>
          </w:rPr>
          <w:t>十三、质量管理与控制</w:t>
        </w:r>
        <w:r>
          <w:tab/>
        </w:r>
        <w:r>
          <w:fldChar w:fldCharType="begin"/>
        </w:r>
        <w:r>
          <w:instrText xml:space="preserve"> PAGEREF _Toc9089 \h </w:instrText>
        </w:r>
        <w:r>
          <w:fldChar w:fldCharType="separate"/>
        </w:r>
        <w:r>
          <w:t>68</w:t>
        </w:r>
        <w:r>
          <w:fldChar w:fldCharType="end"/>
        </w:r>
      </w:hyperlink>
    </w:p>
    <w:p>
      <w:pPr>
        <w:pStyle w:val="TOC2"/>
        <w:tabs>
          <w:tab w:val="right" w:leader="dot" w:pos="8306"/>
        </w:tabs>
      </w:pPr>
      <w:hyperlink w:anchor="_Toc26969" w:history="1">
        <w:r>
          <w:rPr>
            <w:rFonts w:ascii="仿宋" w:eastAsia="仿宋" w:hAnsi="仿宋" w:cs="仿宋" w:hint="eastAsia"/>
            <w:lang w:eastAsia="zh-CN"/>
          </w:rPr>
          <w:t>(一)、质量管理体系建设</w:t>
        </w:r>
        <w:r>
          <w:tab/>
        </w:r>
        <w:r>
          <w:fldChar w:fldCharType="begin"/>
        </w:r>
        <w:r>
          <w:instrText xml:space="preserve"> PAGEREF _Toc26969 \h </w:instrText>
        </w:r>
        <w:r>
          <w:fldChar w:fldCharType="separate"/>
        </w:r>
        <w:r>
          <w:t>68</w:t>
        </w:r>
        <w:r>
          <w:fldChar w:fldCharType="end"/>
        </w:r>
      </w:hyperlink>
    </w:p>
    <w:p>
      <w:pPr>
        <w:pStyle w:val="TOC2"/>
        <w:tabs>
          <w:tab w:val="right" w:leader="dot" w:pos="8306"/>
        </w:tabs>
      </w:pPr>
      <w:hyperlink w:anchor="_Toc6904" w:history="1">
        <w:r>
          <w:rPr>
            <w:rFonts w:ascii="仿宋" w:eastAsia="仿宋" w:hAnsi="仿宋" w:cs="仿宋" w:hint="eastAsia"/>
            <w:lang w:eastAsia="zh-CN"/>
          </w:rPr>
          <w:t>(二)、质量控制措施</w:t>
        </w:r>
        <w:r>
          <w:tab/>
        </w:r>
        <w:r>
          <w:fldChar w:fldCharType="begin"/>
        </w:r>
        <w:r>
          <w:instrText xml:space="preserve"> PAGEREF _Toc6904 \h </w:instrText>
        </w:r>
        <w:r>
          <w:fldChar w:fldCharType="separate"/>
        </w:r>
        <w:r>
          <w:t>70</w:t>
        </w:r>
        <w:r>
          <w:fldChar w:fldCharType="end"/>
        </w:r>
      </w:hyperlink>
    </w:p>
    <w:p>
      <w:pPr>
        <w:pStyle w:val="TOC1"/>
        <w:tabs>
          <w:tab w:val="right" w:leader="dot" w:pos="8306"/>
        </w:tabs>
      </w:pPr>
      <w:hyperlink w:anchor="_Toc22680" w:history="1">
        <w:r>
          <w:rPr>
            <w:rFonts w:ascii="仿宋" w:eastAsia="仿宋" w:hAnsi="仿宋" w:cs="仿宋" w:hint="eastAsia"/>
            <w:lang w:eastAsia="zh-CN"/>
          </w:rPr>
          <w:t>十四、合作与交流机制建立</w:t>
        </w:r>
        <w:r>
          <w:tab/>
        </w:r>
        <w:r>
          <w:fldChar w:fldCharType="begin"/>
        </w:r>
        <w:r>
          <w:instrText xml:space="preserve"> PAGEREF _Toc22680 \h </w:instrText>
        </w:r>
        <w:r>
          <w:fldChar w:fldCharType="separate"/>
        </w:r>
        <w:r>
          <w:t>71</w:t>
        </w:r>
        <w:r>
          <w:fldChar w:fldCharType="end"/>
        </w:r>
      </w:hyperlink>
    </w:p>
    <w:p>
      <w:pPr>
        <w:pStyle w:val="TOC2"/>
        <w:tabs>
          <w:tab w:val="right" w:leader="dot" w:pos="8306"/>
        </w:tabs>
      </w:pPr>
      <w:hyperlink w:anchor="_Toc21616" w:history="1">
        <w:r>
          <w:rPr>
            <w:rFonts w:ascii="仿宋" w:eastAsia="仿宋" w:hAnsi="仿宋" w:cs="仿宋" w:hint="eastAsia"/>
            <w:lang w:eastAsia="zh-CN"/>
          </w:rPr>
          <w:t>(一)、合作伙伴选择与合作方式</w:t>
        </w:r>
        <w:r>
          <w:tab/>
        </w:r>
        <w:r>
          <w:fldChar w:fldCharType="begin"/>
        </w:r>
        <w:r>
          <w:instrText xml:space="preserve"> PAGEREF _Toc21616 \h </w:instrText>
        </w:r>
        <w:r>
          <w:fldChar w:fldCharType="separate"/>
        </w:r>
        <w:r>
          <w:t>71</w:t>
        </w:r>
        <w:r>
          <w:fldChar w:fldCharType="end"/>
        </w:r>
      </w:hyperlink>
    </w:p>
    <w:p>
      <w:pPr>
        <w:pStyle w:val="TOC2"/>
        <w:tabs>
          <w:tab w:val="right" w:leader="dot" w:pos="8306"/>
        </w:tabs>
      </w:pPr>
      <w:hyperlink w:anchor="_Toc32305" w:history="1">
        <w:r>
          <w:rPr>
            <w:rFonts w:ascii="仿宋" w:eastAsia="仿宋" w:hAnsi="仿宋" w:cs="仿宋" w:hint="eastAsia"/>
            <w:lang w:eastAsia="zh-CN"/>
          </w:rPr>
          <w:t>(二)、交流与合作平台搭建</w:t>
        </w:r>
        <w:r>
          <w:tab/>
        </w:r>
        <w:r>
          <w:fldChar w:fldCharType="begin"/>
        </w:r>
        <w:r>
          <w:instrText xml:space="preserve"> PAGEREF _Toc32305 \h </w:instrText>
        </w:r>
        <w:r>
          <w:fldChar w:fldCharType="separate"/>
        </w:r>
        <w:r>
          <w:t>72</w:t>
        </w:r>
        <w:r>
          <w:fldChar w:fldCharType="end"/>
        </w:r>
      </w:hyperlink>
    </w:p>
    <w:p>
      <w:pPr>
        <w:pStyle w:val="TOC1"/>
        <w:tabs>
          <w:tab w:val="right" w:leader="dot" w:pos="8306"/>
        </w:tabs>
      </w:pPr>
      <w:hyperlink w:anchor="_Toc14022" w:history="1">
        <w:r>
          <w:rPr>
            <w:rFonts w:ascii="仿宋" w:eastAsia="仿宋" w:hAnsi="仿宋" w:cs="仿宋" w:hint="eastAsia"/>
            <w:lang w:eastAsia="zh-CN"/>
          </w:rPr>
          <w:t>十五、项目施工方案</w:t>
        </w:r>
        <w:r>
          <w:tab/>
        </w:r>
        <w:r>
          <w:fldChar w:fldCharType="begin"/>
        </w:r>
        <w:r>
          <w:instrText xml:space="preserve"> PAGEREF _Toc14022 \h </w:instrText>
        </w:r>
        <w:r>
          <w:fldChar w:fldCharType="separate"/>
        </w:r>
        <w:r>
          <w:t>74</w:t>
        </w:r>
        <w:r>
          <w:fldChar w:fldCharType="end"/>
        </w:r>
      </w:hyperlink>
    </w:p>
    <w:p>
      <w:pPr>
        <w:pStyle w:val="TOC2"/>
        <w:tabs>
          <w:tab w:val="right" w:leader="dot" w:pos="8306"/>
        </w:tabs>
      </w:pPr>
      <w:hyperlink w:anchor="_Toc620" w:history="1">
        <w:r>
          <w:rPr>
            <w:rFonts w:ascii="仿宋" w:eastAsia="仿宋" w:hAnsi="仿宋" w:cs="仿宋" w:hint="eastAsia"/>
            <w:lang w:eastAsia="zh-CN"/>
          </w:rPr>
          <w:t>(一)、施工组织设计</w:t>
        </w:r>
        <w:r>
          <w:tab/>
        </w:r>
        <w:r>
          <w:fldChar w:fldCharType="begin"/>
        </w:r>
        <w:r>
          <w:instrText xml:space="preserve"> PAGEREF _Toc620 \h </w:instrText>
        </w:r>
        <w:r>
          <w:fldChar w:fldCharType="separate"/>
        </w:r>
        <w:r>
          <w:t>74</w:t>
        </w:r>
        <w:r>
          <w:fldChar w:fldCharType="end"/>
        </w:r>
      </w:hyperlink>
    </w:p>
    <w:p>
      <w:pPr>
        <w:pStyle w:val="TOC2"/>
        <w:tabs>
          <w:tab w:val="right" w:leader="dot" w:pos="8306"/>
        </w:tabs>
      </w:pPr>
      <w:hyperlink w:anchor="_Toc14971" w:history="1">
        <w:r>
          <w:rPr>
            <w:rFonts w:ascii="仿宋" w:eastAsia="仿宋" w:hAnsi="仿宋" w:cs="仿宋" w:hint="eastAsia"/>
            <w:lang w:eastAsia="zh-CN"/>
          </w:rPr>
          <w:t>(二)、施工工艺与技术路线</w:t>
        </w:r>
        <w:r>
          <w:tab/>
        </w:r>
        <w:r>
          <w:fldChar w:fldCharType="begin"/>
        </w:r>
        <w:r>
          <w:instrText xml:space="preserve"> PAGEREF _Toc14971 \h </w:instrText>
        </w:r>
        <w:r>
          <w:fldChar w:fldCharType="separate"/>
        </w:r>
        <w:r>
          <w:t>76</w:t>
        </w:r>
        <w:r>
          <w:fldChar w:fldCharType="end"/>
        </w:r>
      </w:hyperlink>
    </w:p>
    <w:p>
      <w:pPr>
        <w:pStyle w:val="TOC2"/>
        <w:tabs>
          <w:tab w:val="right" w:leader="dot" w:pos="8306"/>
        </w:tabs>
      </w:pPr>
      <w:hyperlink w:anchor="_Toc4026" w:history="1">
        <w:r>
          <w:rPr>
            <w:rFonts w:ascii="仿宋" w:eastAsia="仿宋" w:hAnsi="仿宋" w:cs="仿宋" w:hint="eastAsia"/>
            <w:lang w:eastAsia="zh-CN"/>
          </w:rPr>
          <w:t>(三)、关键节点施工计划</w:t>
        </w:r>
        <w:r>
          <w:tab/>
        </w:r>
        <w:r>
          <w:fldChar w:fldCharType="begin"/>
        </w:r>
        <w:r>
          <w:instrText xml:space="preserve"> PAGEREF _Toc4026 \h </w:instrText>
        </w:r>
        <w:r>
          <w:fldChar w:fldCharType="separate"/>
        </w:r>
        <w:r>
          <w:t>77</w:t>
        </w:r>
        <w:r>
          <w:fldChar w:fldCharType="end"/>
        </w:r>
      </w:hyperlink>
    </w:p>
    <w:p>
      <w:pPr>
        <w:pStyle w:val="TOC2"/>
        <w:tabs>
          <w:tab w:val="right" w:leader="dot" w:pos="8306"/>
        </w:tabs>
      </w:pPr>
      <w:hyperlink w:anchor="_Toc27751" w:history="1">
        <w:r>
          <w:rPr>
            <w:rFonts w:ascii="仿宋" w:eastAsia="仿宋" w:hAnsi="仿宋" w:cs="仿宋" w:hint="eastAsia"/>
            <w:lang w:eastAsia="zh-CN"/>
          </w:rPr>
          <w:t>(四)、施工现场管理</w:t>
        </w:r>
        <w:r>
          <w:tab/>
        </w:r>
        <w:r>
          <w:fldChar w:fldCharType="begin"/>
        </w:r>
        <w:r>
          <w:instrText xml:space="preserve"> PAGEREF _Toc27751 \h </w:instrText>
        </w:r>
        <w:r>
          <w:fldChar w:fldCharType="separate"/>
        </w:r>
        <w:r>
          <w:t>78</w:t>
        </w:r>
        <w:r>
          <w:fldChar w:fldCharType="end"/>
        </w:r>
      </w:hyperlink>
    </w:p>
    <w:p>
      <w:pPr>
        <w:pStyle w:val="TOC1"/>
        <w:tabs>
          <w:tab w:val="right" w:leader="dot" w:pos="8306"/>
        </w:tabs>
      </w:pPr>
      <w:hyperlink w:anchor="_Toc792" w:history="1">
        <w:r>
          <w:rPr>
            <w:rFonts w:ascii="仿宋" w:eastAsia="仿宋" w:hAnsi="仿宋" w:cs="仿宋" w:hint="eastAsia"/>
            <w:lang w:eastAsia="zh-CN"/>
          </w:rPr>
          <w:t>十六、人力资源管理与开发</w:t>
        </w:r>
        <w:r>
          <w:tab/>
        </w:r>
        <w:r>
          <w:fldChar w:fldCharType="begin"/>
        </w:r>
        <w:r>
          <w:instrText xml:space="preserve"> PAGEREF _Toc792 \h </w:instrText>
        </w:r>
        <w:r>
          <w:fldChar w:fldCharType="separate"/>
        </w:r>
        <w:r>
          <w:t>80</w:t>
        </w:r>
        <w:r>
          <w:fldChar w:fldCharType="end"/>
        </w:r>
      </w:hyperlink>
    </w:p>
    <w:p>
      <w:pPr>
        <w:pStyle w:val="TOC2"/>
        <w:tabs>
          <w:tab w:val="right" w:leader="dot" w:pos="8306"/>
        </w:tabs>
      </w:pPr>
      <w:hyperlink w:anchor="_Toc13067" w:history="1">
        <w:r>
          <w:rPr>
            <w:rFonts w:ascii="仿宋" w:eastAsia="仿宋" w:hAnsi="仿宋" w:cs="仿宋" w:hint="eastAsia"/>
            <w:lang w:eastAsia="zh-CN"/>
          </w:rPr>
          <w:t>(一)、人力资源规划</w:t>
        </w:r>
        <w:r>
          <w:tab/>
        </w:r>
        <w:r>
          <w:fldChar w:fldCharType="begin"/>
        </w:r>
        <w:r>
          <w:instrText xml:space="preserve"> PAGEREF _Toc13067 \h </w:instrText>
        </w:r>
        <w:r>
          <w:fldChar w:fldCharType="separate"/>
        </w:r>
        <w:r>
          <w:t>80</w:t>
        </w:r>
        <w:r>
          <w:fldChar w:fldCharType="end"/>
        </w:r>
      </w:hyperlink>
    </w:p>
    <w:p>
      <w:pPr>
        <w:pStyle w:val="TOC2"/>
        <w:tabs>
          <w:tab w:val="right" w:leader="dot" w:pos="8306"/>
        </w:tabs>
      </w:pPr>
      <w:hyperlink w:anchor="_Toc6288" w:history="1">
        <w:r>
          <w:rPr>
            <w:rFonts w:ascii="仿宋" w:eastAsia="仿宋" w:hAnsi="仿宋" w:cs="仿宋" w:hint="eastAsia"/>
            <w:lang w:eastAsia="zh-CN"/>
          </w:rPr>
          <w:t>(二)、人力资源开发与培训</w:t>
        </w:r>
        <w:r>
          <w:tab/>
        </w:r>
        <w:r>
          <w:fldChar w:fldCharType="begin"/>
        </w:r>
        <w:r>
          <w:instrText xml:space="preserve"> PAGEREF _Toc6288 \h </w:instrText>
        </w:r>
        <w:r>
          <w:fldChar w:fldCharType="separate"/>
        </w:r>
        <w:r>
          <w:t>82</w:t>
        </w:r>
        <w:r>
          <w:fldChar w:fldCharType="end"/>
        </w:r>
      </w:hyperlink>
    </w:p>
    <w:p>
      <w:pPr>
        <w:pStyle w:val="TOC1"/>
        <w:tabs>
          <w:tab w:val="right" w:leader="dot" w:pos="8306"/>
        </w:tabs>
      </w:pPr>
      <w:hyperlink w:anchor="_Toc21397" w:history="1">
        <w:r>
          <w:rPr>
            <w:rFonts w:ascii="仿宋" w:eastAsia="仿宋" w:hAnsi="仿宋" w:cs="仿宋" w:hint="eastAsia"/>
            <w:lang w:eastAsia="zh-CN"/>
          </w:rPr>
          <w:t>十七、设施与设备管理</w:t>
        </w:r>
        <w:r>
          <w:tab/>
        </w:r>
        <w:r>
          <w:fldChar w:fldCharType="begin"/>
        </w:r>
        <w:r>
          <w:instrText xml:space="preserve"> PAGEREF _Toc21397 \h </w:instrText>
        </w:r>
        <w:r>
          <w:fldChar w:fldCharType="separate"/>
        </w:r>
        <w:r>
          <w:t>85</w:t>
        </w:r>
        <w:r>
          <w:fldChar w:fldCharType="end"/>
        </w:r>
      </w:hyperlink>
    </w:p>
    <w:p>
      <w:pPr>
        <w:pStyle w:val="TOC2"/>
        <w:tabs>
          <w:tab w:val="right" w:leader="dot" w:pos="8306"/>
        </w:tabs>
      </w:pPr>
      <w:hyperlink w:anchor="_Toc15550" w:history="1">
        <w:r>
          <w:rPr>
            <w:rFonts w:ascii="仿宋" w:eastAsia="仿宋" w:hAnsi="仿宋" w:cs="仿宋" w:hint="eastAsia"/>
            <w:lang w:eastAsia="zh-CN"/>
          </w:rPr>
          <w:t>(一)、设施规划与配置</w:t>
        </w:r>
        <w:r>
          <w:tab/>
        </w:r>
        <w:r>
          <w:fldChar w:fldCharType="begin"/>
        </w:r>
        <w:r>
          <w:instrText xml:space="preserve"> PAGEREF _Toc15550 \h </w:instrText>
        </w:r>
        <w:r>
          <w:fldChar w:fldCharType="separate"/>
        </w:r>
        <w:r>
          <w:t>85</w:t>
        </w:r>
        <w:r>
          <w:fldChar w:fldCharType="end"/>
        </w:r>
      </w:hyperlink>
    </w:p>
    <w:p>
      <w:pPr>
        <w:pStyle w:val="TOC2"/>
        <w:tabs>
          <w:tab w:val="right" w:leader="dot" w:pos="8306"/>
        </w:tabs>
      </w:pPr>
      <w:hyperlink w:anchor="_Toc23498" w:history="1">
        <w:r>
          <w:rPr>
            <w:rFonts w:ascii="仿宋" w:eastAsia="仿宋" w:hAnsi="仿宋" w:cs="仿宋" w:hint="eastAsia"/>
            <w:lang w:eastAsia="zh-CN"/>
          </w:rPr>
          <w:t>(二)、设备采购与维护管理</w:t>
        </w:r>
        <w:r>
          <w:tab/>
        </w:r>
        <w:r>
          <w:fldChar w:fldCharType="begin"/>
        </w:r>
        <w:r>
          <w:instrText xml:space="preserve"> PAGEREF _Toc23498 \h </w:instrText>
        </w:r>
        <w:r>
          <w:fldChar w:fldCharType="separate"/>
        </w:r>
        <w:r>
          <w:t>85</w:t>
        </w:r>
        <w:r>
          <w:fldChar w:fldCharType="end"/>
        </w:r>
      </w:hyperlink>
    </w:p>
    <w:p>
      <w:pPr>
        <w:pStyle w:val="TOC2"/>
        <w:tabs>
          <w:tab w:val="right" w:leader="dot" w:pos="8306"/>
        </w:tabs>
      </w:pPr>
      <w:hyperlink w:anchor="_Toc13187" w:history="1">
        <w:r>
          <w:rPr>
            <w:rFonts w:ascii="仿宋" w:eastAsia="仿宋" w:hAnsi="仿宋" w:cs="仿宋" w:hint="eastAsia"/>
            <w:lang w:eastAsia="zh-CN"/>
          </w:rPr>
          <w:t>(三)、设施设备升级策略</w:t>
        </w:r>
        <w:r>
          <w:tab/>
        </w:r>
        <w:r>
          <w:fldChar w:fldCharType="begin"/>
        </w:r>
        <w:r>
          <w:instrText xml:space="preserve"> PAGEREF _Toc13187 \h </w:instrText>
        </w:r>
        <w:r>
          <w:fldChar w:fldCharType="separate"/>
        </w:r>
        <w:r>
          <w:t>86</w:t>
        </w:r>
        <w:r>
          <w:fldChar w:fldCharType="end"/>
        </w:r>
      </w:hyperlink>
    </w:p>
    <w:p>
      <w:pPr>
        <w:pStyle w:val="TOC1"/>
        <w:tabs>
          <w:tab w:val="right" w:leader="dot" w:pos="8306"/>
        </w:tabs>
      </w:pPr>
      <w:hyperlink w:anchor="_Toc112" w:history="1">
        <w:r>
          <w:rPr>
            <w:rFonts w:ascii="仿宋" w:eastAsia="仿宋" w:hAnsi="仿宋" w:cs="仿宋" w:hint="eastAsia"/>
            <w:lang w:eastAsia="zh-CN"/>
          </w:rPr>
          <w:t>十八、法律法规与政策遵循</w:t>
        </w:r>
        <w:r>
          <w:tab/>
        </w:r>
        <w:r>
          <w:fldChar w:fldCharType="begin"/>
        </w:r>
        <w:r>
          <w:instrText xml:space="preserve"> PAGEREF _Toc112 \h </w:instrText>
        </w:r>
        <w:r>
          <w:fldChar w:fldCharType="separate"/>
        </w:r>
        <w:r>
          <w:t>87</w:t>
        </w:r>
        <w:r>
          <w:fldChar w:fldCharType="end"/>
        </w:r>
      </w:hyperlink>
    </w:p>
    <w:p>
      <w:pPr>
        <w:pStyle w:val="TOC2"/>
        <w:tabs>
          <w:tab w:val="right" w:leader="dot" w:pos="8306"/>
        </w:tabs>
      </w:pPr>
      <w:hyperlink w:anchor="_Toc1357" w:history="1">
        <w:r>
          <w:rPr>
            <w:rFonts w:ascii="仿宋" w:eastAsia="仿宋" w:hAnsi="仿宋" w:cs="仿宋" w:hint="eastAsia"/>
            <w:lang w:eastAsia="zh-CN"/>
          </w:rPr>
          <w:t>(一)、法律法规遵守</w:t>
        </w:r>
        <w:r>
          <w:tab/>
        </w:r>
        <w:r>
          <w:fldChar w:fldCharType="begin"/>
        </w:r>
        <w:r>
          <w:instrText xml:space="preserve"> PAGEREF _Toc1357 \h </w:instrText>
        </w:r>
        <w:r>
          <w:fldChar w:fldCharType="separate"/>
        </w:r>
        <w:r>
          <w:t>87</w:t>
        </w:r>
        <w:r>
          <w:fldChar w:fldCharType="end"/>
        </w:r>
      </w:hyperlink>
    </w:p>
    <w:p>
      <w:pPr>
        <w:pStyle w:val="TOC2"/>
        <w:tabs>
          <w:tab w:val="right" w:leader="dot" w:pos="8306"/>
        </w:tabs>
      </w:pPr>
      <w:hyperlink w:anchor="_Toc15353" w:history="1">
        <w:r>
          <w:rPr>
            <w:rFonts w:ascii="仿宋" w:eastAsia="仿宋" w:hAnsi="仿宋" w:cs="仿宋" w:hint="eastAsia"/>
            <w:lang w:eastAsia="zh-CN"/>
          </w:rPr>
          <w:t>(二)、政策导向与利用</w:t>
        </w:r>
        <w:r>
          <w:tab/>
        </w:r>
        <w:r>
          <w:fldChar w:fldCharType="begin"/>
        </w:r>
        <w:r>
          <w:instrText xml:space="preserve"> PAGEREF _Toc15353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4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21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弹簧钢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弹簧钢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03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在全球经济快速发展和科技日新月异的今天，市场对创新技术和环保解决方案的需求日益增长。弹簧钢项目恰好聚焦于这一趋势，提供涵盖人工智能、大数据分析和可持续能源等领域的高效、先进产品和服务。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弹簧钢项目在其专注的领域内，特别是在人工智能和数据科学方面，有望推动显著的技术革新。项目的研发活动不仅有望孕育出改变行业运作方式的新技术，还可能在长远中影响整个技术生态系统。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弹簧钢项目还致力于提升当地居民的技能和就业能力，通过与当地教育机构合作提供培训和教育机会，从而提高社区整体的生活水平和社会福祉。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弹簧钢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67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弹簧钢项目的建设和发展得益于一系列有利条件，这些条件涵盖了技术优势、市场潜力、政策支持、人力资源、基础设施以及投资和合作伙伴的支持，共同构成了项目成功的坚实基础。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弹簧钢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弹簧钢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85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84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980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https://d.book118.com/976002144125010102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7C7751"/>
    <w:rsid w:val="2C7C77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002144125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2024-02-28T17:55:00Z</dcterms:created>
  <dcterms:modified xsi:type="dcterms:W3CDTF">2024-02-28T17:56:29Z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FC57672CD034449C879383D9599C9728_11</vt:lpwstr>
  </property>
  <property fmtid="{D5CDD505-2E9C-101B-9397-08002B2CF9AE}" pid="3" name="KSOProductBuildVer">
    <vt:lpwstr>2052-12.1.0.16250</vt:lpwstr>
  </property>
</Properties>
</file>