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 w:hint="eastAsia"/>
          <w:b/>
          <w:color w:val="auto"/>
          <w:sz w:val="32"/>
        </w:rPr>
        <w:t>江苏省泰州中学2022-2023学年高二上学期期末数学试题</w:t>
      </w:r>
      <w:r>
        <w:rPr>
          <w:rFonts w:eastAsia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11049000</wp:posOffset>
            </wp:positionV>
            <wp:extent cx="355600" cy="317500"/>
            <wp:effectExtent l="0" t="0" r="0" b="0"/>
            <wp:wrapNone/>
            <wp:docPr id="100856" name="图片 100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56" name="图片 1008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学年度第一学期期末学情检测试卷高二数学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一、选择题：本大题共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已知集合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4.5pt;height:17.25pt" o:ole="" coordsize="21600,21600" o:preferrelative="t" filled="f" stroked="f">
            <v:stroke joinstyle="miter"/>
            <v:imagedata r:id="rId7" o:title="eqId3c10720150ea6658524e4b8e61a0af17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40.5pt;height:15pt" o:ole="" coordsize="21600,21600" o:preferrelative="t" filled="f" stroked="f">
            <v:stroke joinstyle="miter"/>
            <v:imagedata r:id="rId9" o:title="eqIdb4b9b470218359a4a47be9244980489e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0.75pt;height:15.75pt" o:ole="" coordsize="21600,21600" o:preferrelative="t" filled="f" stroked="f">
            <v:stroke joinstyle="miter"/>
            <v:imagedata r:id="rId11" o:title="eqId6d92d09573123eb6866d37395d0f96df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13" o:title="eqIdf731b8f230bda11297a0adcd00cf6a48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2.25pt;height:15.75pt" o:ole="" coordsize="21600,21600" o:preferrelative="t" filled="f" stroked="f">
            <v:stroke joinstyle="miter"/>
            <v:imagedata r:id="rId15" o:title="eqIdc25f8c9e5a286a5d587e222bbad5e4d9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17" o:title="eqId30f51f2f22fa58d7ae240665d069ddb2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根据给定条件，利用交集的定义直接求解作答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集合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84.5pt;height:17.25pt" o:ole="" coordsize="21600,21600" o:preferrelative="t" filled="f" stroked="f">
            <v:stroke joinstyle="miter"/>
            <v:imagedata r:id="rId7" o:title="eqId3c10720150ea6658524e4b8e61a0af17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in;height:15.75pt" o:ole="" coordsize="21600,21600" o:preferrelative="t" filled="f" stroked="f">
            <v:stroke joinstyle="miter"/>
            <v:imagedata r:id="rId20" o:title="eqId80d1b22c7bf0472fee6324f0a4e7f8cb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复数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40.5pt;height:31.5pt" o:ole="" coordsize="21600,21600" o:preferrelative="t" filled="f" stroked="f">
            <v:stroke joinstyle="miter"/>
            <v:imagedata r:id="rId22" o:title="eqIdf5660534ca9b11d00de13ebba1fcbce9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24pt;height:15pt" o:ole="" coordsize="21600,21600" o:preferrelative="t" filled="f" stroked="f">
            <v:stroke joinstyle="miter"/>
            <v:imagedata r:id="rId24" o:title="eqIdb07492563b57115fa88a198ae906166b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4.25pt;height:12.75pt" o:ole="" coordsize="21600,21600" o:preferrelative="t" filled="f" stroked="f">
            <v:stroke joinstyle="miter"/>
            <v:imagedata r:id="rId26" o:title="eqId0903c99c792c88caf2d82c0bba47c6db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28" o:title="eqId3a7035cd4adda5d72a9fc9f9fda75995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-1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直接利用复数代数形式的乘除运算化简，然后利用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6pt;height:15pt" o:ole="" coordsize="21600,21600" o:preferrelative="t" filled="f" stroked="f">
            <v:stroke joinstyle="miter"/>
            <v:imagedata r:id="rId30" o:title="eqIdc789a7cd7ac2b8b96dc879c6c8161ee4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rFonts w:ascii="宋体" w:hAnsi="宋体"/>
          <w:color w:val="auto"/>
        </w:rPr>
        <w:t>即可求出结果．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解：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117.75pt;height:30.75pt" o:ole="" coordsize="21600,21600" o:preferrelative="t" filled="f" stroked="f">
            <v:stroke joinstyle="miter"/>
            <v:imagedata r:id="rId32" o:title="eqIdbb8d5590aef7205f5df0194c0385d688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59.25pt;height:14.25pt" o:ole="" coordsize="21600,21600" o:preferrelative="t" filled="f" stroked="f">
            <v:stroke joinstyle="miter"/>
            <v:imagedata r:id="rId34" o:title="eqId484c77816514881cc94b5a0adea682e8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已知点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36" o:title="eqIda8748dc55e2f45bc37fc4d84d7310f79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38" o:title="eqIdd49a31f8e8dba418bd5d886998ef8d17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auto"/>
        </w:rPr>
        <w:t>，若直线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0" o:title="eqIdf52a58fbaf4fea03567e88a9f0f6e37e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hAnsi="宋体"/>
          <w:color w:val="auto"/>
        </w:rPr>
        <w:t>与直线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42" o:title="eqIdd1eea2ca31c4f989e970a18bf8722198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hAnsi="宋体"/>
          <w:color w:val="auto"/>
        </w:rPr>
        <w:t>垂直，则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44" o:title="eqIda6c57bbef89a37f1a3808c0ceeac0c22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46" o:title="eqId274a9dc37509f01c2606fb3086a46f4f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48" o:title="eqId3389f53711264b0acba3ba6019f8b908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50" o:title="eqIdf89eef3148f2d4d09379767b4af69132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52" o:title="eqId61128ab996360a038e6e64d82fcba004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先求出直线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0" o:title="eqIdf52a58fbaf4fea03567e88a9f0f6e37e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rFonts w:ascii="宋体" w:hAnsi="宋体"/>
          <w:color w:val="auto"/>
        </w:rPr>
        <w:t>的斜率，再根据两直线垂直斜率乘积为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55" o:title="eqIdacbc6a613224461ade69362d46550474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rFonts w:ascii="宋体" w:hAnsi="宋体"/>
          <w:color w:val="auto"/>
        </w:rPr>
        <w:t>即可求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57" o:title="eqId294f5ba74cdf695fc9a8a8e52f421328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hAnsi="宋体"/>
          <w:color w:val="auto"/>
        </w:rPr>
        <w:t>的值．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依题意可得直线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0" o:title="eqIdf52a58fbaf4fea03567e88a9f0f6e37e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rPr>
          <w:rFonts w:ascii="宋体" w:hAnsi="宋体"/>
          <w:color w:val="auto"/>
        </w:rPr>
        <w:t>的斜率为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45.75pt;height:30.75pt" o:ole="" coordsize="21600,21600" o:preferrelative="t" filled="f" stroked="f">
            <v:stroke joinstyle="miter"/>
            <v:imagedata r:id="rId60" o:title="eqId3e78df8ad7da8810da6a8682f7b68e44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rFonts w:ascii="宋体" w:hAnsi="宋体"/>
          <w:color w:val="auto"/>
        </w:rPr>
        <w:t>因为直线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0" o:title="eqIdf52a58fbaf4fea03567e88a9f0f6e37e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宋体" w:hAnsi="宋体"/>
          <w:color w:val="auto"/>
        </w:rPr>
        <w:t>与直线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42" o:title="eqIdd1eea2ca31c4f989e970a18bf8722198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rFonts w:ascii="宋体" w:hAnsi="宋体"/>
          <w:color w:val="auto"/>
        </w:rPr>
        <w:t>垂直，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且直线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42" o:title="eqIdd1eea2ca31c4f989e970a18bf8722198"/>
            <o:lock v:ext="edit" aspectratio="t"/>
            <w10:anchorlock/>
          </v:shape>
          <o:OLEObject Type="Embed" ProgID="Equation.DSMT4" ShapeID="_x0000_i1056" DrawAspect="Content" ObjectID="_1468075756" r:id="rId64"/>
        </w:object>
      </w:r>
      <w:r>
        <w:rPr>
          <w:rFonts w:ascii="宋体" w:hAnsi="宋体"/>
          <w:color w:val="auto"/>
        </w:rPr>
        <w:t>的斜率为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46" o:title="eqId274a9dc37509f01c2606fb3086a46f4f"/>
            <o:lock v:ext="edit" aspectratio="t"/>
            <w10:anchorlock/>
          </v:shape>
          <o:OLEObject Type="Embed" ProgID="Equation.DSMT4" ShapeID="_x0000_i1057" DrawAspect="Content" ObjectID="_1468075757" r:id="rId6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rFonts w:ascii="宋体" w:hAnsi="宋体"/>
          <w:color w:val="auto"/>
        </w:rPr>
        <w:t>所以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39pt;height:30.75pt" o:ole="" coordsize="21600,21600" o:preferrelative="t" filled="f" stroked="f">
            <v:stroke joinstyle="miter"/>
            <v:imagedata r:id="rId66" o:title="eqId928db214d89014f32553f85ed0d1e579"/>
            <o:lock v:ext="edit" aspectratio="t"/>
            <w10:anchorlock/>
          </v:shape>
          <o:OLEObject Type="Embed" ProgID="Equation.DSMT4" ShapeID="_x0000_i1058" DrawAspect="Content" ObjectID="_1468075758" r:id="rId67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6pt;height:27pt" o:ole="" coordsize="21600,21600" o:preferrelative="t" filled="f" stroked="f">
            <v:stroke joinstyle="miter"/>
            <v:imagedata r:id="rId68" o:title="eqId54078c4af5b305e26b8e3faa6423e67e"/>
            <o:lock v:ext="edit" aspectratio="t"/>
            <w10:anchorlock/>
          </v:shape>
          <o:OLEObject Type="Embed" ProgID="Equation.DSMT4" ShapeID="_x0000_i1059" DrawAspect="Content" ObjectID="_1468075759" r:id="rId69"/>
        </w:objec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  <w:r>
        <w:rPr>
          <w:rFonts w:ascii="宋体" w:hAnsi="宋体"/>
          <w:color w:val="auto"/>
        </w:rPr>
        <w:t>．</w:t>
      </w:r>
      <w:r>
        <w:rPr>
          <w:color w:val="auto"/>
        </w:rPr>
        <w:br/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数学家斐波那契在研究兔子繁殖问题时，发现有这样一个数列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70" o:title="eqId9b321556cdf2496c22aae75453a52433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72" o:title="eqIdbdaa19de263700a15fcf213d64a8cd57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52" o:title="eqId61128ab996360a038e6e64d82fcba004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75" o:title="eqId5ca7d1107389675d32b56ec097464c14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77" o:title="eqIdd91e07104b699c4012be2d26160976a2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79" o:title="eqIdcd3304e23f3b0f9569c4140ca89b6498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14.25pt;height:8.25pt" o:ole="" coordsize="21600,21600" o:preferrelative="t" filled="f" stroked="f">
            <v:stroke joinstyle="miter"/>
            <v:imagedata r:id="rId81" o:title="eqIddaa5e9bd516f6282483b92cfe6074623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rPr>
          <w:rFonts w:ascii="宋体" w:hAnsi="宋体"/>
          <w:color w:val="auto"/>
        </w:rPr>
        <w:t>其中从第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9pt;height:14.25pt" o:ole="" coordsize="21600,21600" o:preferrelative="t" filled="f" stroked="f">
            <v:stroke joinstyle="miter"/>
            <v:imagedata r:id="rId75" o:title="eqId5ca7d1107389675d32b56ec097464c14"/>
            <o:lock v:ext="edit" aspectratio="t"/>
            <w10:anchorlock/>
          </v:shape>
          <o:OLEObject Type="Embed" ProgID="Equation.DSMT4" ShapeID="_x0000_i1067" DrawAspect="Content" ObjectID="_1468075767" r:id="rId83"/>
        </w:object>
      </w:r>
      <w:r>
        <w:rPr>
          <w:rFonts w:ascii="宋体" w:hAnsi="宋体"/>
          <w:color w:val="auto"/>
        </w:rPr>
        <w:t>项起，每一项都等于它前面两项之和，即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52.5pt;height:18.75pt" o:ole="" coordsize="21600,21600" o:preferrelative="t" filled="f" stroked="f">
            <v:stroke joinstyle="miter"/>
            <v:imagedata r:id="rId84" o:title="eqId8323901a49cac29afd7d62864f088077"/>
            <o:lock v:ext="edit" aspectratio="t"/>
            <w10:anchorlock/>
          </v:shape>
          <o:OLEObject Type="Embed" ProgID="Equation.DSMT4" ShapeID="_x0000_i1068" DrawAspect="Content" ObjectID="_1468075768" r:id="rId85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72.75pt;height:18pt" o:ole="" coordsize="21600,21600" o:preferrelative="t" filled="f" stroked="f">
            <v:stroke joinstyle="miter"/>
            <v:imagedata r:id="rId86" o:title="eqId316b5d6779890069e877f081d1833883"/>
            <o:lock v:ext="edit" aspectratio="t"/>
            <w10:anchorlock/>
          </v:shape>
          <o:OLEObject Type="Embed" ProgID="Equation.DSMT4" ShapeID="_x0000_i1069" DrawAspect="Content" ObjectID="_1468075769" r:id="rId87"/>
        </w:object>
      </w:r>
      <w:r>
        <w:rPr>
          <w:rFonts w:ascii="宋体" w:hAnsi="宋体"/>
          <w:color w:val="auto"/>
        </w:rPr>
        <w:t>，这样的数列称为</w:t>
      </w:r>
      <w:r>
        <w:rPr>
          <w:rFonts w:eastAsia="Times New Roman" w:cs="Times New Roman"/>
          <w:color w:val="auto"/>
        </w:rPr>
        <w:t>“</w:t>
      </w:r>
      <w:r>
        <w:rPr>
          <w:rFonts w:ascii="宋体" w:hAnsi="宋体"/>
          <w:color w:val="auto"/>
        </w:rPr>
        <w:t>斐波那契数列</w:t>
      </w:r>
      <w:r>
        <w:rPr>
          <w:rFonts w:eastAsia="Times New Roman" w:cs="Times New Roman"/>
          <w:color w:val="auto"/>
        </w:rPr>
        <w:t>”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5.25pt;height:6pt" o:ole="" coordsize="21600,21600" o:preferrelative="t" filled="f" stroked="f">
            <v:stroke joinstyle="miter"/>
            <v:imagedata r:id="rId88" o:title="eqIdc90282d4a37c9a20620d4bbb0c263cae"/>
            <o:lock v:ext="edit" aspectratio="t"/>
            <w10:anchorlock/>
          </v:shape>
          <o:OLEObject Type="Embed" ProgID="Equation.DSMT4" ShapeID="_x0000_i1070" DrawAspect="Content" ObjectID="_1468075770" r:id="rId89"/>
        </w:object>
      </w:r>
      <w:r>
        <w:rPr>
          <w:rFonts w:ascii="宋体" w:hAnsi="宋体"/>
          <w:color w:val="auto"/>
        </w:rPr>
        <w:t>若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160.5pt;height:19.5pt" o:ole="" coordsize="21600,21600" o:preferrelative="t" filled="f" stroked="f">
            <v:stroke joinstyle="miter"/>
            <v:imagedata r:id="rId90" o:title="eqIda55303308b2e934e2cb54a34cd4a3471"/>
            <o:lock v:ext="edit" aspectratio="t"/>
            <w10:anchorlock/>
          </v:shape>
          <o:OLEObject Type="Embed" ProgID="Equation.DSMT4" ShapeID="_x0000_i1071" DrawAspect="Content" ObjectID="_1468075771" r:id="rId91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44" o:title="eqIda6c57bbef89a37f1a3808c0ceeac0c22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93" o:title="eqId863032d04d6d07e73f43b44ee41020c1"/>
            <o:lock v:ext="edit" aspectratio="t"/>
            <w10:anchorlock/>
          </v:shape>
          <o:OLEObject Type="Embed" ProgID="Equation.DSMT4" ShapeID="_x0000_i1073" DrawAspect="Content" ObjectID="_1468075773" r:id="rId9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95" o:title="eqId9281871be8fe40a32ba07f6fcc499131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97" o:title="eqIdbd7209426afd94f8240eb2eaf1ed23c2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99" o:title="eqId602cecd0ce30cec4269e15b43ecdc0d8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根据数列的特点，每个数等于它前面两个数的和，移项得：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01" o:title="eqId9c51395bd23151024619b4893ba78ba0"/>
            <o:lock v:ext="edit" aspectratio="t"/>
            <w10:anchorlock/>
          </v:shape>
          <o:OLEObject Type="Embed" ProgID="Equation.DSMT4" ShapeID="_x0000_i1077" DrawAspect="Content" ObjectID="_1468075777" r:id="rId102"/>
        </w:object>
      </w:r>
      <w:r>
        <w:rPr>
          <w:rFonts w:eastAsia="Times New Roman" w:cs="Times New Roman"/>
          <w:color w:val="auto"/>
        </w:rPr>
        <w:t> 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103" o:title="eqId090426eb29836bc30c006b3739c08057"/>
            <o:lock v:ext="edit" aspectratio="t"/>
            <w10:anchorlock/>
          </v:shape>
          <o:OLEObject Type="Embed" ProgID="Equation.DSMT4" ShapeID="_x0000_i1078" DrawAspect="Content" ObjectID="_1468075778" r:id="rId104"/>
        </w:object>
      </w:r>
      <w:r>
        <w:rPr>
          <w:rFonts w:ascii="宋体" w:hAnsi="宋体"/>
          <w:color w:val="auto"/>
        </w:rPr>
        <w:t>，使用累加法求得</w:t>
      </w: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105" o:title="eqId44571b15179ffaa2eb54babb17deee61"/>
            <o:lock v:ext="edit" aspectratio="t"/>
            <w10:anchorlock/>
          </v:shape>
          <o:OLEObject Type="Embed" ProgID="Equation.DSMT4" ShapeID="_x0000_i1079" DrawAspect="Content" ObjectID="_1468075779" r:id="rId106"/>
        </w:object>
      </w:r>
      <w:r>
        <w:rPr>
          <w:rFonts w:ascii="宋体" w:hAnsi="宋体"/>
          <w:color w:val="auto"/>
        </w:rPr>
        <w:t>，然后将</w:t>
      </w: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36.5pt;height:19.5pt" o:ole="" coordsize="21600,21600" o:preferrelative="t" filled="f" stroked="f">
            <v:stroke joinstyle="miter"/>
            <v:imagedata r:id="rId107" o:title="eqId218496aae132aa4f095f99e70ecbfa3d"/>
            <o:lock v:ext="edit" aspectratio="t"/>
            <w10:anchorlock/>
          </v:shape>
          <o:OLEObject Type="Embed" ProgID="Equation.DSMT4" ShapeID="_x0000_i1080" DrawAspect="Content" ObjectID="_1468075780" r:id="rId108"/>
        </w:object>
      </w:r>
      <w:r>
        <w:rPr>
          <w:rFonts w:ascii="宋体" w:hAnsi="宋体"/>
          <w:color w:val="auto"/>
        </w:rPr>
        <w:t>的系数</w:t>
      </w: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52" o:title="eqId61128ab996360a038e6e64d82fcba004"/>
            <o:lock v:ext="edit" aspectratio="t"/>
            <w10:anchorlock/>
          </v:shape>
          <o:OLEObject Type="Embed" ProgID="Equation.DSMT4" ShapeID="_x0000_i1081" DrawAspect="Content" ObjectID="_1468075781" r:id="rId109"/>
        </w:object>
      </w:r>
      <w:r>
        <w:rPr>
          <w:rFonts w:ascii="宋体" w:hAnsi="宋体"/>
          <w:color w:val="auto"/>
        </w:rPr>
        <w:t>倍展开即可求解．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由从第三项起，每个数等于它前面两个数的和，</w:t>
      </w: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52.5pt;height:18.75pt" o:ole="" coordsize="21600,21600" o:preferrelative="t" filled="f" stroked="f">
            <v:stroke joinstyle="miter"/>
            <v:imagedata r:id="rId84" o:title="eqId8323901a49cac29afd7d62864f088077"/>
            <o:lock v:ext="edit" aspectratio="t"/>
            <w10:anchorlock/>
          </v:shape>
          <o:OLEObject Type="Embed" ProgID="Equation.DSMT4" ShapeID="_x0000_i1082" DrawAspect="Content" ObjectID="_1468075782" r:id="rId110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119.25pt;height:21.75pt" o:ole="" coordsize="21600,21600" o:preferrelative="t" filled="f" stroked="f">
            <v:stroke joinstyle="miter"/>
            <v:imagedata r:id="rId111" o:title="eqId0e1307cea22924d8054fb3bbe82588c5"/>
            <o:lock v:ext="edit" aspectratio="t"/>
            <w10:anchorlock/>
          </v:shape>
          <o:OLEObject Type="Embed" ProgID="Equation.DSMT4" ShapeID="_x0000_i1083" DrawAspect="Content" ObjectID="_1468075783" r:id="rId112"/>
        </w:object>
      </w:r>
      <w:r>
        <w:rPr>
          <w:rFonts w:ascii="宋体" w:hAnsi="宋体"/>
          <w:color w:val="auto"/>
        </w:rPr>
        <w:t>，得</w:t>
      </w: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01" o:title="eqId9c51395bd23151024619b4893ba78ba0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  <w:r>
        <w:rPr>
          <w:rFonts w:eastAsia="Times New Roman" w:cs="Times New Roman"/>
          <w:color w:val="auto"/>
        </w:rPr>
        <w:t> 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103" o:title="eqId090426eb29836bc30c006b3739c08057"/>
            <o:lock v:ext="edit" aspectratio="t"/>
            <w10:anchorlock/>
          </v:shape>
          <o:OLEObject Type="Embed" ProgID="Equation.DSMT4" ShapeID="_x0000_i1085" DrawAspect="Content" ObjectID="_1468075785" r:id="rId114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55.5pt;height:18pt" o:ole="" coordsize="21600,21600" o:preferrelative="t" filled="f" stroked="f">
            <v:stroke joinstyle="miter"/>
            <v:imagedata r:id="rId115" o:title="eqIdecbac82f4c5cea9c802e3a7e85e7f154"/>
            <o:lock v:ext="edit" aspectratio="t"/>
            <w10:anchorlock/>
          </v:shape>
          <o:OLEObject Type="Embed" ProgID="Equation.DSMT4" ShapeID="_x0000_i1086" DrawAspect="Content" ObjectID="_1468075786" r:id="rId11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57.75pt;height:18pt" o:ole="" coordsize="21600,21600" o:preferrelative="t" filled="f" stroked="f">
            <v:stroke joinstyle="miter"/>
            <v:imagedata r:id="rId117" o:title="eqId0793edf6a8c4af4be39ed56064d58be4"/>
            <o:lock v:ext="edit" aspectratio="t"/>
            <w10:anchorlock/>
          </v:shape>
          <o:OLEObject Type="Embed" ProgID="Equation.DSMT4" ShapeID="_x0000_i1087" DrawAspect="Content" ObjectID="_1468075787" r:id="rId118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12.75pt;height:6pt" o:ole="" coordsize="21600,21600" o:preferrelative="t" filled="f" stroked="f">
            <v:stroke joinstyle="miter"/>
            <v:imagedata r:id="rId119" o:title="eqId07096af3b99fd1cb11c31f19a2c6408e"/>
            <o:lock v:ext="edit" aspectratio="t"/>
            <w10:anchorlock/>
          </v:shape>
          <o:OLEObject Type="Embed" ProgID="Equation.DSMT4" ShapeID="_x0000_i1088" DrawAspect="Content" ObjectID="_1468075788" r:id="rId12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101" o:title="eqId9c51395bd23151024619b4893ba78ba0"/>
            <o:lock v:ext="edit" aspectratio="t"/>
            <w10:anchorlock/>
          </v:shape>
          <o:OLEObject Type="Embed" ProgID="Equation.DSMT4" ShapeID="_x0000_i1089" DrawAspect="Content" ObjectID="_1468075789" r:id="rId121"/>
        </w:object>
      </w:r>
      <w:r>
        <w:rPr>
          <w:rFonts w:eastAsia="Times New Roman" w:cs="Times New Roman"/>
          <w:color w:val="auto"/>
        </w:rPr>
        <w:t> </w:t>
      </w: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103" o:title="eqId090426eb29836bc30c006b3739c08057"/>
            <o:lock v:ext="edit" aspectratio="t"/>
            <w10:anchorlock/>
          </v:shape>
          <o:OLEObject Type="Embed" ProgID="Equation.DSMT4" ShapeID="_x0000_i1090" DrawAspect="Content" ObjectID="_1468075790" r:id="rId122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textAlignment w:val="center"/>
        <w:rPr>
          <w:color w:val="auto"/>
        </w:rPr>
      </w:pPr>
      <w:r>
        <w:rPr>
          <w:rFonts w:ascii="宋体" w:hAnsi="宋体"/>
          <w:color w:val="auto"/>
        </w:rPr>
        <w:t>将这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123" o:title="eqIdb6a24198bd04c29321ae5dc5a28fe421"/>
            <o:lock v:ext="edit" aspectratio="t"/>
            <w10:anchorlock/>
          </v:shape>
          <o:OLEObject Type="Embed" ProgID="Equation.DSMT4" ShapeID="_x0000_i1091" DrawAspect="Content" ObjectID="_1468075791" r:id="rId124"/>
        </w:object>
      </w:r>
      <w:r>
        <w:rPr>
          <w:rFonts w:ascii="宋体" w:hAnsi="宋体"/>
          <w:color w:val="auto"/>
        </w:rPr>
        <w:t>个式子左右两边分别相加可得：</w:t>
      </w: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145.5pt;height:18pt" o:ole="" coordsize="21600,21600" o:preferrelative="t" filled="f" stroked="f">
            <v:stroke joinstyle="miter"/>
            <v:imagedata r:id="rId125" o:title="eqIdac10629ff10098a8cb74c806b7b42cc3"/>
            <o:lock v:ext="edit" aspectratio="t"/>
            <w10:anchorlock/>
          </v:shape>
          <o:OLEObject Type="Embed" ProgID="Equation.DSMT4" ShapeID="_x0000_i1092" DrawAspect="Content" ObjectID="_1468075792" r:id="rId126"/>
        </w:object>
      </w:r>
      <w:r>
        <w:rPr>
          <w:rFonts w:ascii="宋体" w:hAnsi="宋体"/>
          <w:color w:val="auto"/>
        </w:rPr>
        <w:t>，所以</w:t>
      </w: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127" o:title="eqId47acef815b87eb99b39274fe3dda26da"/>
            <o:lock v:ext="edit" aspectratio="t"/>
            <w10:anchorlock/>
          </v:shape>
          <o:OLEObject Type="Embed" ProgID="Equation.DSMT4" ShapeID="_x0000_i1093" DrawAspect="Content" ObjectID="_1468075793" r:id="rId128"/>
        </w:objec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rFonts w:ascii="宋体" w:hAnsi="宋体"/>
          <w:color w:val="auto"/>
        </w:rPr>
        <w:t>所以</w:t>
      </w: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509.25pt;height:19.5pt" o:ole="" coordsize="21600,21600" o:preferrelative="t" filled="f" stroked="f">
            <v:stroke joinstyle="miter"/>
            <v:imagedata r:id="rId129" o:title="eqIdc30392d4995f38e2368e0d5c8ccb17a1"/>
            <o:lock v:ext="edit" aspectratio="t"/>
            <w10:anchorlock/>
          </v:shape>
          <o:OLEObject Type="Embed" ProgID="Equation.DSMT4" ShapeID="_x0000_i1094" DrawAspect="Content" ObjectID="_1468075794" r:id="rId130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https://d.book118.com/976012131202010030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DE87A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2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53.bin" /><Relationship Id="rId103" Type="http://schemas.openxmlformats.org/officeDocument/2006/relationships/image" Target="media/image45.wmf" /><Relationship Id="rId104" Type="http://schemas.openxmlformats.org/officeDocument/2006/relationships/oleObject" Target="embeddings/oleObject54.bin" /><Relationship Id="rId105" Type="http://schemas.openxmlformats.org/officeDocument/2006/relationships/image" Target="media/image46.wmf" /><Relationship Id="rId106" Type="http://schemas.openxmlformats.org/officeDocument/2006/relationships/oleObject" Target="embeddings/oleObject55.bin" /><Relationship Id="rId107" Type="http://schemas.openxmlformats.org/officeDocument/2006/relationships/image" Target="media/image47.wmf" /><Relationship Id="rId108" Type="http://schemas.openxmlformats.org/officeDocument/2006/relationships/oleObject" Target="embeddings/oleObject56.bin" /><Relationship Id="rId109" Type="http://schemas.openxmlformats.org/officeDocument/2006/relationships/oleObject" Target="embeddings/oleObject57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58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59.bin" /><Relationship Id="rId113" Type="http://schemas.openxmlformats.org/officeDocument/2006/relationships/oleObject" Target="embeddings/oleObject60.bin" /><Relationship Id="rId114" Type="http://schemas.openxmlformats.org/officeDocument/2006/relationships/oleObject" Target="embeddings/oleObject61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62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63.bin" /><Relationship Id="rId119" Type="http://schemas.openxmlformats.org/officeDocument/2006/relationships/image" Target="media/image51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4.bin" /><Relationship Id="rId121" Type="http://schemas.openxmlformats.org/officeDocument/2006/relationships/oleObject" Target="embeddings/oleObject65.bin" /><Relationship Id="rId122" Type="http://schemas.openxmlformats.org/officeDocument/2006/relationships/oleObject" Target="embeddings/oleObject66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7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8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69.bin" /><Relationship Id="rId129" Type="http://schemas.openxmlformats.org/officeDocument/2006/relationships/image" Target="media/image55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70.bin" /><Relationship Id="rId131" Type="http://schemas.openxmlformats.org/officeDocument/2006/relationships/hyperlink" Target="https://d.book118.com/976012131202010030" TargetMode="External" /><Relationship Id="rId132" Type="http://schemas.openxmlformats.org/officeDocument/2006/relationships/theme" Target="theme/theme1.xml" /><Relationship Id="rId133" Type="http://schemas.openxmlformats.org/officeDocument/2006/relationships/styles" Target="styles.xml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2.bin" /><Relationship Id="rId5" Type="http://schemas.openxmlformats.org/officeDocument/2006/relationships/customXml" Target="../customXml/item2.xml" /><Relationship Id="rId50" Type="http://schemas.openxmlformats.org/officeDocument/2006/relationships/image" Target="media/image23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4.bin" /><Relationship Id="rId54" Type="http://schemas.openxmlformats.org/officeDocument/2006/relationships/oleObject" Target="embeddings/oleObject25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7.bin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image" Target="media/image27.wmf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oleObject" Target="embeddings/oleObject32.bin" /><Relationship Id="rId65" Type="http://schemas.openxmlformats.org/officeDocument/2006/relationships/oleObject" Target="embeddings/oleObject33.bin" /><Relationship Id="rId66" Type="http://schemas.openxmlformats.org/officeDocument/2006/relationships/image" Target="media/image28.wmf" /><Relationship Id="rId67" Type="http://schemas.openxmlformats.org/officeDocument/2006/relationships/oleObject" Target="embeddings/oleObject34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5.bin" /><Relationship Id="rId7" Type="http://schemas.openxmlformats.org/officeDocument/2006/relationships/image" Target="media/image2.wmf" /><Relationship Id="rId70" Type="http://schemas.openxmlformats.org/officeDocument/2006/relationships/image" Target="media/image30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7.bin" /><Relationship Id="rId74" Type="http://schemas.openxmlformats.org/officeDocument/2006/relationships/oleObject" Target="embeddings/oleObject38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4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42.bin" /><Relationship Id="rId83" Type="http://schemas.openxmlformats.org/officeDocument/2006/relationships/oleObject" Target="embeddings/oleObject43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44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45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46.bin" /><Relationship Id="rId9" Type="http://schemas.openxmlformats.org/officeDocument/2006/relationships/image" Target="media/image3.wmf" /><Relationship Id="rId90" Type="http://schemas.openxmlformats.org/officeDocument/2006/relationships/image" Target="media/image39.wmf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4644</Words>
  <Characters>4807</Characters>
  <Application>Microsoft Office Word</Application>
  <DocSecurity>0</DocSecurity>
  <Lines>191</Lines>
  <Paragraphs>53</Paragraphs>
  <ScaleCrop>false</ScaleCrop>
  <Company/>
  <LinksUpToDate>false</LinksUpToDate>
  <CharactersWithSpaces>5085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2023-05-13T13:20:00Z</dcterms:created>
  <dcterms:modified xsi:type="dcterms:W3CDTF">2024-01-01T21:48:41Z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