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磁力泵项目可行性建设方案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6" w:history="1">
        <w:r>
          <w:rPr>
            <w:rFonts w:ascii="仿宋" w:eastAsia="仿宋" w:hAnsi="仿宋" w:cs="仿宋" w:hint="eastAsia"/>
            <w:lang w:eastAsia="zh-CN"/>
          </w:rPr>
          <w:t>序言</w:t>
        </w:r>
        <w:r>
          <w:tab/>
        </w:r>
        <w:r>
          <w:fldChar w:fldCharType="begin"/>
        </w:r>
        <w:r>
          <w:instrText xml:space="preserve"> PAGEREF _Toc30866 \h </w:instrText>
        </w:r>
        <w:r>
          <w:fldChar w:fldCharType="separate"/>
        </w:r>
        <w:r>
          <w:t>3</w:t>
        </w:r>
        <w:r>
          <w:fldChar w:fldCharType="end"/>
        </w:r>
      </w:hyperlink>
    </w:p>
    <w:p>
      <w:pPr>
        <w:pStyle w:val="TOC1"/>
        <w:tabs>
          <w:tab w:val="right" w:leader="dot" w:pos="8306"/>
        </w:tabs>
      </w:pPr>
      <w:hyperlink w:anchor="_Toc9284" w:history="1">
        <w:r>
          <w:rPr>
            <w:rFonts w:ascii="仿宋" w:eastAsia="仿宋" w:hAnsi="仿宋" w:cs="仿宋" w:hint="eastAsia"/>
            <w:lang w:eastAsia="zh-CN"/>
          </w:rPr>
          <w:t>一、建设风险评估分析</w:t>
        </w:r>
        <w:r>
          <w:tab/>
        </w:r>
        <w:r>
          <w:fldChar w:fldCharType="begin"/>
        </w:r>
        <w:r>
          <w:instrText xml:space="preserve"> PAGEREF _Toc9284 \h </w:instrText>
        </w:r>
        <w:r>
          <w:fldChar w:fldCharType="separate"/>
        </w:r>
        <w:r>
          <w:t>3</w:t>
        </w:r>
        <w:r>
          <w:fldChar w:fldCharType="end"/>
        </w:r>
      </w:hyperlink>
    </w:p>
    <w:p>
      <w:pPr>
        <w:pStyle w:val="TOC2"/>
        <w:tabs>
          <w:tab w:val="right" w:leader="dot" w:pos="8306"/>
        </w:tabs>
      </w:pPr>
      <w:hyperlink w:anchor="_Toc29298" w:history="1">
        <w:r>
          <w:rPr>
            <w:rFonts w:ascii="仿宋" w:eastAsia="仿宋" w:hAnsi="仿宋" w:cs="仿宋" w:hint="eastAsia"/>
            <w:lang w:eastAsia="zh-CN"/>
          </w:rPr>
          <w:t>(一)、政策风险分析</w:t>
        </w:r>
        <w:r>
          <w:tab/>
        </w:r>
        <w:r>
          <w:fldChar w:fldCharType="begin"/>
        </w:r>
        <w:r>
          <w:instrText xml:space="preserve"> PAGEREF _Toc29298 \h </w:instrText>
        </w:r>
        <w:r>
          <w:fldChar w:fldCharType="separate"/>
        </w:r>
        <w:r>
          <w:t>3</w:t>
        </w:r>
        <w:r>
          <w:fldChar w:fldCharType="end"/>
        </w:r>
      </w:hyperlink>
    </w:p>
    <w:p>
      <w:pPr>
        <w:pStyle w:val="TOC2"/>
        <w:tabs>
          <w:tab w:val="right" w:leader="dot" w:pos="8306"/>
        </w:tabs>
      </w:pPr>
      <w:hyperlink w:anchor="_Toc21962" w:history="1">
        <w:r>
          <w:rPr>
            <w:rFonts w:ascii="仿宋" w:eastAsia="仿宋" w:hAnsi="仿宋" w:cs="仿宋" w:hint="eastAsia"/>
            <w:lang w:eastAsia="zh-CN"/>
          </w:rPr>
          <w:t>(二)、社会风险分析</w:t>
        </w:r>
        <w:r>
          <w:tab/>
        </w:r>
        <w:r>
          <w:fldChar w:fldCharType="begin"/>
        </w:r>
        <w:r>
          <w:instrText xml:space="preserve"> PAGEREF _Toc21962 \h </w:instrText>
        </w:r>
        <w:r>
          <w:fldChar w:fldCharType="separate"/>
        </w:r>
        <w:r>
          <w:t>4</w:t>
        </w:r>
        <w:r>
          <w:fldChar w:fldCharType="end"/>
        </w:r>
      </w:hyperlink>
    </w:p>
    <w:p>
      <w:pPr>
        <w:pStyle w:val="TOC2"/>
        <w:tabs>
          <w:tab w:val="right" w:leader="dot" w:pos="8306"/>
        </w:tabs>
      </w:pPr>
      <w:hyperlink w:anchor="_Toc15626" w:history="1">
        <w:r>
          <w:rPr>
            <w:rFonts w:ascii="仿宋" w:eastAsia="仿宋" w:hAnsi="仿宋" w:cs="仿宋" w:hint="eastAsia"/>
            <w:lang w:eastAsia="zh-CN"/>
          </w:rPr>
          <w:t>(三)、市场风险分析</w:t>
        </w:r>
        <w:r>
          <w:tab/>
        </w:r>
        <w:r>
          <w:fldChar w:fldCharType="begin"/>
        </w:r>
        <w:r>
          <w:instrText xml:space="preserve"> PAGEREF _Toc15626 \h </w:instrText>
        </w:r>
        <w:r>
          <w:fldChar w:fldCharType="separate"/>
        </w:r>
        <w:r>
          <w:t>6</w:t>
        </w:r>
        <w:r>
          <w:fldChar w:fldCharType="end"/>
        </w:r>
      </w:hyperlink>
    </w:p>
    <w:p>
      <w:pPr>
        <w:pStyle w:val="TOC2"/>
        <w:tabs>
          <w:tab w:val="right" w:leader="dot" w:pos="8306"/>
        </w:tabs>
      </w:pPr>
      <w:hyperlink w:anchor="_Toc8861" w:history="1">
        <w:r>
          <w:rPr>
            <w:rFonts w:ascii="仿宋" w:eastAsia="仿宋" w:hAnsi="仿宋" w:cs="仿宋" w:hint="eastAsia"/>
            <w:lang w:eastAsia="zh-CN"/>
          </w:rPr>
          <w:t>(四)、资金风险分析</w:t>
        </w:r>
        <w:r>
          <w:tab/>
        </w:r>
        <w:r>
          <w:fldChar w:fldCharType="begin"/>
        </w:r>
        <w:r>
          <w:instrText xml:space="preserve"> PAGEREF _Toc8861 \h </w:instrText>
        </w:r>
        <w:r>
          <w:fldChar w:fldCharType="separate"/>
        </w:r>
        <w:r>
          <w:t>6</w:t>
        </w:r>
        <w:r>
          <w:fldChar w:fldCharType="end"/>
        </w:r>
      </w:hyperlink>
    </w:p>
    <w:p>
      <w:pPr>
        <w:pStyle w:val="TOC2"/>
        <w:tabs>
          <w:tab w:val="right" w:leader="dot" w:pos="8306"/>
        </w:tabs>
      </w:pPr>
      <w:hyperlink w:anchor="_Toc29278" w:history="1">
        <w:r>
          <w:rPr>
            <w:rFonts w:ascii="仿宋" w:eastAsia="仿宋" w:hAnsi="仿宋" w:cs="仿宋" w:hint="eastAsia"/>
            <w:lang w:eastAsia="zh-CN"/>
          </w:rPr>
          <w:t>(五)、技术风险分析</w:t>
        </w:r>
        <w:r>
          <w:tab/>
        </w:r>
        <w:r>
          <w:fldChar w:fldCharType="begin"/>
        </w:r>
        <w:r>
          <w:instrText xml:space="preserve"> PAGEREF _Toc29278 \h </w:instrText>
        </w:r>
        <w:r>
          <w:fldChar w:fldCharType="separate"/>
        </w:r>
        <w:r>
          <w:t>8</w:t>
        </w:r>
        <w:r>
          <w:fldChar w:fldCharType="end"/>
        </w:r>
      </w:hyperlink>
    </w:p>
    <w:p>
      <w:pPr>
        <w:pStyle w:val="TOC2"/>
        <w:tabs>
          <w:tab w:val="right" w:leader="dot" w:pos="8306"/>
        </w:tabs>
      </w:pPr>
      <w:hyperlink w:anchor="_Toc19036" w:history="1">
        <w:r>
          <w:rPr>
            <w:rFonts w:ascii="仿宋" w:eastAsia="仿宋" w:hAnsi="仿宋" w:cs="仿宋" w:hint="eastAsia"/>
            <w:lang w:eastAsia="zh-CN"/>
          </w:rPr>
          <w:t>(六)、财务风险分析</w:t>
        </w:r>
        <w:r>
          <w:tab/>
        </w:r>
        <w:r>
          <w:fldChar w:fldCharType="begin"/>
        </w:r>
        <w:r>
          <w:instrText xml:space="preserve"> PAGEREF _Toc19036 \h </w:instrText>
        </w:r>
        <w:r>
          <w:fldChar w:fldCharType="separate"/>
        </w:r>
        <w:r>
          <w:t>9</w:t>
        </w:r>
        <w:r>
          <w:fldChar w:fldCharType="end"/>
        </w:r>
      </w:hyperlink>
    </w:p>
    <w:p>
      <w:pPr>
        <w:pStyle w:val="TOC2"/>
        <w:tabs>
          <w:tab w:val="right" w:leader="dot" w:pos="8306"/>
        </w:tabs>
      </w:pPr>
      <w:hyperlink w:anchor="_Toc21137" w:history="1">
        <w:r>
          <w:rPr>
            <w:rFonts w:ascii="仿宋" w:eastAsia="仿宋" w:hAnsi="仿宋" w:cs="仿宋" w:hint="eastAsia"/>
            <w:lang w:eastAsia="zh-CN"/>
          </w:rPr>
          <w:t>(七)、管理风险分析</w:t>
        </w:r>
        <w:r>
          <w:tab/>
        </w:r>
        <w:r>
          <w:fldChar w:fldCharType="begin"/>
        </w:r>
        <w:r>
          <w:instrText xml:space="preserve"> PAGEREF _Toc21137 \h </w:instrText>
        </w:r>
        <w:r>
          <w:fldChar w:fldCharType="separate"/>
        </w:r>
        <w:r>
          <w:t>11</w:t>
        </w:r>
        <w:r>
          <w:fldChar w:fldCharType="end"/>
        </w:r>
      </w:hyperlink>
    </w:p>
    <w:p>
      <w:pPr>
        <w:pStyle w:val="TOC2"/>
        <w:tabs>
          <w:tab w:val="right" w:leader="dot" w:pos="8306"/>
        </w:tabs>
      </w:pPr>
      <w:hyperlink w:anchor="_Toc6041" w:history="1">
        <w:r>
          <w:rPr>
            <w:rFonts w:ascii="仿宋" w:eastAsia="仿宋" w:hAnsi="仿宋" w:cs="仿宋" w:hint="eastAsia"/>
            <w:lang w:eastAsia="zh-CN"/>
          </w:rPr>
          <w:t>(八)、其它风险分析</w:t>
        </w:r>
        <w:r>
          <w:tab/>
        </w:r>
        <w:r>
          <w:fldChar w:fldCharType="begin"/>
        </w:r>
        <w:r>
          <w:instrText xml:space="preserve"> PAGEREF _Toc6041 \h </w:instrText>
        </w:r>
        <w:r>
          <w:fldChar w:fldCharType="separate"/>
        </w:r>
        <w:r>
          <w:t>12</w:t>
        </w:r>
        <w:r>
          <w:fldChar w:fldCharType="end"/>
        </w:r>
      </w:hyperlink>
    </w:p>
    <w:p>
      <w:pPr>
        <w:pStyle w:val="TOC2"/>
        <w:tabs>
          <w:tab w:val="right" w:leader="dot" w:pos="8306"/>
        </w:tabs>
      </w:pPr>
      <w:hyperlink w:anchor="_Toc17659" w:history="1">
        <w:r>
          <w:rPr>
            <w:rFonts w:ascii="仿宋" w:eastAsia="仿宋" w:hAnsi="仿宋" w:cs="仿宋" w:hint="eastAsia"/>
            <w:lang w:eastAsia="zh-CN"/>
          </w:rPr>
          <w:t>(九)、社会影响评估</w:t>
        </w:r>
        <w:r>
          <w:tab/>
        </w:r>
        <w:r>
          <w:fldChar w:fldCharType="begin"/>
        </w:r>
        <w:r>
          <w:instrText xml:space="preserve"> PAGEREF _Toc17659 \h </w:instrText>
        </w:r>
        <w:r>
          <w:fldChar w:fldCharType="separate"/>
        </w:r>
        <w:r>
          <w:t>13</w:t>
        </w:r>
        <w:r>
          <w:fldChar w:fldCharType="end"/>
        </w:r>
      </w:hyperlink>
    </w:p>
    <w:p>
      <w:pPr>
        <w:pStyle w:val="TOC1"/>
        <w:tabs>
          <w:tab w:val="right" w:leader="dot" w:pos="8306"/>
        </w:tabs>
      </w:pPr>
      <w:hyperlink w:anchor="_Toc18193" w:history="1">
        <w:r>
          <w:rPr>
            <w:rFonts w:ascii="仿宋" w:eastAsia="仿宋" w:hAnsi="仿宋" w:cs="仿宋" w:hint="eastAsia"/>
            <w:lang w:eastAsia="zh-CN"/>
          </w:rPr>
          <w:t>二、项目监理与质量保证</w:t>
        </w:r>
        <w:r>
          <w:tab/>
        </w:r>
        <w:r>
          <w:fldChar w:fldCharType="begin"/>
        </w:r>
        <w:r>
          <w:instrText xml:space="preserve"> PAGEREF _Toc18193 \h </w:instrText>
        </w:r>
        <w:r>
          <w:fldChar w:fldCharType="separate"/>
        </w:r>
        <w:r>
          <w:t>15</w:t>
        </w:r>
        <w:r>
          <w:fldChar w:fldCharType="end"/>
        </w:r>
      </w:hyperlink>
    </w:p>
    <w:p>
      <w:pPr>
        <w:pStyle w:val="TOC2"/>
        <w:tabs>
          <w:tab w:val="right" w:leader="dot" w:pos="8306"/>
        </w:tabs>
      </w:pPr>
      <w:hyperlink w:anchor="_Toc25358" w:history="1">
        <w:r>
          <w:rPr>
            <w:rFonts w:ascii="仿宋" w:eastAsia="仿宋" w:hAnsi="仿宋" w:cs="仿宋" w:hint="eastAsia"/>
            <w:lang w:eastAsia="zh-CN"/>
          </w:rPr>
          <w:t>(一)、监理体系构建</w:t>
        </w:r>
        <w:r>
          <w:tab/>
        </w:r>
        <w:r>
          <w:fldChar w:fldCharType="begin"/>
        </w:r>
        <w:r>
          <w:instrText xml:space="preserve"> PAGEREF _Toc25358 \h </w:instrText>
        </w:r>
        <w:r>
          <w:fldChar w:fldCharType="separate"/>
        </w:r>
        <w:r>
          <w:t>15</w:t>
        </w:r>
        <w:r>
          <w:fldChar w:fldCharType="end"/>
        </w:r>
      </w:hyperlink>
    </w:p>
    <w:p>
      <w:pPr>
        <w:pStyle w:val="TOC2"/>
        <w:tabs>
          <w:tab w:val="right" w:leader="dot" w:pos="8306"/>
        </w:tabs>
      </w:pPr>
      <w:hyperlink w:anchor="_Toc9614" w:history="1">
        <w:r>
          <w:rPr>
            <w:rFonts w:ascii="仿宋" w:eastAsia="仿宋" w:hAnsi="仿宋" w:cs="仿宋" w:hint="eastAsia"/>
            <w:lang w:eastAsia="zh-CN"/>
          </w:rPr>
          <w:t>(二)、质量保证体系实施</w:t>
        </w:r>
        <w:r>
          <w:tab/>
        </w:r>
        <w:r>
          <w:fldChar w:fldCharType="begin"/>
        </w:r>
        <w:r>
          <w:instrText xml:space="preserve"> PAGEREF _Toc9614 \h </w:instrText>
        </w:r>
        <w:r>
          <w:fldChar w:fldCharType="separate"/>
        </w:r>
        <w:r>
          <w:t>16</w:t>
        </w:r>
        <w:r>
          <w:fldChar w:fldCharType="end"/>
        </w:r>
      </w:hyperlink>
    </w:p>
    <w:p>
      <w:pPr>
        <w:pStyle w:val="TOC2"/>
        <w:tabs>
          <w:tab w:val="right" w:leader="dot" w:pos="8306"/>
        </w:tabs>
      </w:pPr>
      <w:hyperlink w:anchor="_Toc25368" w:history="1">
        <w:r>
          <w:rPr>
            <w:rFonts w:ascii="仿宋" w:eastAsia="仿宋" w:hAnsi="仿宋" w:cs="仿宋" w:hint="eastAsia"/>
            <w:lang w:eastAsia="zh-CN"/>
          </w:rPr>
          <w:t>(三)、监理与质量控制流程</w:t>
        </w:r>
        <w:r>
          <w:tab/>
        </w:r>
        <w:r>
          <w:fldChar w:fldCharType="begin"/>
        </w:r>
        <w:r>
          <w:instrText xml:space="preserve"> PAGEREF _Toc25368 \h </w:instrText>
        </w:r>
        <w:r>
          <w:fldChar w:fldCharType="separate"/>
        </w:r>
        <w:r>
          <w:t>17</w:t>
        </w:r>
        <w:r>
          <w:fldChar w:fldCharType="end"/>
        </w:r>
      </w:hyperlink>
    </w:p>
    <w:p>
      <w:pPr>
        <w:pStyle w:val="TOC1"/>
        <w:tabs>
          <w:tab w:val="right" w:leader="dot" w:pos="8306"/>
        </w:tabs>
      </w:pPr>
      <w:hyperlink w:anchor="_Toc524" w:history="1">
        <w:r>
          <w:rPr>
            <w:rFonts w:ascii="仿宋" w:eastAsia="仿宋" w:hAnsi="仿宋" w:cs="仿宋" w:hint="eastAsia"/>
            <w:lang w:eastAsia="zh-CN"/>
          </w:rPr>
          <w:t>三、环境和生态影响分析</w:t>
        </w:r>
        <w:r>
          <w:tab/>
        </w:r>
        <w:r>
          <w:fldChar w:fldCharType="begin"/>
        </w:r>
        <w:r>
          <w:instrText xml:space="preserve"> PAGEREF _Toc524 \h </w:instrText>
        </w:r>
        <w:r>
          <w:fldChar w:fldCharType="separate"/>
        </w:r>
        <w:r>
          <w:t>17</w:t>
        </w:r>
        <w:r>
          <w:fldChar w:fldCharType="end"/>
        </w:r>
      </w:hyperlink>
    </w:p>
    <w:p>
      <w:pPr>
        <w:pStyle w:val="TOC2"/>
        <w:tabs>
          <w:tab w:val="right" w:leader="dot" w:pos="8306"/>
        </w:tabs>
      </w:pPr>
      <w:hyperlink w:anchor="_Toc10856" w:history="1">
        <w:r>
          <w:rPr>
            <w:rFonts w:ascii="仿宋" w:eastAsia="仿宋" w:hAnsi="仿宋" w:cs="仿宋" w:hint="eastAsia"/>
            <w:lang w:eastAsia="zh-CN"/>
          </w:rPr>
          <w:t>(一)、环境和生态现状</w:t>
        </w:r>
        <w:r>
          <w:tab/>
        </w:r>
        <w:r>
          <w:fldChar w:fldCharType="begin"/>
        </w:r>
        <w:r>
          <w:instrText xml:space="preserve"> PAGEREF _Toc10856 \h </w:instrText>
        </w:r>
        <w:r>
          <w:fldChar w:fldCharType="separate"/>
        </w:r>
        <w:r>
          <w:t>17</w:t>
        </w:r>
        <w:r>
          <w:fldChar w:fldCharType="end"/>
        </w:r>
      </w:hyperlink>
    </w:p>
    <w:p>
      <w:pPr>
        <w:pStyle w:val="TOC2"/>
        <w:tabs>
          <w:tab w:val="right" w:leader="dot" w:pos="8306"/>
        </w:tabs>
      </w:pPr>
      <w:hyperlink w:anchor="_Toc15833" w:history="1">
        <w:r>
          <w:rPr>
            <w:rFonts w:ascii="仿宋" w:eastAsia="仿宋" w:hAnsi="仿宋" w:cs="仿宋" w:hint="eastAsia"/>
            <w:lang w:eastAsia="zh-CN"/>
          </w:rPr>
          <w:t>(二)、生态环境影响分析</w:t>
        </w:r>
        <w:r>
          <w:tab/>
        </w:r>
        <w:r>
          <w:fldChar w:fldCharType="begin"/>
        </w:r>
        <w:r>
          <w:instrText xml:space="preserve"> PAGEREF _Toc15833 \h </w:instrText>
        </w:r>
        <w:r>
          <w:fldChar w:fldCharType="separate"/>
        </w:r>
        <w:r>
          <w:t>19</w:t>
        </w:r>
        <w:r>
          <w:fldChar w:fldCharType="end"/>
        </w:r>
      </w:hyperlink>
    </w:p>
    <w:p>
      <w:pPr>
        <w:pStyle w:val="TOC2"/>
        <w:tabs>
          <w:tab w:val="right" w:leader="dot" w:pos="8306"/>
        </w:tabs>
      </w:pPr>
      <w:hyperlink w:anchor="_Toc18794" w:history="1">
        <w:r>
          <w:rPr>
            <w:rFonts w:ascii="仿宋" w:eastAsia="仿宋" w:hAnsi="仿宋" w:cs="仿宋" w:hint="eastAsia"/>
            <w:lang w:eastAsia="zh-CN"/>
          </w:rPr>
          <w:t>(三)、生态环境保护措施</w:t>
        </w:r>
        <w:r>
          <w:tab/>
        </w:r>
        <w:r>
          <w:fldChar w:fldCharType="begin"/>
        </w:r>
        <w:r>
          <w:instrText xml:space="preserve"> PAGEREF _Toc18794 \h </w:instrText>
        </w:r>
        <w:r>
          <w:fldChar w:fldCharType="separate"/>
        </w:r>
        <w:r>
          <w:t>20</w:t>
        </w:r>
        <w:r>
          <w:fldChar w:fldCharType="end"/>
        </w:r>
      </w:hyperlink>
    </w:p>
    <w:p>
      <w:pPr>
        <w:pStyle w:val="TOC2"/>
        <w:tabs>
          <w:tab w:val="right" w:leader="dot" w:pos="8306"/>
        </w:tabs>
      </w:pPr>
      <w:hyperlink w:anchor="_Toc21180" w:history="1">
        <w:r>
          <w:rPr>
            <w:rFonts w:ascii="仿宋" w:eastAsia="仿宋" w:hAnsi="仿宋" w:cs="仿宋" w:hint="eastAsia"/>
            <w:lang w:eastAsia="zh-CN"/>
          </w:rPr>
          <w:t>(四)、地质灾害影响分析</w:t>
        </w:r>
        <w:r>
          <w:tab/>
        </w:r>
        <w:r>
          <w:fldChar w:fldCharType="begin"/>
        </w:r>
        <w:r>
          <w:instrText xml:space="preserve"> PAGEREF _Toc21180 \h </w:instrText>
        </w:r>
        <w:r>
          <w:fldChar w:fldCharType="separate"/>
        </w:r>
        <w:r>
          <w:t>22</w:t>
        </w:r>
        <w:r>
          <w:fldChar w:fldCharType="end"/>
        </w:r>
      </w:hyperlink>
    </w:p>
    <w:p>
      <w:pPr>
        <w:pStyle w:val="TOC2"/>
        <w:tabs>
          <w:tab w:val="right" w:leader="dot" w:pos="8306"/>
        </w:tabs>
      </w:pPr>
      <w:hyperlink w:anchor="_Toc31142" w:history="1">
        <w:r>
          <w:rPr>
            <w:rFonts w:ascii="仿宋" w:eastAsia="仿宋" w:hAnsi="仿宋" w:cs="仿宋" w:hint="eastAsia"/>
            <w:lang w:eastAsia="zh-CN"/>
          </w:rPr>
          <w:t>(五)、特殊环境影响</w:t>
        </w:r>
        <w:r>
          <w:tab/>
        </w:r>
        <w:r>
          <w:fldChar w:fldCharType="begin"/>
        </w:r>
        <w:r>
          <w:instrText xml:space="preserve"> PAGEREF _Toc31142 \h </w:instrText>
        </w:r>
        <w:r>
          <w:fldChar w:fldCharType="separate"/>
        </w:r>
        <w:r>
          <w:t>23</w:t>
        </w:r>
        <w:r>
          <w:fldChar w:fldCharType="end"/>
        </w:r>
      </w:hyperlink>
    </w:p>
    <w:p>
      <w:pPr>
        <w:pStyle w:val="TOC1"/>
        <w:tabs>
          <w:tab w:val="right" w:leader="dot" w:pos="8306"/>
        </w:tabs>
      </w:pPr>
      <w:hyperlink w:anchor="_Toc10101" w:history="1">
        <w:r>
          <w:rPr>
            <w:rFonts w:ascii="仿宋" w:eastAsia="仿宋" w:hAnsi="仿宋" w:cs="仿宋" w:hint="eastAsia"/>
            <w:lang w:eastAsia="zh-CN"/>
          </w:rPr>
          <w:t>四、背景、必要性分析</w:t>
        </w:r>
        <w:r>
          <w:tab/>
        </w:r>
        <w:r>
          <w:fldChar w:fldCharType="begin"/>
        </w:r>
        <w:r>
          <w:instrText xml:space="preserve"> PAGEREF _Toc10101 \h </w:instrText>
        </w:r>
        <w:r>
          <w:fldChar w:fldCharType="separate"/>
        </w:r>
        <w:r>
          <w:t>24</w:t>
        </w:r>
        <w:r>
          <w:fldChar w:fldCharType="end"/>
        </w:r>
      </w:hyperlink>
    </w:p>
    <w:p>
      <w:pPr>
        <w:pStyle w:val="TOC2"/>
        <w:tabs>
          <w:tab w:val="right" w:leader="dot" w:pos="8306"/>
        </w:tabs>
      </w:pPr>
      <w:hyperlink w:anchor="_Toc13523" w:history="1">
        <w:r>
          <w:rPr>
            <w:rFonts w:ascii="仿宋" w:eastAsia="仿宋" w:hAnsi="仿宋" w:cs="仿宋" w:hint="eastAsia"/>
            <w:lang w:eastAsia="zh-CN"/>
          </w:rPr>
          <w:t>(一)、项目建设背景</w:t>
        </w:r>
        <w:r>
          <w:tab/>
        </w:r>
        <w:r>
          <w:fldChar w:fldCharType="begin"/>
        </w:r>
        <w:r>
          <w:instrText xml:space="preserve"> PAGEREF _Toc13523 \h </w:instrText>
        </w:r>
        <w:r>
          <w:fldChar w:fldCharType="separate"/>
        </w:r>
        <w:r>
          <w:t>24</w:t>
        </w:r>
        <w:r>
          <w:fldChar w:fldCharType="end"/>
        </w:r>
      </w:hyperlink>
    </w:p>
    <w:p>
      <w:pPr>
        <w:pStyle w:val="TOC2"/>
        <w:tabs>
          <w:tab w:val="right" w:leader="dot" w:pos="8306"/>
        </w:tabs>
      </w:pPr>
      <w:hyperlink w:anchor="_Toc3340" w:history="1">
        <w:r>
          <w:rPr>
            <w:rFonts w:ascii="仿宋" w:eastAsia="仿宋" w:hAnsi="仿宋" w:cs="仿宋" w:hint="eastAsia"/>
            <w:lang w:eastAsia="zh-CN"/>
          </w:rPr>
          <w:t>(二)、必要性分析</w:t>
        </w:r>
        <w:r>
          <w:tab/>
        </w:r>
        <w:r>
          <w:fldChar w:fldCharType="begin"/>
        </w:r>
        <w:r>
          <w:instrText xml:space="preserve"> PAGEREF _Toc3340 \h </w:instrText>
        </w:r>
        <w:r>
          <w:fldChar w:fldCharType="separate"/>
        </w:r>
        <w:r>
          <w:t>25</w:t>
        </w:r>
        <w:r>
          <w:fldChar w:fldCharType="end"/>
        </w:r>
      </w:hyperlink>
    </w:p>
    <w:p>
      <w:pPr>
        <w:pStyle w:val="TOC2"/>
        <w:tabs>
          <w:tab w:val="right" w:leader="dot" w:pos="8306"/>
        </w:tabs>
      </w:pPr>
      <w:hyperlink w:anchor="_Toc30037" w:history="1">
        <w:r>
          <w:rPr>
            <w:rFonts w:ascii="仿宋" w:eastAsia="仿宋" w:hAnsi="仿宋" w:cs="仿宋" w:hint="eastAsia"/>
            <w:lang w:eastAsia="zh-CN"/>
          </w:rPr>
          <w:t>(三)、项目建设有利条件</w:t>
        </w:r>
        <w:r>
          <w:tab/>
        </w:r>
        <w:r>
          <w:fldChar w:fldCharType="begin"/>
        </w:r>
        <w:r>
          <w:instrText xml:space="preserve"> PAGEREF _Toc30037 \h </w:instrText>
        </w:r>
        <w:r>
          <w:fldChar w:fldCharType="separate"/>
        </w:r>
        <w:r>
          <w:t>27</w:t>
        </w:r>
        <w:r>
          <w:fldChar w:fldCharType="end"/>
        </w:r>
      </w:hyperlink>
    </w:p>
    <w:p>
      <w:pPr>
        <w:pStyle w:val="TOC1"/>
        <w:tabs>
          <w:tab w:val="right" w:leader="dot" w:pos="8306"/>
        </w:tabs>
      </w:pPr>
      <w:hyperlink w:anchor="_Toc21452" w:history="1">
        <w:r>
          <w:rPr>
            <w:rFonts w:ascii="仿宋" w:eastAsia="仿宋" w:hAnsi="仿宋" w:cs="仿宋" w:hint="eastAsia"/>
            <w:lang w:eastAsia="zh-CN"/>
          </w:rPr>
          <w:t>五、资源开发及综合利用分析</w:t>
        </w:r>
        <w:r>
          <w:tab/>
        </w:r>
        <w:r>
          <w:fldChar w:fldCharType="begin"/>
        </w:r>
        <w:r>
          <w:instrText xml:space="preserve"> PAGEREF _Toc21452 \h </w:instrText>
        </w:r>
        <w:r>
          <w:fldChar w:fldCharType="separate"/>
        </w:r>
        <w:r>
          <w:t>28</w:t>
        </w:r>
        <w:r>
          <w:fldChar w:fldCharType="end"/>
        </w:r>
      </w:hyperlink>
    </w:p>
    <w:p>
      <w:pPr>
        <w:pStyle w:val="TOC2"/>
        <w:tabs>
          <w:tab w:val="right" w:leader="dot" w:pos="8306"/>
        </w:tabs>
      </w:pPr>
      <w:hyperlink w:anchor="_Toc29667" w:history="1">
        <w:r>
          <w:rPr>
            <w:rFonts w:ascii="仿宋" w:eastAsia="仿宋" w:hAnsi="仿宋" w:cs="仿宋" w:hint="eastAsia"/>
            <w:lang w:eastAsia="zh-CN"/>
          </w:rPr>
          <w:t>(一)、资源开发方案</w:t>
        </w:r>
        <w:r>
          <w:tab/>
        </w:r>
        <w:r>
          <w:fldChar w:fldCharType="begin"/>
        </w:r>
        <w:r>
          <w:instrText xml:space="preserve"> PAGEREF _Toc29667 \h </w:instrText>
        </w:r>
        <w:r>
          <w:fldChar w:fldCharType="separate"/>
        </w:r>
        <w:r>
          <w:t>28</w:t>
        </w:r>
        <w:r>
          <w:fldChar w:fldCharType="end"/>
        </w:r>
      </w:hyperlink>
    </w:p>
    <w:p>
      <w:pPr>
        <w:pStyle w:val="TOC2"/>
        <w:tabs>
          <w:tab w:val="right" w:leader="dot" w:pos="8306"/>
        </w:tabs>
      </w:pPr>
      <w:hyperlink w:anchor="_Toc7386" w:history="1">
        <w:r>
          <w:rPr>
            <w:rFonts w:ascii="仿宋" w:eastAsia="仿宋" w:hAnsi="仿宋" w:cs="仿宋" w:hint="eastAsia"/>
            <w:lang w:eastAsia="zh-CN"/>
          </w:rPr>
          <w:t>(二)、资源利用方案</w:t>
        </w:r>
        <w:r>
          <w:tab/>
        </w:r>
        <w:r>
          <w:fldChar w:fldCharType="begin"/>
        </w:r>
        <w:r>
          <w:instrText xml:space="preserve"> PAGEREF _Toc7386 \h </w:instrText>
        </w:r>
        <w:r>
          <w:fldChar w:fldCharType="separate"/>
        </w:r>
        <w:r>
          <w:t>29</w:t>
        </w:r>
        <w:r>
          <w:fldChar w:fldCharType="end"/>
        </w:r>
      </w:hyperlink>
    </w:p>
    <w:p>
      <w:pPr>
        <w:pStyle w:val="TOC2"/>
        <w:tabs>
          <w:tab w:val="right" w:leader="dot" w:pos="8306"/>
        </w:tabs>
      </w:pPr>
      <w:hyperlink w:anchor="_Toc4906" w:history="1">
        <w:r>
          <w:rPr>
            <w:rFonts w:ascii="仿宋" w:eastAsia="仿宋" w:hAnsi="仿宋" w:cs="仿宋" w:hint="eastAsia"/>
            <w:lang w:eastAsia="zh-CN"/>
          </w:rPr>
          <w:t>(三)、资源节约措施</w:t>
        </w:r>
        <w:r>
          <w:tab/>
        </w:r>
        <w:r>
          <w:fldChar w:fldCharType="begin"/>
        </w:r>
        <w:r>
          <w:instrText xml:space="preserve"> PAGEREF _Toc4906 \h </w:instrText>
        </w:r>
        <w:r>
          <w:fldChar w:fldCharType="separate"/>
        </w:r>
        <w:r>
          <w:t>31</w:t>
        </w:r>
        <w:r>
          <w:fldChar w:fldCharType="end"/>
        </w:r>
      </w:hyperlink>
    </w:p>
    <w:p>
      <w:pPr>
        <w:pStyle w:val="TOC1"/>
        <w:tabs>
          <w:tab w:val="right" w:leader="dot" w:pos="8306"/>
        </w:tabs>
      </w:pPr>
      <w:hyperlink w:anchor="_Toc30156" w:history="1">
        <w:r>
          <w:rPr>
            <w:rFonts w:ascii="仿宋" w:eastAsia="仿宋" w:hAnsi="仿宋" w:cs="仿宋" w:hint="eastAsia"/>
            <w:lang w:eastAsia="zh-CN"/>
          </w:rPr>
          <w:t>六、磁力泵项目概论</w:t>
        </w:r>
        <w:r>
          <w:tab/>
        </w:r>
        <w:r>
          <w:fldChar w:fldCharType="begin"/>
        </w:r>
        <w:r>
          <w:instrText xml:space="preserve"> PAGEREF _Toc30156 \h </w:instrText>
        </w:r>
        <w:r>
          <w:fldChar w:fldCharType="separate"/>
        </w:r>
        <w:r>
          <w:t>32</w:t>
        </w:r>
        <w:r>
          <w:fldChar w:fldCharType="end"/>
        </w:r>
      </w:hyperlink>
    </w:p>
    <w:p>
      <w:pPr>
        <w:pStyle w:val="TOC2"/>
        <w:tabs>
          <w:tab w:val="right" w:leader="dot" w:pos="8306"/>
        </w:tabs>
      </w:pPr>
      <w:hyperlink w:anchor="_Toc29088" w:history="1">
        <w:r>
          <w:rPr>
            <w:rFonts w:ascii="仿宋" w:eastAsia="仿宋" w:hAnsi="仿宋" w:cs="仿宋" w:hint="eastAsia"/>
            <w:lang w:eastAsia="zh-CN"/>
          </w:rPr>
          <w:t>(一)、项目申报单位概况</w:t>
        </w:r>
        <w:r>
          <w:tab/>
        </w:r>
        <w:r>
          <w:fldChar w:fldCharType="begin"/>
        </w:r>
        <w:r>
          <w:instrText xml:space="preserve"> PAGEREF _Toc29088 \h </w:instrText>
        </w:r>
        <w:r>
          <w:fldChar w:fldCharType="separate"/>
        </w:r>
        <w:r>
          <w:t>32</w:t>
        </w:r>
        <w:r>
          <w:fldChar w:fldCharType="end"/>
        </w:r>
      </w:hyperlink>
    </w:p>
    <w:p>
      <w:pPr>
        <w:pStyle w:val="TOC2"/>
        <w:tabs>
          <w:tab w:val="right" w:leader="dot" w:pos="8306"/>
        </w:tabs>
      </w:pPr>
      <w:hyperlink w:anchor="_Toc30123" w:history="1">
        <w:r>
          <w:rPr>
            <w:rFonts w:ascii="仿宋" w:eastAsia="仿宋" w:hAnsi="仿宋" w:cs="仿宋" w:hint="eastAsia"/>
            <w:lang w:eastAsia="zh-CN"/>
          </w:rPr>
          <w:t>(二)、项目概况</w:t>
        </w:r>
        <w:r>
          <w:tab/>
        </w:r>
        <w:r>
          <w:fldChar w:fldCharType="begin"/>
        </w:r>
        <w:r>
          <w:instrText xml:space="preserve"> PAGEREF _Toc30123 \h </w:instrText>
        </w:r>
        <w:r>
          <w:fldChar w:fldCharType="separate"/>
        </w:r>
        <w:r>
          <w:t>33</w:t>
        </w:r>
        <w:r>
          <w:fldChar w:fldCharType="end"/>
        </w:r>
      </w:hyperlink>
    </w:p>
    <w:p>
      <w:pPr>
        <w:pStyle w:val="TOC1"/>
        <w:tabs>
          <w:tab w:val="right" w:leader="dot" w:pos="8306"/>
        </w:tabs>
      </w:pPr>
      <w:hyperlink w:anchor="_Toc6889" w:history="1">
        <w:r>
          <w:rPr>
            <w:rFonts w:ascii="仿宋" w:eastAsia="仿宋" w:hAnsi="仿宋" w:cs="仿宋" w:hint="eastAsia"/>
            <w:lang w:eastAsia="zh-CN"/>
          </w:rPr>
          <w:t>七、土地利用与规划方案</w:t>
        </w:r>
        <w:r>
          <w:tab/>
        </w:r>
        <w:r>
          <w:fldChar w:fldCharType="begin"/>
        </w:r>
        <w:r>
          <w:instrText xml:space="preserve"> PAGEREF _Toc6889 \h </w:instrText>
        </w:r>
        <w:r>
          <w:fldChar w:fldCharType="separate"/>
        </w:r>
        <w:r>
          <w:t>36</w:t>
        </w:r>
        <w:r>
          <w:fldChar w:fldCharType="end"/>
        </w:r>
      </w:hyperlink>
    </w:p>
    <w:p>
      <w:pPr>
        <w:pStyle w:val="TOC2"/>
        <w:tabs>
          <w:tab w:val="right" w:leader="dot" w:pos="8306"/>
        </w:tabs>
      </w:pPr>
      <w:hyperlink w:anchor="_Toc3902" w:history="1">
        <w:r>
          <w:rPr>
            <w:rFonts w:ascii="仿宋" w:eastAsia="仿宋" w:hAnsi="仿宋" w:cs="仿宋" w:hint="eastAsia"/>
            <w:lang w:eastAsia="zh-CN"/>
          </w:rPr>
          <w:t>(一)、项目用地情况分析</w:t>
        </w:r>
        <w:r>
          <w:tab/>
        </w:r>
        <w:r>
          <w:fldChar w:fldCharType="begin"/>
        </w:r>
        <w:r>
          <w:instrText xml:space="preserve"> PAGEREF _Toc3902 \h </w:instrText>
        </w:r>
        <w:r>
          <w:fldChar w:fldCharType="separate"/>
        </w:r>
        <w:r>
          <w:t>36</w:t>
        </w:r>
        <w:r>
          <w:fldChar w:fldCharType="end"/>
        </w:r>
      </w:hyperlink>
    </w:p>
    <w:p>
      <w:pPr>
        <w:pStyle w:val="TOC2"/>
        <w:tabs>
          <w:tab w:val="right" w:leader="dot" w:pos="8306"/>
        </w:tabs>
      </w:pPr>
      <w:hyperlink w:anchor="_Toc23938" w:history="1">
        <w:r>
          <w:rPr>
            <w:rFonts w:ascii="仿宋" w:eastAsia="仿宋" w:hAnsi="仿宋" w:cs="仿宋" w:hint="eastAsia"/>
            <w:lang w:eastAsia="zh-CN"/>
          </w:rPr>
          <w:t>(二)、土地利用规划方案</w:t>
        </w:r>
        <w:r>
          <w:tab/>
        </w:r>
        <w:r>
          <w:fldChar w:fldCharType="begin"/>
        </w:r>
        <w:r>
          <w:instrText xml:space="preserve"> PAGEREF _Toc23938 \h </w:instrText>
        </w:r>
        <w:r>
          <w:fldChar w:fldCharType="separate"/>
        </w:r>
        <w:r>
          <w:t>37</w:t>
        </w:r>
        <w:r>
          <w:fldChar w:fldCharType="end"/>
        </w:r>
      </w:hyperlink>
    </w:p>
    <w:p>
      <w:pPr>
        <w:pStyle w:val="TOC1"/>
        <w:tabs>
          <w:tab w:val="right" w:leader="dot" w:pos="8306"/>
        </w:tabs>
      </w:pPr>
      <w:hyperlink w:anchor="_Toc10909" w:history="1">
        <w:r>
          <w:rPr>
            <w:rFonts w:ascii="仿宋" w:eastAsia="仿宋" w:hAnsi="仿宋" w:cs="仿宋" w:hint="eastAsia"/>
            <w:lang w:eastAsia="zh-CN"/>
          </w:rPr>
          <w:t>八、技术创新与产业升级</w:t>
        </w:r>
        <w:r>
          <w:tab/>
        </w:r>
        <w:r>
          <w:fldChar w:fldCharType="begin"/>
        </w:r>
        <w:r>
          <w:instrText xml:space="preserve"> PAGEREF _Toc10909 \h </w:instrText>
        </w:r>
        <w:r>
          <w:fldChar w:fldCharType="separate"/>
        </w:r>
        <w:r>
          <w:t>38</w:t>
        </w:r>
        <w:r>
          <w:fldChar w:fldCharType="end"/>
        </w:r>
      </w:hyperlink>
    </w:p>
    <w:p>
      <w:pPr>
        <w:pStyle w:val="TOC2"/>
        <w:tabs>
          <w:tab w:val="right" w:leader="dot" w:pos="8306"/>
        </w:tabs>
      </w:pPr>
      <w:hyperlink w:anchor="_Toc11909" w:history="1">
        <w:r>
          <w:rPr>
            <w:rFonts w:ascii="仿宋" w:eastAsia="仿宋" w:hAnsi="仿宋" w:cs="仿宋" w:hint="eastAsia"/>
            <w:lang w:eastAsia="zh-CN"/>
          </w:rPr>
          <w:t>(一)、技术创新方向与目标</w:t>
        </w:r>
        <w:r>
          <w:tab/>
        </w:r>
        <w:r>
          <w:fldChar w:fldCharType="begin"/>
        </w:r>
        <w:r>
          <w:instrText xml:space="preserve"> PAGEREF _Toc11909 \h </w:instrText>
        </w:r>
        <w:r>
          <w:fldChar w:fldCharType="separate"/>
        </w:r>
        <w:r>
          <w:t>38</w:t>
        </w:r>
        <w:r>
          <w:fldChar w:fldCharType="end"/>
        </w:r>
      </w:hyperlink>
    </w:p>
    <w:p>
      <w:pPr>
        <w:pStyle w:val="TOC2"/>
        <w:tabs>
          <w:tab w:val="right" w:leader="dot" w:pos="8306"/>
        </w:tabs>
      </w:pPr>
      <w:hyperlink w:anchor="_Toc26707" w:history="1">
        <w:r>
          <w:rPr>
            <w:rFonts w:ascii="仿宋" w:eastAsia="仿宋" w:hAnsi="仿宋" w:cs="仿宋" w:hint="eastAsia"/>
            <w:lang w:eastAsia="zh-CN"/>
          </w:rPr>
          <w:t>(二)、产业升级路径与措施</w:t>
        </w:r>
        <w:r>
          <w:tab/>
        </w:r>
        <w:r>
          <w:fldChar w:fldCharType="begin"/>
        </w:r>
        <w:r>
          <w:instrText xml:space="preserve"> PAGEREF _Toc26707 \h </w:instrText>
        </w:r>
        <w:r>
          <w:fldChar w:fldCharType="separate"/>
        </w:r>
        <w:r>
          <w:t>39</w:t>
        </w:r>
        <w:r>
          <w:fldChar w:fldCharType="end"/>
        </w:r>
      </w:hyperlink>
    </w:p>
    <w:p>
      <w:pPr>
        <w:pStyle w:val="TOC1"/>
        <w:tabs>
          <w:tab w:val="right" w:leader="dot" w:pos="8306"/>
        </w:tabs>
      </w:pPr>
      <w:hyperlink w:anchor="_Toc5314" w:history="1">
        <w:r>
          <w:rPr>
            <w:rFonts w:ascii="仿宋" w:eastAsia="仿宋" w:hAnsi="仿宋" w:cs="仿宋" w:hint="eastAsia"/>
            <w:lang w:eastAsia="zh-CN"/>
          </w:rPr>
          <w:t>九、项目实施与管理方案</w:t>
        </w:r>
        <w:r>
          <w:tab/>
        </w:r>
        <w:r>
          <w:fldChar w:fldCharType="begin"/>
        </w:r>
        <w:r>
          <w:instrText xml:space="preserve"> PAGEREF _Toc5314 \h </w:instrText>
        </w:r>
        <w:r>
          <w:fldChar w:fldCharType="separate"/>
        </w:r>
        <w:r>
          <w:t>40</w:t>
        </w:r>
        <w:r>
          <w:fldChar w:fldCharType="end"/>
        </w:r>
      </w:hyperlink>
    </w:p>
    <w:p>
      <w:pPr>
        <w:pStyle w:val="TOC2"/>
        <w:tabs>
          <w:tab w:val="right" w:leader="dot" w:pos="8306"/>
        </w:tabs>
      </w:pPr>
      <w:hyperlink w:anchor="_Toc17053" w:history="1">
        <w:r>
          <w:rPr>
            <w:rFonts w:ascii="仿宋" w:eastAsia="仿宋" w:hAnsi="仿宋" w:cs="仿宋" w:hint="eastAsia"/>
            <w:lang w:eastAsia="zh-CN"/>
          </w:rPr>
          <w:t>(一)、项目实施计划</w:t>
        </w:r>
        <w:r>
          <w:tab/>
        </w:r>
        <w:r>
          <w:fldChar w:fldCharType="begin"/>
        </w:r>
        <w:r>
          <w:instrText xml:space="preserve"> PAGEREF _Toc17053 \h </w:instrText>
        </w:r>
        <w:r>
          <w:fldChar w:fldCharType="separate"/>
        </w:r>
        <w:r>
          <w:t>40</w:t>
        </w:r>
        <w:r>
          <w:fldChar w:fldCharType="end"/>
        </w:r>
      </w:hyperlink>
    </w:p>
    <w:p>
      <w:pPr>
        <w:pStyle w:val="TOC2"/>
        <w:tabs>
          <w:tab w:val="right" w:leader="dot" w:pos="8306"/>
        </w:tabs>
      </w:pPr>
      <w:hyperlink w:anchor="_Toc7561" w:history="1">
        <w:r>
          <w:rPr>
            <w:rFonts w:ascii="仿宋" w:eastAsia="仿宋" w:hAnsi="仿宋" w:cs="仿宋" w:hint="eastAsia"/>
            <w:lang w:eastAsia="zh-CN"/>
          </w:rPr>
          <w:t>(二)、项目组织机构与职责</w:t>
        </w:r>
        <w:r>
          <w:tab/>
        </w:r>
        <w:r>
          <w:fldChar w:fldCharType="begin"/>
        </w:r>
        <w:r>
          <w:instrText xml:space="preserve"> PAGEREF _Toc7561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00" w:history="1">
        <w:r>
          <w:rPr>
            <w:rFonts w:ascii="仿宋" w:eastAsia="仿宋" w:hAnsi="仿宋" w:cs="仿宋" w:hint="eastAsia"/>
            <w:lang w:eastAsia="zh-CN"/>
          </w:rPr>
          <w:t>(三)、项目管理与监控体系</w:t>
        </w:r>
        <w:r>
          <w:tab/>
        </w:r>
        <w:r>
          <w:fldChar w:fldCharType="begin"/>
        </w:r>
        <w:r>
          <w:instrText xml:space="preserve"> PAGEREF _Toc9600 \h </w:instrText>
        </w:r>
        <w:r>
          <w:fldChar w:fldCharType="separate"/>
        </w:r>
        <w:r>
          <w:t>44</w:t>
        </w:r>
        <w:r>
          <w:fldChar w:fldCharType="end"/>
        </w:r>
      </w:hyperlink>
    </w:p>
    <w:p>
      <w:pPr>
        <w:pStyle w:val="TOC1"/>
        <w:tabs>
          <w:tab w:val="right" w:leader="dot" w:pos="8306"/>
        </w:tabs>
      </w:pPr>
      <w:hyperlink w:anchor="_Toc12501" w:history="1">
        <w:r>
          <w:rPr>
            <w:rFonts w:ascii="仿宋" w:eastAsia="仿宋" w:hAnsi="仿宋" w:cs="仿宋" w:hint="eastAsia"/>
            <w:lang w:eastAsia="zh-CN"/>
          </w:rPr>
          <w:t>十、经济效益与社会效益优化</w:t>
        </w:r>
        <w:r>
          <w:tab/>
        </w:r>
        <w:r>
          <w:fldChar w:fldCharType="begin"/>
        </w:r>
        <w:r>
          <w:instrText xml:space="preserve"> PAGEREF _Toc12501 \h </w:instrText>
        </w:r>
        <w:r>
          <w:fldChar w:fldCharType="separate"/>
        </w:r>
        <w:r>
          <w:t>46</w:t>
        </w:r>
        <w:r>
          <w:fldChar w:fldCharType="end"/>
        </w:r>
      </w:hyperlink>
    </w:p>
    <w:p>
      <w:pPr>
        <w:pStyle w:val="TOC2"/>
        <w:tabs>
          <w:tab w:val="right" w:leader="dot" w:pos="8306"/>
        </w:tabs>
      </w:pPr>
      <w:hyperlink w:anchor="_Toc7385" w:history="1">
        <w:r>
          <w:rPr>
            <w:rFonts w:ascii="仿宋" w:eastAsia="仿宋" w:hAnsi="仿宋" w:cs="仿宋" w:hint="eastAsia"/>
            <w:lang w:eastAsia="zh-CN"/>
          </w:rPr>
          <w:t>(一)、经济效益提升策略</w:t>
        </w:r>
        <w:r>
          <w:tab/>
        </w:r>
        <w:r>
          <w:fldChar w:fldCharType="begin"/>
        </w:r>
        <w:r>
          <w:instrText xml:space="preserve"> PAGEREF _Toc7385 \h </w:instrText>
        </w:r>
        <w:r>
          <w:fldChar w:fldCharType="separate"/>
        </w:r>
        <w:r>
          <w:t>46</w:t>
        </w:r>
        <w:r>
          <w:fldChar w:fldCharType="end"/>
        </w:r>
      </w:hyperlink>
    </w:p>
    <w:p>
      <w:pPr>
        <w:pStyle w:val="TOC2"/>
        <w:tabs>
          <w:tab w:val="right" w:leader="dot" w:pos="8306"/>
        </w:tabs>
      </w:pPr>
      <w:hyperlink w:anchor="_Toc1974" w:history="1">
        <w:r>
          <w:rPr>
            <w:rFonts w:ascii="仿宋" w:eastAsia="仿宋" w:hAnsi="仿宋" w:cs="仿宋" w:hint="eastAsia"/>
            <w:lang w:eastAsia="zh-CN"/>
          </w:rPr>
          <w:t>(二)、社会效益增强方案</w:t>
        </w:r>
        <w:r>
          <w:tab/>
        </w:r>
        <w:r>
          <w:fldChar w:fldCharType="begin"/>
        </w:r>
        <w:r>
          <w:instrText xml:space="preserve"> PAGEREF _Toc1974 \h </w:instrText>
        </w:r>
        <w:r>
          <w:fldChar w:fldCharType="separate"/>
        </w:r>
        <w:r>
          <w:t>47</w:t>
        </w:r>
        <w:r>
          <w:fldChar w:fldCharType="end"/>
        </w:r>
      </w:hyperlink>
    </w:p>
    <w:p>
      <w:pPr>
        <w:pStyle w:val="TOC1"/>
        <w:tabs>
          <w:tab w:val="right" w:leader="dot" w:pos="8306"/>
        </w:tabs>
      </w:pPr>
      <w:hyperlink w:anchor="_Toc28556" w:history="1">
        <w:r>
          <w:rPr>
            <w:rFonts w:ascii="仿宋" w:eastAsia="仿宋" w:hAnsi="仿宋" w:cs="仿宋" w:hint="eastAsia"/>
            <w:lang w:eastAsia="zh-CN"/>
          </w:rPr>
          <w:t>十一、项目质量与标准</w:t>
        </w:r>
        <w:r>
          <w:tab/>
        </w:r>
        <w:r>
          <w:fldChar w:fldCharType="begin"/>
        </w:r>
        <w:r>
          <w:instrText xml:space="preserve"> PAGEREF _Toc28556 \h </w:instrText>
        </w:r>
        <w:r>
          <w:fldChar w:fldCharType="separate"/>
        </w:r>
        <w:r>
          <w:t>48</w:t>
        </w:r>
        <w:r>
          <w:fldChar w:fldCharType="end"/>
        </w:r>
      </w:hyperlink>
    </w:p>
    <w:p>
      <w:pPr>
        <w:pStyle w:val="TOC2"/>
        <w:tabs>
          <w:tab w:val="right" w:leader="dot" w:pos="8306"/>
        </w:tabs>
      </w:pPr>
      <w:hyperlink w:anchor="_Toc24371" w:history="1">
        <w:r>
          <w:rPr>
            <w:rFonts w:ascii="仿宋" w:eastAsia="仿宋" w:hAnsi="仿宋" w:cs="仿宋" w:hint="eastAsia"/>
            <w:lang w:eastAsia="zh-CN"/>
          </w:rPr>
          <w:t>(一)、质量保障体系</w:t>
        </w:r>
        <w:r>
          <w:tab/>
        </w:r>
        <w:r>
          <w:fldChar w:fldCharType="begin"/>
        </w:r>
        <w:r>
          <w:instrText xml:space="preserve"> PAGEREF _Toc24371 \h </w:instrText>
        </w:r>
        <w:r>
          <w:fldChar w:fldCharType="separate"/>
        </w:r>
        <w:r>
          <w:t>48</w:t>
        </w:r>
        <w:r>
          <w:fldChar w:fldCharType="end"/>
        </w:r>
      </w:hyperlink>
    </w:p>
    <w:p>
      <w:pPr>
        <w:pStyle w:val="TOC2"/>
        <w:tabs>
          <w:tab w:val="right" w:leader="dot" w:pos="8306"/>
        </w:tabs>
      </w:pPr>
      <w:hyperlink w:anchor="_Toc31096" w:history="1">
        <w:r>
          <w:rPr>
            <w:rFonts w:ascii="仿宋" w:eastAsia="仿宋" w:hAnsi="仿宋" w:cs="仿宋" w:hint="eastAsia"/>
            <w:lang w:eastAsia="zh-CN"/>
          </w:rPr>
          <w:t>(二)、标准化作业流程</w:t>
        </w:r>
        <w:r>
          <w:tab/>
        </w:r>
        <w:r>
          <w:fldChar w:fldCharType="begin"/>
        </w:r>
        <w:r>
          <w:instrText xml:space="preserve"> PAGEREF _Toc31096 \h </w:instrText>
        </w:r>
        <w:r>
          <w:fldChar w:fldCharType="separate"/>
        </w:r>
        <w:r>
          <w:t>50</w:t>
        </w:r>
        <w:r>
          <w:fldChar w:fldCharType="end"/>
        </w:r>
      </w:hyperlink>
    </w:p>
    <w:p>
      <w:pPr>
        <w:pStyle w:val="TOC2"/>
        <w:tabs>
          <w:tab w:val="right" w:leader="dot" w:pos="8306"/>
        </w:tabs>
      </w:pPr>
      <w:hyperlink w:anchor="_Toc4846" w:history="1">
        <w:r>
          <w:rPr>
            <w:rFonts w:ascii="仿宋" w:eastAsia="仿宋" w:hAnsi="仿宋" w:cs="仿宋" w:hint="eastAsia"/>
            <w:lang w:eastAsia="zh-CN"/>
          </w:rPr>
          <w:t>(三)、质量监控与评估</w:t>
        </w:r>
        <w:r>
          <w:tab/>
        </w:r>
        <w:r>
          <w:fldChar w:fldCharType="begin"/>
        </w:r>
        <w:r>
          <w:instrText xml:space="preserve"> PAGEREF _Toc4846 \h </w:instrText>
        </w:r>
        <w:r>
          <w:fldChar w:fldCharType="separate"/>
        </w:r>
        <w:r>
          <w:t>51</w:t>
        </w:r>
        <w:r>
          <w:fldChar w:fldCharType="end"/>
        </w:r>
      </w:hyperlink>
    </w:p>
    <w:p>
      <w:pPr>
        <w:pStyle w:val="TOC2"/>
        <w:tabs>
          <w:tab w:val="right" w:leader="dot" w:pos="8306"/>
        </w:tabs>
      </w:pPr>
      <w:hyperlink w:anchor="_Toc25064" w:history="1">
        <w:r>
          <w:rPr>
            <w:rFonts w:ascii="仿宋" w:eastAsia="仿宋" w:hAnsi="仿宋" w:cs="仿宋" w:hint="eastAsia"/>
            <w:lang w:eastAsia="zh-CN"/>
          </w:rPr>
          <w:t>(四)、质量改进计划</w:t>
        </w:r>
        <w:r>
          <w:tab/>
        </w:r>
        <w:r>
          <w:fldChar w:fldCharType="begin"/>
        </w:r>
        <w:r>
          <w:instrText xml:space="preserve"> PAGEREF _Toc25064 \h </w:instrText>
        </w:r>
        <w:r>
          <w:fldChar w:fldCharType="separate"/>
        </w:r>
        <w:r>
          <w:t>52</w:t>
        </w:r>
        <w:r>
          <w:fldChar w:fldCharType="end"/>
        </w:r>
      </w:hyperlink>
    </w:p>
    <w:p>
      <w:pPr>
        <w:pStyle w:val="TOC1"/>
        <w:tabs>
          <w:tab w:val="right" w:leader="dot" w:pos="8306"/>
        </w:tabs>
      </w:pPr>
      <w:hyperlink w:anchor="_Toc26204" w:history="1">
        <w:r>
          <w:rPr>
            <w:rFonts w:ascii="仿宋" w:eastAsia="仿宋" w:hAnsi="仿宋" w:cs="仿宋" w:hint="eastAsia"/>
            <w:lang w:eastAsia="zh-CN"/>
          </w:rPr>
          <w:t>十二、安全与应急管理</w:t>
        </w:r>
        <w:r>
          <w:tab/>
        </w:r>
        <w:r>
          <w:fldChar w:fldCharType="begin"/>
        </w:r>
        <w:r>
          <w:instrText xml:space="preserve"> PAGEREF _Toc26204 \h </w:instrText>
        </w:r>
        <w:r>
          <w:fldChar w:fldCharType="separate"/>
        </w:r>
        <w:r>
          <w:t>53</w:t>
        </w:r>
        <w:r>
          <w:fldChar w:fldCharType="end"/>
        </w:r>
      </w:hyperlink>
    </w:p>
    <w:p>
      <w:pPr>
        <w:pStyle w:val="TOC2"/>
        <w:tabs>
          <w:tab w:val="right" w:leader="dot" w:pos="8306"/>
        </w:tabs>
      </w:pPr>
      <w:hyperlink w:anchor="_Toc31369" w:history="1">
        <w:r>
          <w:rPr>
            <w:rFonts w:ascii="仿宋" w:eastAsia="仿宋" w:hAnsi="仿宋" w:cs="仿宋" w:hint="eastAsia"/>
            <w:lang w:eastAsia="zh-CN"/>
          </w:rPr>
          <w:t>(一)、安全生产管理</w:t>
        </w:r>
        <w:r>
          <w:tab/>
        </w:r>
        <w:r>
          <w:fldChar w:fldCharType="begin"/>
        </w:r>
        <w:r>
          <w:instrText xml:space="preserve"> PAGEREF _Toc31369 \h </w:instrText>
        </w:r>
        <w:r>
          <w:fldChar w:fldCharType="separate"/>
        </w:r>
        <w:r>
          <w:t>53</w:t>
        </w:r>
        <w:r>
          <w:fldChar w:fldCharType="end"/>
        </w:r>
      </w:hyperlink>
    </w:p>
    <w:p>
      <w:pPr>
        <w:pStyle w:val="TOC2"/>
        <w:tabs>
          <w:tab w:val="right" w:leader="dot" w:pos="8306"/>
        </w:tabs>
      </w:pPr>
      <w:hyperlink w:anchor="_Toc14417" w:history="1">
        <w:r>
          <w:rPr>
            <w:rFonts w:ascii="仿宋" w:eastAsia="仿宋" w:hAnsi="仿宋" w:cs="仿宋" w:hint="eastAsia"/>
            <w:lang w:eastAsia="zh-CN"/>
          </w:rPr>
          <w:t>(二)、应急预案与响应</w:t>
        </w:r>
        <w:r>
          <w:tab/>
        </w:r>
        <w:r>
          <w:fldChar w:fldCharType="begin"/>
        </w:r>
        <w:r>
          <w:instrText xml:space="preserve"> PAGEREF _Toc14417 \h </w:instrText>
        </w:r>
        <w:r>
          <w:fldChar w:fldCharType="separate"/>
        </w:r>
        <w:r>
          <w:t>55</w:t>
        </w:r>
        <w:r>
          <w:fldChar w:fldCharType="end"/>
        </w:r>
      </w:hyperlink>
    </w:p>
    <w:p>
      <w:pPr>
        <w:pStyle w:val="TOC1"/>
        <w:tabs>
          <w:tab w:val="right" w:leader="dot" w:pos="8306"/>
        </w:tabs>
      </w:pPr>
      <w:hyperlink w:anchor="_Toc13118" w:history="1">
        <w:r>
          <w:rPr>
            <w:rFonts w:ascii="仿宋" w:eastAsia="仿宋" w:hAnsi="仿宋" w:cs="仿宋" w:hint="eastAsia"/>
            <w:lang w:eastAsia="zh-CN"/>
          </w:rPr>
          <w:t>十三、合作与交流机制建立</w:t>
        </w:r>
        <w:r>
          <w:tab/>
        </w:r>
        <w:r>
          <w:fldChar w:fldCharType="begin"/>
        </w:r>
        <w:r>
          <w:instrText xml:space="preserve"> PAGEREF _Toc13118 \h </w:instrText>
        </w:r>
        <w:r>
          <w:fldChar w:fldCharType="separate"/>
        </w:r>
        <w:r>
          <w:t>57</w:t>
        </w:r>
        <w:r>
          <w:fldChar w:fldCharType="end"/>
        </w:r>
      </w:hyperlink>
    </w:p>
    <w:p>
      <w:pPr>
        <w:pStyle w:val="TOC2"/>
        <w:tabs>
          <w:tab w:val="right" w:leader="dot" w:pos="8306"/>
        </w:tabs>
      </w:pPr>
      <w:hyperlink w:anchor="_Toc31773" w:history="1">
        <w:r>
          <w:rPr>
            <w:rFonts w:ascii="仿宋" w:eastAsia="仿宋" w:hAnsi="仿宋" w:cs="仿宋" w:hint="eastAsia"/>
            <w:lang w:eastAsia="zh-CN"/>
          </w:rPr>
          <w:t>(一)、合作伙伴选择与合作方式</w:t>
        </w:r>
        <w:r>
          <w:tab/>
        </w:r>
        <w:r>
          <w:fldChar w:fldCharType="begin"/>
        </w:r>
        <w:r>
          <w:instrText xml:space="preserve"> PAGEREF _Toc31773 \h </w:instrText>
        </w:r>
        <w:r>
          <w:fldChar w:fldCharType="separate"/>
        </w:r>
        <w:r>
          <w:t>57</w:t>
        </w:r>
        <w:r>
          <w:fldChar w:fldCharType="end"/>
        </w:r>
      </w:hyperlink>
    </w:p>
    <w:p>
      <w:pPr>
        <w:pStyle w:val="TOC2"/>
        <w:tabs>
          <w:tab w:val="right" w:leader="dot" w:pos="8306"/>
        </w:tabs>
      </w:pPr>
      <w:hyperlink w:anchor="_Toc12602" w:history="1">
        <w:r>
          <w:rPr>
            <w:rFonts w:ascii="仿宋" w:eastAsia="仿宋" w:hAnsi="仿宋" w:cs="仿宋" w:hint="eastAsia"/>
            <w:lang w:eastAsia="zh-CN"/>
          </w:rPr>
          <w:t>(二)、交流与合作平台搭建</w:t>
        </w:r>
        <w:r>
          <w:tab/>
        </w:r>
        <w:r>
          <w:fldChar w:fldCharType="begin"/>
        </w:r>
        <w:r>
          <w:instrText xml:space="preserve"> PAGEREF _Toc12602 \h </w:instrText>
        </w:r>
        <w:r>
          <w:fldChar w:fldCharType="separate"/>
        </w:r>
        <w:r>
          <w:t>58</w:t>
        </w:r>
        <w:r>
          <w:fldChar w:fldCharType="end"/>
        </w:r>
      </w:hyperlink>
    </w:p>
    <w:p>
      <w:pPr>
        <w:pStyle w:val="TOC1"/>
        <w:tabs>
          <w:tab w:val="right" w:leader="dot" w:pos="8306"/>
        </w:tabs>
      </w:pPr>
      <w:hyperlink w:anchor="_Toc27813" w:history="1">
        <w:r>
          <w:rPr>
            <w:rFonts w:ascii="仿宋" w:eastAsia="仿宋" w:hAnsi="仿宋" w:cs="仿宋" w:hint="eastAsia"/>
            <w:lang w:eastAsia="zh-CN"/>
          </w:rPr>
          <w:t>十四、产业协同与集群发展</w:t>
        </w:r>
        <w:r>
          <w:tab/>
        </w:r>
        <w:r>
          <w:fldChar w:fldCharType="begin"/>
        </w:r>
        <w:r>
          <w:instrText xml:space="preserve"> PAGEREF _Toc27813 \h </w:instrText>
        </w:r>
        <w:r>
          <w:fldChar w:fldCharType="separate"/>
        </w:r>
        <w:r>
          <w:t>60</w:t>
        </w:r>
        <w:r>
          <w:fldChar w:fldCharType="end"/>
        </w:r>
      </w:hyperlink>
    </w:p>
    <w:p>
      <w:pPr>
        <w:pStyle w:val="TOC2"/>
        <w:tabs>
          <w:tab w:val="right" w:leader="dot" w:pos="8306"/>
        </w:tabs>
      </w:pPr>
      <w:hyperlink w:anchor="_Toc19532" w:history="1">
        <w:r>
          <w:rPr>
            <w:rFonts w:ascii="仿宋" w:eastAsia="仿宋" w:hAnsi="仿宋" w:cs="仿宋" w:hint="eastAsia"/>
            <w:lang w:eastAsia="zh-CN"/>
          </w:rPr>
          <w:t>(一)、产业协同机制建设</w:t>
        </w:r>
        <w:r>
          <w:tab/>
        </w:r>
        <w:r>
          <w:fldChar w:fldCharType="begin"/>
        </w:r>
        <w:r>
          <w:instrText xml:space="preserve"> PAGEREF _Toc19532 \h </w:instrText>
        </w:r>
        <w:r>
          <w:fldChar w:fldCharType="separate"/>
        </w:r>
        <w:r>
          <w:t>60</w:t>
        </w:r>
        <w:r>
          <w:fldChar w:fldCharType="end"/>
        </w:r>
      </w:hyperlink>
    </w:p>
    <w:p>
      <w:pPr>
        <w:pStyle w:val="TOC2"/>
        <w:tabs>
          <w:tab w:val="right" w:leader="dot" w:pos="8306"/>
        </w:tabs>
      </w:pPr>
      <w:hyperlink w:anchor="_Toc20751" w:history="1">
        <w:r>
          <w:rPr>
            <w:rFonts w:ascii="仿宋" w:eastAsia="仿宋" w:hAnsi="仿宋" w:cs="仿宋" w:hint="eastAsia"/>
            <w:lang w:eastAsia="zh-CN"/>
          </w:rPr>
          <w:t>(二)、产业集群培育与发展</w:t>
        </w:r>
        <w:r>
          <w:tab/>
        </w:r>
        <w:r>
          <w:fldChar w:fldCharType="begin"/>
        </w:r>
        <w:r>
          <w:instrText xml:space="preserve"> PAGEREF _Toc20751 \h </w:instrText>
        </w:r>
        <w:r>
          <w:fldChar w:fldCharType="separate"/>
        </w:r>
        <w:r>
          <w:t>61</w:t>
        </w:r>
        <w:r>
          <w:fldChar w:fldCharType="end"/>
        </w:r>
      </w:hyperlink>
    </w:p>
    <w:p>
      <w:pPr>
        <w:pStyle w:val="TOC1"/>
        <w:tabs>
          <w:tab w:val="right" w:leader="dot" w:pos="8306"/>
        </w:tabs>
      </w:pPr>
      <w:hyperlink w:anchor="_Toc2891" w:history="1">
        <w:r>
          <w:rPr>
            <w:rFonts w:ascii="仿宋" w:eastAsia="仿宋" w:hAnsi="仿宋" w:cs="仿宋" w:hint="eastAsia"/>
            <w:lang w:eastAsia="zh-CN"/>
          </w:rPr>
          <w:t>十五、人力资源管理与开发</w:t>
        </w:r>
        <w:r>
          <w:tab/>
        </w:r>
        <w:r>
          <w:fldChar w:fldCharType="begin"/>
        </w:r>
        <w:r>
          <w:instrText xml:space="preserve"> PAGEREF _Toc2891 \h </w:instrText>
        </w:r>
        <w:r>
          <w:fldChar w:fldCharType="separate"/>
        </w:r>
        <w:r>
          <w:t>62</w:t>
        </w:r>
        <w:r>
          <w:fldChar w:fldCharType="end"/>
        </w:r>
      </w:hyperlink>
    </w:p>
    <w:p>
      <w:pPr>
        <w:pStyle w:val="TOC2"/>
        <w:tabs>
          <w:tab w:val="right" w:leader="dot" w:pos="8306"/>
        </w:tabs>
      </w:pPr>
      <w:hyperlink w:anchor="_Toc10235" w:history="1">
        <w:r>
          <w:rPr>
            <w:rFonts w:ascii="仿宋" w:eastAsia="仿宋" w:hAnsi="仿宋" w:cs="仿宋" w:hint="eastAsia"/>
            <w:lang w:eastAsia="zh-CN"/>
          </w:rPr>
          <w:t>(一)、人力资源规划</w:t>
        </w:r>
        <w:r>
          <w:tab/>
        </w:r>
        <w:r>
          <w:fldChar w:fldCharType="begin"/>
        </w:r>
        <w:r>
          <w:instrText xml:space="preserve"> PAGEREF _Toc10235 \h </w:instrText>
        </w:r>
        <w:r>
          <w:fldChar w:fldCharType="separate"/>
        </w:r>
        <w:r>
          <w:t>62</w:t>
        </w:r>
        <w:r>
          <w:fldChar w:fldCharType="end"/>
        </w:r>
      </w:hyperlink>
    </w:p>
    <w:p>
      <w:pPr>
        <w:pStyle w:val="TOC2"/>
        <w:tabs>
          <w:tab w:val="right" w:leader="dot" w:pos="8306"/>
        </w:tabs>
      </w:pPr>
      <w:hyperlink w:anchor="_Toc16627" w:history="1">
        <w:r>
          <w:rPr>
            <w:rFonts w:ascii="仿宋" w:eastAsia="仿宋" w:hAnsi="仿宋" w:cs="仿宋" w:hint="eastAsia"/>
            <w:lang w:eastAsia="zh-CN"/>
          </w:rPr>
          <w:t>(二)、人力资源开发与培训</w:t>
        </w:r>
        <w:r>
          <w:tab/>
        </w:r>
        <w:r>
          <w:fldChar w:fldCharType="begin"/>
        </w:r>
        <w:r>
          <w:instrText xml:space="preserve"> PAGEREF _Toc16627 \h </w:instrText>
        </w:r>
        <w:r>
          <w:fldChar w:fldCharType="separate"/>
        </w:r>
        <w:r>
          <w:t>63</w:t>
        </w:r>
        <w:r>
          <w:fldChar w:fldCharType="end"/>
        </w:r>
      </w:hyperlink>
    </w:p>
    <w:p>
      <w:pPr>
        <w:pStyle w:val="TOC1"/>
        <w:tabs>
          <w:tab w:val="right" w:leader="dot" w:pos="8306"/>
        </w:tabs>
      </w:pPr>
      <w:hyperlink w:anchor="_Toc30050" w:history="1">
        <w:r>
          <w:rPr>
            <w:rFonts w:ascii="仿宋" w:eastAsia="仿宋" w:hAnsi="仿宋" w:cs="仿宋" w:hint="eastAsia"/>
            <w:lang w:eastAsia="zh-CN"/>
          </w:rPr>
          <w:t>十六、质量管理与控制</w:t>
        </w:r>
        <w:r>
          <w:tab/>
        </w:r>
        <w:r>
          <w:fldChar w:fldCharType="begin"/>
        </w:r>
        <w:r>
          <w:instrText xml:space="preserve"> PAGEREF _Toc30050 \h </w:instrText>
        </w:r>
        <w:r>
          <w:fldChar w:fldCharType="separate"/>
        </w:r>
        <w:r>
          <w:t>66</w:t>
        </w:r>
        <w:r>
          <w:fldChar w:fldCharType="end"/>
        </w:r>
      </w:hyperlink>
    </w:p>
    <w:p>
      <w:pPr>
        <w:pStyle w:val="TOC2"/>
        <w:tabs>
          <w:tab w:val="right" w:leader="dot" w:pos="8306"/>
        </w:tabs>
      </w:pPr>
      <w:hyperlink w:anchor="_Toc13506" w:history="1">
        <w:r>
          <w:rPr>
            <w:rFonts w:ascii="仿宋" w:eastAsia="仿宋" w:hAnsi="仿宋" w:cs="仿宋" w:hint="eastAsia"/>
            <w:lang w:eastAsia="zh-CN"/>
          </w:rPr>
          <w:t>(一)、质量管理体系建设</w:t>
        </w:r>
        <w:r>
          <w:tab/>
        </w:r>
        <w:r>
          <w:fldChar w:fldCharType="begin"/>
        </w:r>
        <w:r>
          <w:instrText xml:space="preserve"> PAGEREF _Toc13506 \h </w:instrText>
        </w:r>
        <w:r>
          <w:fldChar w:fldCharType="separate"/>
        </w:r>
        <w:r>
          <w:t>66</w:t>
        </w:r>
        <w:r>
          <w:fldChar w:fldCharType="end"/>
        </w:r>
      </w:hyperlink>
    </w:p>
    <w:p>
      <w:pPr>
        <w:pStyle w:val="TOC2"/>
        <w:tabs>
          <w:tab w:val="right" w:leader="dot" w:pos="8306"/>
        </w:tabs>
      </w:pPr>
      <w:hyperlink w:anchor="_Toc4239" w:history="1">
        <w:r>
          <w:rPr>
            <w:rFonts w:ascii="仿宋" w:eastAsia="仿宋" w:hAnsi="仿宋" w:cs="仿宋" w:hint="eastAsia"/>
            <w:lang w:eastAsia="zh-CN"/>
          </w:rPr>
          <w:t>(二)、质量控制措施</w:t>
        </w:r>
        <w:r>
          <w:tab/>
        </w:r>
        <w:r>
          <w:fldChar w:fldCharType="begin"/>
        </w:r>
        <w:r>
          <w:instrText xml:space="preserve"> PAGEREF _Toc4239 \h </w:instrText>
        </w:r>
        <w:r>
          <w:fldChar w:fldCharType="separate"/>
        </w:r>
        <w:r>
          <w:t>67</w:t>
        </w:r>
        <w:r>
          <w:fldChar w:fldCharType="end"/>
        </w:r>
      </w:hyperlink>
    </w:p>
    <w:p>
      <w:pPr>
        <w:pStyle w:val="TOC1"/>
        <w:tabs>
          <w:tab w:val="right" w:leader="dot" w:pos="8306"/>
        </w:tabs>
      </w:pPr>
      <w:hyperlink w:anchor="_Toc24459" w:history="1">
        <w:r>
          <w:rPr>
            <w:rFonts w:ascii="仿宋" w:eastAsia="仿宋" w:hAnsi="仿宋" w:cs="仿宋" w:hint="eastAsia"/>
            <w:lang w:eastAsia="zh-CN"/>
          </w:rPr>
          <w:t>十七、项目施工方案</w:t>
        </w:r>
        <w:r>
          <w:tab/>
        </w:r>
        <w:r>
          <w:fldChar w:fldCharType="begin"/>
        </w:r>
        <w:r>
          <w:instrText xml:space="preserve"> PAGEREF _Toc24459 \h </w:instrText>
        </w:r>
        <w:r>
          <w:fldChar w:fldCharType="separate"/>
        </w:r>
        <w:r>
          <w:t>68</w:t>
        </w:r>
        <w:r>
          <w:fldChar w:fldCharType="end"/>
        </w:r>
      </w:hyperlink>
    </w:p>
    <w:p>
      <w:pPr>
        <w:pStyle w:val="TOC2"/>
        <w:tabs>
          <w:tab w:val="right" w:leader="dot" w:pos="8306"/>
        </w:tabs>
      </w:pPr>
      <w:hyperlink w:anchor="_Toc31448" w:history="1">
        <w:r>
          <w:rPr>
            <w:rFonts w:ascii="仿宋" w:eastAsia="仿宋" w:hAnsi="仿宋" w:cs="仿宋" w:hint="eastAsia"/>
            <w:lang w:eastAsia="zh-CN"/>
          </w:rPr>
          <w:t>(一)、施工组织设计</w:t>
        </w:r>
        <w:r>
          <w:tab/>
        </w:r>
        <w:r>
          <w:fldChar w:fldCharType="begin"/>
        </w:r>
        <w:r>
          <w:instrText xml:space="preserve"> PAGEREF _Toc31448 \h </w:instrText>
        </w:r>
        <w:r>
          <w:fldChar w:fldCharType="separate"/>
        </w:r>
        <w:r>
          <w:t>68</w:t>
        </w:r>
        <w:r>
          <w:fldChar w:fldCharType="end"/>
        </w:r>
      </w:hyperlink>
    </w:p>
    <w:p>
      <w:pPr>
        <w:pStyle w:val="TOC2"/>
        <w:tabs>
          <w:tab w:val="right" w:leader="dot" w:pos="8306"/>
        </w:tabs>
      </w:pPr>
      <w:hyperlink w:anchor="_Toc16863" w:history="1">
        <w:r>
          <w:rPr>
            <w:rFonts w:ascii="仿宋" w:eastAsia="仿宋" w:hAnsi="仿宋" w:cs="仿宋" w:hint="eastAsia"/>
            <w:lang w:eastAsia="zh-CN"/>
          </w:rPr>
          <w:t>(二)、施工工艺与技术路线</w:t>
        </w:r>
        <w:r>
          <w:tab/>
        </w:r>
        <w:r>
          <w:fldChar w:fldCharType="begin"/>
        </w:r>
        <w:r>
          <w:instrText xml:space="preserve"> PAGEREF _Toc16863 \h </w:instrText>
        </w:r>
        <w:r>
          <w:fldChar w:fldCharType="separate"/>
        </w:r>
        <w:r>
          <w:t>70</w:t>
        </w:r>
        <w:r>
          <w:fldChar w:fldCharType="end"/>
        </w:r>
      </w:hyperlink>
    </w:p>
    <w:p>
      <w:pPr>
        <w:pStyle w:val="TOC2"/>
        <w:tabs>
          <w:tab w:val="right" w:leader="dot" w:pos="8306"/>
        </w:tabs>
      </w:pPr>
      <w:hyperlink w:anchor="_Toc19697" w:history="1">
        <w:r>
          <w:rPr>
            <w:rFonts w:ascii="仿宋" w:eastAsia="仿宋" w:hAnsi="仿宋" w:cs="仿宋" w:hint="eastAsia"/>
            <w:lang w:eastAsia="zh-CN"/>
          </w:rPr>
          <w:t>(三)、关键节点施工计划</w:t>
        </w:r>
        <w:r>
          <w:tab/>
        </w:r>
        <w:r>
          <w:fldChar w:fldCharType="begin"/>
        </w:r>
        <w:r>
          <w:instrText xml:space="preserve"> PAGEREF _Toc19697 \h </w:instrText>
        </w:r>
        <w:r>
          <w:fldChar w:fldCharType="separate"/>
        </w:r>
        <w:r>
          <w:t>71</w:t>
        </w:r>
        <w:r>
          <w:fldChar w:fldCharType="end"/>
        </w:r>
      </w:hyperlink>
    </w:p>
    <w:p>
      <w:pPr>
        <w:pStyle w:val="TOC2"/>
        <w:tabs>
          <w:tab w:val="right" w:leader="dot" w:pos="8306"/>
        </w:tabs>
      </w:pPr>
      <w:hyperlink w:anchor="_Toc19066" w:history="1">
        <w:r>
          <w:rPr>
            <w:rFonts w:ascii="仿宋" w:eastAsia="仿宋" w:hAnsi="仿宋" w:cs="仿宋" w:hint="eastAsia"/>
            <w:lang w:eastAsia="zh-CN"/>
          </w:rPr>
          <w:t>(四)、施工现场管理</w:t>
        </w:r>
        <w:r>
          <w:tab/>
        </w:r>
        <w:r>
          <w:fldChar w:fldCharType="begin"/>
        </w:r>
        <w:r>
          <w:instrText xml:space="preserve"> PAGEREF _Toc19066 \h </w:instrText>
        </w:r>
        <w:r>
          <w:fldChar w:fldCharType="separate"/>
        </w:r>
        <w:r>
          <w:t>73</w:t>
        </w:r>
        <w:r>
          <w:fldChar w:fldCharType="end"/>
        </w:r>
      </w:hyperlink>
    </w:p>
    <w:p>
      <w:pPr>
        <w:pStyle w:val="TOC1"/>
        <w:tabs>
          <w:tab w:val="right" w:leader="dot" w:pos="8306"/>
        </w:tabs>
      </w:pPr>
      <w:hyperlink w:anchor="_Toc30740" w:history="1">
        <w:r>
          <w:rPr>
            <w:rFonts w:ascii="仿宋" w:eastAsia="仿宋" w:hAnsi="仿宋" w:cs="仿宋" w:hint="eastAsia"/>
            <w:lang w:eastAsia="zh-CN"/>
          </w:rPr>
          <w:t>十八、创新驱动与持续发展</w:t>
        </w:r>
        <w:r>
          <w:tab/>
        </w:r>
        <w:r>
          <w:fldChar w:fldCharType="begin"/>
        </w:r>
        <w:r>
          <w:instrText xml:space="preserve"> PAGEREF _Toc30740 \h </w:instrText>
        </w:r>
        <w:r>
          <w:fldChar w:fldCharType="separate"/>
        </w:r>
        <w:r>
          <w:t>75</w:t>
        </w:r>
        <w:r>
          <w:fldChar w:fldCharType="end"/>
        </w:r>
      </w:hyperlink>
    </w:p>
    <w:p>
      <w:pPr>
        <w:pStyle w:val="TOC2"/>
        <w:tabs>
          <w:tab w:val="right" w:leader="dot" w:pos="8306"/>
        </w:tabs>
      </w:pPr>
      <w:hyperlink w:anchor="_Toc13650" w:history="1">
        <w:r>
          <w:rPr>
            <w:rFonts w:ascii="仿宋" w:eastAsia="仿宋" w:hAnsi="仿宋" w:cs="仿宋" w:hint="eastAsia"/>
            <w:lang w:eastAsia="zh-CN"/>
          </w:rPr>
          <w:t>(一)、创新驱动战略实施</w:t>
        </w:r>
        <w:r>
          <w:tab/>
        </w:r>
        <w:r>
          <w:fldChar w:fldCharType="begin"/>
        </w:r>
        <w:r>
          <w:instrText xml:space="preserve"> PAGEREF _Toc13650 \h </w:instrText>
        </w:r>
        <w:r>
          <w:fldChar w:fldCharType="separate"/>
        </w:r>
        <w:r>
          <w:t>75</w:t>
        </w:r>
        <w:r>
          <w:fldChar w:fldCharType="end"/>
        </w:r>
      </w:hyperlink>
    </w:p>
    <w:p>
      <w:pPr>
        <w:pStyle w:val="TOC2"/>
        <w:tabs>
          <w:tab w:val="right" w:leader="dot" w:pos="8306"/>
        </w:tabs>
      </w:pPr>
      <w:hyperlink w:anchor="_Toc16738" w:history="1">
        <w:r>
          <w:rPr>
            <w:rFonts w:ascii="仿宋" w:eastAsia="仿宋" w:hAnsi="仿宋" w:cs="仿宋" w:hint="eastAsia"/>
            <w:lang w:eastAsia="zh-CN"/>
          </w:rPr>
          <w:t>(二)、持续发展路径探索</w:t>
        </w:r>
        <w:r>
          <w:tab/>
        </w:r>
        <w:r>
          <w:fldChar w:fldCharType="begin"/>
        </w:r>
        <w:r>
          <w:instrText xml:space="preserve"> PAGEREF _Toc16738 \h </w:instrText>
        </w:r>
        <w:r>
          <w:fldChar w:fldCharType="separate"/>
        </w:r>
        <w:r>
          <w:t>77</w:t>
        </w:r>
        <w:r>
          <w:fldChar w:fldCharType="end"/>
        </w:r>
      </w:hyperlink>
    </w:p>
    <w:p>
      <w:pPr>
        <w:pStyle w:val="TOC1"/>
        <w:tabs>
          <w:tab w:val="right" w:leader="dot" w:pos="8306"/>
        </w:tabs>
      </w:pPr>
      <w:hyperlink w:anchor="_Toc20485" w:history="1">
        <w:r>
          <w:rPr>
            <w:rFonts w:ascii="仿宋" w:eastAsia="仿宋" w:hAnsi="仿宋" w:cs="仿宋" w:hint="eastAsia"/>
            <w:lang w:eastAsia="zh-CN"/>
          </w:rPr>
          <w:t>十九、设施与设备管理</w:t>
        </w:r>
        <w:r>
          <w:tab/>
        </w:r>
        <w:r>
          <w:fldChar w:fldCharType="begin"/>
        </w:r>
        <w:r>
          <w:instrText xml:space="preserve"> PAGEREF _Toc20485 \h </w:instrText>
        </w:r>
        <w:r>
          <w:fldChar w:fldCharType="separate"/>
        </w:r>
        <w:r>
          <w:t>81</w:t>
        </w:r>
        <w:r>
          <w:fldChar w:fldCharType="end"/>
        </w:r>
      </w:hyperlink>
    </w:p>
    <w:p>
      <w:pPr>
        <w:pStyle w:val="TOC2"/>
        <w:tabs>
          <w:tab w:val="right" w:leader="dot" w:pos="8306"/>
        </w:tabs>
      </w:pPr>
      <w:hyperlink w:anchor="_Toc20757" w:history="1">
        <w:r>
          <w:rPr>
            <w:rFonts w:ascii="仿宋" w:eastAsia="仿宋" w:hAnsi="仿宋" w:cs="仿宋" w:hint="eastAsia"/>
            <w:lang w:eastAsia="zh-CN"/>
          </w:rPr>
          <w:t>(一)、设施规划与配置</w:t>
        </w:r>
        <w:r>
          <w:tab/>
        </w:r>
        <w:r>
          <w:fldChar w:fldCharType="begin"/>
        </w:r>
        <w:r>
          <w:instrText xml:space="preserve"> PAGEREF _Toc20757 \h </w:instrText>
        </w:r>
        <w:r>
          <w:fldChar w:fldCharType="separate"/>
        </w:r>
        <w:r>
          <w:t>81</w:t>
        </w:r>
        <w:r>
          <w:fldChar w:fldCharType="end"/>
        </w:r>
      </w:hyperlink>
    </w:p>
    <w:p>
      <w:pPr>
        <w:pStyle w:val="TOC2"/>
        <w:tabs>
          <w:tab w:val="right" w:leader="dot" w:pos="8306"/>
        </w:tabs>
      </w:pPr>
      <w:hyperlink w:anchor="_Toc13996" w:history="1">
        <w:r>
          <w:rPr>
            <w:rFonts w:ascii="仿宋" w:eastAsia="仿宋" w:hAnsi="仿宋" w:cs="仿宋" w:hint="eastAsia"/>
            <w:lang w:eastAsia="zh-CN"/>
          </w:rPr>
          <w:t>(二)、设备采购与维护管理</w:t>
        </w:r>
        <w:r>
          <w:tab/>
        </w:r>
        <w:r>
          <w:fldChar w:fldCharType="begin"/>
        </w:r>
        <w:r>
          <w:instrText xml:space="preserve"> PAGEREF _Toc13996 \h </w:instrText>
        </w:r>
        <w:r>
          <w:fldChar w:fldCharType="separate"/>
        </w:r>
        <w:r>
          <w:t>81</w:t>
        </w:r>
        <w:r>
          <w:fldChar w:fldCharType="end"/>
        </w:r>
      </w:hyperlink>
    </w:p>
    <w:p>
      <w:pPr>
        <w:pStyle w:val="TOC2"/>
        <w:tabs>
          <w:tab w:val="right" w:leader="dot" w:pos="8306"/>
        </w:tabs>
      </w:pPr>
      <w:hyperlink w:anchor="_Toc15489" w:history="1">
        <w:r>
          <w:rPr>
            <w:rFonts w:ascii="仿宋" w:eastAsia="仿宋" w:hAnsi="仿宋" w:cs="仿宋" w:hint="eastAsia"/>
            <w:lang w:eastAsia="zh-CN"/>
          </w:rPr>
          <w:t>(三)、设施设备升级策略</w:t>
        </w:r>
        <w:r>
          <w:tab/>
        </w:r>
        <w:r>
          <w:fldChar w:fldCharType="begin"/>
        </w:r>
        <w:r>
          <w:instrText xml:space="preserve"> PAGEREF _Toc15489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2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9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6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86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27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0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13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https://d.book118.com/976014055220010031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磁力泵项目可行性建设方案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A65D2"/>
    <w:rsid w:val="133A65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1405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2023-12-30T08:16:00Z</dcterms:created>
  <dcterms:modified xsi:type="dcterms:W3CDTF">2023-12-30T08:16:39Z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37428F2E61E649E2A0078FE7ADBC7460_11</vt:lpwstr>
  </property>
  <property fmtid="{D5CDD505-2E9C-101B-9397-08002B2CF9AE}" pid="3" name="KSOProductBuildVer">
    <vt:lpwstr>2052-12.1.0.16120</vt:lpwstr>
  </property>
</Properties>
</file>