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 w:history="1">
        <w:r>
          <w:rPr>
            <w:rFonts w:ascii="仿宋" w:eastAsia="仿宋" w:hAnsi="仿宋" w:cs="仿宋" w:hint="eastAsia"/>
            <w:lang w:eastAsia="zh-CN"/>
          </w:rPr>
          <w:t>概论</w:t>
        </w:r>
        <w:r>
          <w:tab/>
        </w:r>
        <w:r>
          <w:fldChar w:fldCharType="begin"/>
        </w:r>
        <w:r>
          <w:instrText xml:space="preserve"> PAGEREF _Toc3109 \h </w:instrText>
        </w:r>
        <w:r>
          <w:fldChar w:fldCharType="separate"/>
        </w:r>
        <w:r>
          <w:t>3</w:t>
        </w:r>
        <w:r>
          <w:fldChar w:fldCharType="end"/>
        </w:r>
      </w:hyperlink>
    </w:p>
    <w:p>
      <w:pPr>
        <w:pStyle w:val="TOC1"/>
        <w:tabs>
          <w:tab w:val="right" w:leader="dot" w:pos="8306"/>
        </w:tabs>
      </w:pPr>
      <w:hyperlink w:anchor="_Toc3668" w:history="1">
        <w:r>
          <w:rPr>
            <w:rFonts w:ascii="仿宋" w:eastAsia="仿宋" w:hAnsi="仿宋" w:cs="仿宋" w:hint="eastAsia"/>
            <w:lang w:eastAsia="zh-CN"/>
          </w:rPr>
          <w:t>一、项目监理与质量保证</w:t>
        </w:r>
        <w:r>
          <w:tab/>
        </w:r>
        <w:r>
          <w:fldChar w:fldCharType="begin"/>
        </w:r>
        <w:r>
          <w:instrText xml:space="preserve"> PAGEREF _Toc3668 \h </w:instrText>
        </w:r>
        <w:r>
          <w:fldChar w:fldCharType="separate"/>
        </w:r>
        <w:r>
          <w:t>3</w:t>
        </w:r>
        <w:r>
          <w:fldChar w:fldCharType="end"/>
        </w:r>
      </w:hyperlink>
    </w:p>
    <w:p>
      <w:pPr>
        <w:pStyle w:val="TOC2"/>
        <w:tabs>
          <w:tab w:val="right" w:leader="dot" w:pos="8306"/>
        </w:tabs>
      </w:pPr>
      <w:hyperlink w:anchor="_Toc9412" w:history="1">
        <w:r>
          <w:rPr>
            <w:rFonts w:ascii="仿宋" w:eastAsia="仿宋" w:hAnsi="仿宋" w:cs="仿宋" w:hint="eastAsia"/>
            <w:lang w:eastAsia="zh-CN"/>
          </w:rPr>
          <w:t>(一)、监理体系构建</w:t>
        </w:r>
        <w:r>
          <w:tab/>
        </w:r>
        <w:r>
          <w:fldChar w:fldCharType="begin"/>
        </w:r>
        <w:r>
          <w:instrText xml:space="preserve"> PAGEREF _Toc9412 \h </w:instrText>
        </w:r>
        <w:r>
          <w:fldChar w:fldCharType="separate"/>
        </w:r>
        <w:r>
          <w:t>3</w:t>
        </w:r>
        <w:r>
          <w:fldChar w:fldCharType="end"/>
        </w:r>
      </w:hyperlink>
    </w:p>
    <w:p>
      <w:pPr>
        <w:pStyle w:val="TOC2"/>
        <w:tabs>
          <w:tab w:val="right" w:leader="dot" w:pos="8306"/>
        </w:tabs>
      </w:pPr>
      <w:hyperlink w:anchor="_Toc20656" w:history="1">
        <w:r>
          <w:rPr>
            <w:rFonts w:ascii="仿宋" w:eastAsia="仿宋" w:hAnsi="仿宋" w:cs="仿宋" w:hint="eastAsia"/>
            <w:lang w:eastAsia="zh-CN"/>
          </w:rPr>
          <w:t>(二)、质量保证体系实施</w:t>
        </w:r>
        <w:r>
          <w:tab/>
        </w:r>
        <w:r>
          <w:fldChar w:fldCharType="begin"/>
        </w:r>
        <w:r>
          <w:instrText xml:space="preserve"> PAGEREF _Toc20656 \h </w:instrText>
        </w:r>
        <w:r>
          <w:fldChar w:fldCharType="separate"/>
        </w:r>
        <w:r>
          <w:t>4</w:t>
        </w:r>
        <w:r>
          <w:fldChar w:fldCharType="end"/>
        </w:r>
      </w:hyperlink>
    </w:p>
    <w:p>
      <w:pPr>
        <w:pStyle w:val="TOC2"/>
        <w:tabs>
          <w:tab w:val="right" w:leader="dot" w:pos="8306"/>
        </w:tabs>
      </w:pPr>
      <w:hyperlink w:anchor="_Toc27813" w:history="1">
        <w:r>
          <w:rPr>
            <w:rFonts w:ascii="仿宋" w:eastAsia="仿宋" w:hAnsi="仿宋" w:cs="仿宋" w:hint="eastAsia"/>
            <w:lang w:eastAsia="zh-CN"/>
          </w:rPr>
          <w:t>(三)、监理与质量控制流程</w:t>
        </w:r>
        <w:r>
          <w:tab/>
        </w:r>
        <w:r>
          <w:fldChar w:fldCharType="begin"/>
        </w:r>
        <w:r>
          <w:instrText xml:space="preserve"> PAGEREF _Toc27813 \h </w:instrText>
        </w:r>
        <w:r>
          <w:fldChar w:fldCharType="separate"/>
        </w:r>
        <w:r>
          <w:t>4</w:t>
        </w:r>
        <w:r>
          <w:fldChar w:fldCharType="end"/>
        </w:r>
      </w:hyperlink>
    </w:p>
    <w:p>
      <w:pPr>
        <w:pStyle w:val="TOC1"/>
        <w:tabs>
          <w:tab w:val="right" w:leader="dot" w:pos="8306"/>
        </w:tabs>
      </w:pPr>
      <w:hyperlink w:anchor="_Toc12616" w:history="1">
        <w:r>
          <w:rPr>
            <w:rFonts w:ascii="仿宋" w:eastAsia="仿宋" w:hAnsi="仿宋" w:cs="仿宋" w:hint="eastAsia"/>
            <w:lang w:eastAsia="zh-CN"/>
          </w:rPr>
          <w:t>二、资源开发及综合利用分析</w:t>
        </w:r>
        <w:r>
          <w:tab/>
        </w:r>
        <w:r>
          <w:fldChar w:fldCharType="begin"/>
        </w:r>
        <w:r>
          <w:instrText xml:space="preserve"> PAGEREF _Toc12616 \h </w:instrText>
        </w:r>
        <w:r>
          <w:fldChar w:fldCharType="separate"/>
        </w:r>
        <w:r>
          <w:t>5</w:t>
        </w:r>
        <w:r>
          <w:fldChar w:fldCharType="end"/>
        </w:r>
      </w:hyperlink>
    </w:p>
    <w:p>
      <w:pPr>
        <w:pStyle w:val="TOC2"/>
        <w:tabs>
          <w:tab w:val="right" w:leader="dot" w:pos="8306"/>
        </w:tabs>
      </w:pPr>
      <w:hyperlink w:anchor="_Toc29387" w:history="1">
        <w:r>
          <w:rPr>
            <w:rFonts w:ascii="仿宋" w:eastAsia="仿宋" w:hAnsi="仿宋" w:cs="仿宋" w:hint="eastAsia"/>
            <w:lang w:eastAsia="zh-CN"/>
          </w:rPr>
          <w:t>(一)、资源开发方案</w:t>
        </w:r>
        <w:r>
          <w:tab/>
        </w:r>
        <w:r>
          <w:fldChar w:fldCharType="begin"/>
        </w:r>
        <w:r>
          <w:instrText xml:space="preserve"> PAGEREF _Toc29387 \h </w:instrText>
        </w:r>
        <w:r>
          <w:fldChar w:fldCharType="separate"/>
        </w:r>
        <w:r>
          <w:t>5</w:t>
        </w:r>
        <w:r>
          <w:fldChar w:fldCharType="end"/>
        </w:r>
      </w:hyperlink>
    </w:p>
    <w:p>
      <w:pPr>
        <w:pStyle w:val="TOC2"/>
        <w:tabs>
          <w:tab w:val="right" w:leader="dot" w:pos="8306"/>
        </w:tabs>
      </w:pPr>
      <w:hyperlink w:anchor="_Toc13616" w:history="1">
        <w:r>
          <w:rPr>
            <w:rFonts w:ascii="仿宋" w:eastAsia="仿宋" w:hAnsi="仿宋" w:cs="仿宋" w:hint="eastAsia"/>
            <w:lang w:eastAsia="zh-CN"/>
          </w:rPr>
          <w:t>(二)、资源利用方案</w:t>
        </w:r>
        <w:r>
          <w:tab/>
        </w:r>
        <w:r>
          <w:fldChar w:fldCharType="begin"/>
        </w:r>
        <w:r>
          <w:instrText xml:space="preserve"> PAGEREF _Toc13616 \h </w:instrText>
        </w:r>
        <w:r>
          <w:fldChar w:fldCharType="separate"/>
        </w:r>
        <w:r>
          <w:t>6</w:t>
        </w:r>
        <w:r>
          <w:fldChar w:fldCharType="end"/>
        </w:r>
      </w:hyperlink>
    </w:p>
    <w:p>
      <w:pPr>
        <w:pStyle w:val="TOC2"/>
        <w:tabs>
          <w:tab w:val="right" w:leader="dot" w:pos="8306"/>
        </w:tabs>
      </w:pPr>
      <w:hyperlink w:anchor="_Toc31144" w:history="1">
        <w:r>
          <w:rPr>
            <w:rFonts w:ascii="仿宋" w:eastAsia="仿宋" w:hAnsi="仿宋" w:cs="仿宋" w:hint="eastAsia"/>
            <w:lang w:eastAsia="zh-CN"/>
          </w:rPr>
          <w:t>(三)、资源节约措施</w:t>
        </w:r>
        <w:r>
          <w:tab/>
        </w:r>
        <w:r>
          <w:fldChar w:fldCharType="begin"/>
        </w:r>
        <w:r>
          <w:instrText xml:space="preserve"> PAGEREF _Toc31144 \h </w:instrText>
        </w:r>
        <w:r>
          <w:fldChar w:fldCharType="separate"/>
        </w:r>
        <w:r>
          <w:t>7</w:t>
        </w:r>
        <w:r>
          <w:fldChar w:fldCharType="end"/>
        </w:r>
      </w:hyperlink>
    </w:p>
    <w:p>
      <w:pPr>
        <w:pStyle w:val="TOC1"/>
        <w:tabs>
          <w:tab w:val="right" w:leader="dot" w:pos="8306"/>
        </w:tabs>
      </w:pPr>
      <w:hyperlink w:anchor="_Toc26615" w:history="1">
        <w:r>
          <w:rPr>
            <w:rFonts w:ascii="仿宋" w:eastAsia="仿宋" w:hAnsi="仿宋" w:cs="仿宋" w:hint="eastAsia"/>
            <w:lang w:eastAsia="zh-CN"/>
          </w:rPr>
          <w:t>三、社会影响分析</w:t>
        </w:r>
        <w:r>
          <w:tab/>
        </w:r>
        <w:r>
          <w:fldChar w:fldCharType="begin"/>
        </w:r>
        <w:r>
          <w:instrText xml:space="preserve"> PAGEREF _Toc26615 \h </w:instrText>
        </w:r>
        <w:r>
          <w:fldChar w:fldCharType="separate"/>
        </w:r>
        <w:r>
          <w:t>8</w:t>
        </w:r>
        <w:r>
          <w:fldChar w:fldCharType="end"/>
        </w:r>
      </w:hyperlink>
    </w:p>
    <w:p>
      <w:pPr>
        <w:pStyle w:val="TOC2"/>
        <w:tabs>
          <w:tab w:val="right" w:leader="dot" w:pos="8306"/>
        </w:tabs>
      </w:pPr>
      <w:hyperlink w:anchor="_Toc3540" w:history="1">
        <w:r>
          <w:rPr>
            <w:rFonts w:ascii="仿宋" w:eastAsia="仿宋" w:hAnsi="仿宋" w:cs="仿宋" w:hint="eastAsia"/>
            <w:lang w:eastAsia="zh-CN"/>
          </w:rPr>
          <w:t>(一)、社会影响效果分析</w:t>
        </w:r>
        <w:r>
          <w:tab/>
        </w:r>
        <w:r>
          <w:fldChar w:fldCharType="begin"/>
        </w:r>
        <w:r>
          <w:instrText xml:space="preserve"> PAGEREF _Toc3540 \h </w:instrText>
        </w:r>
        <w:r>
          <w:fldChar w:fldCharType="separate"/>
        </w:r>
        <w:r>
          <w:t>8</w:t>
        </w:r>
        <w:r>
          <w:fldChar w:fldCharType="end"/>
        </w:r>
      </w:hyperlink>
    </w:p>
    <w:p>
      <w:pPr>
        <w:pStyle w:val="TOC2"/>
        <w:tabs>
          <w:tab w:val="right" w:leader="dot" w:pos="8306"/>
        </w:tabs>
      </w:pPr>
      <w:hyperlink w:anchor="_Toc7702" w:history="1">
        <w:r>
          <w:rPr>
            <w:rFonts w:ascii="仿宋" w:eastAsia="仿宋" w:hAnsi="仿宋" w:cs="仿宋" w:hint="eastAsia"/>
            <w:lang w:eastAsia="zh-CN"/>
          </w:rPr>
          <w:t>(二)、社会适应性分析</w:t>
        </w:r>
        <w:r>
          <w:tab/>
        </w:r>
        <w:r>
          <w:fldChar w:fldCharType="begin"/>
        </w:r>
        <w:r>
          <w:instrText xml:space="preserve"> PAGEREF _Toc7702 \h </w:instrText>
        </w:r>
        <w:r>
          <w:fldChar w:fldCharType="separate"/>
        </w:r>
        <w:r>
          <w:t>11</w:t>
        </w:r>
        <w:r>
          <w:fldChar w:fldCharType="end"/>
        </w:r>
      </w:hyperlink>
    </w:p>
    <w:p>
      <w:pPr>
        <w:pStyle w:val="TOC2"/>
        <w:tabs>
          <w:tab w:val="right" w:leader="dot" w:pos="8306"/>
        </w:tabs>
      </w:pPr>
      <w:hyperlink w:anchor="_Toc11056" w:history="1">
        <w:r>
          <w:rPr>
            <w:rFonts w:ascii="仿宋" w:eastAsia="仿宋" w:hAnsi="仿宋" w:cs="仿宋" w:hint="eastAsia"/>
            <w:lang w:eastAsia="zh-CN"/>
          </w:rPr>
          <w:t>(三)、社会风险及对策分析</w:t>
        </w:r>
        <w:r>
          <w:tab/>
        </w:r>
        <w:r>
          <w:fldChar w:fldCharType="begin"/>
        </w:r>
        <w:r>
          <w:instrText xml:space="preserve"> PAGEREF _Toc11056 \h </w:instrText>
        </w:r>
        <w:r>
          <w:fldChar w:fldCharType="separate"/>
        </w:r>
        <w:r>
          <w:t>12</w:t>
        </w:r>
        <w:r>
          <w:fldChar w:fldCharType="end"/>
        </w:r>
      </w:hyperlink>
    </w:p>
    <w:p>
      <w:pPr>
        <w:pStyle w:val="TOC1"/>
        <w:tabs>
          <w:tab w:val="right" w:leader="dot" w:pos="8306"/>
        </w:tabs>
      </w:pPr>
      <w:hyperlink w:anchor="_Toc16367" w:history="1">
        <w:r>
          <w:rPr>
            <w:rFonts w:ascii="仿宋" w:eastAsia="仿宋" w:hAnsi="仿宋" w:cs="仿宋" w:hint="eastAsia"/>
            <w:lang w:eastAsia="zh-CN"/>
          </w:rPr>
          <w:t>四、项目选址研究</w:t>
        </w:r>
        <w:r>
          <w:tab/>
        </w:r>
        <w:r>
          <w:fldChar w:fldCharType="begin"/>
        </w:r>
        <w:r>
          <w:instrText xml:space="preserve"> PAGEREF _Toc16367 \h </w:instrText>
        </w:r>
        <w:r>
          <w:fldChar w:fldCharType="separate"/>
        </w:r>
        <w:r>
          <w:t>16</w:t>
        </w:r>
        <w:r>
          <w:fldChar w:fldCharType="end"/>
        </w:r>
      </w:hyperlink>
    </w:p>
    <w:p>
      <w:pPr>
        <w:pStyle w:val="TOC2"/>
        <w:tabs>
          <w:tab w:val="right" w:leader="dot" w:pos="8306"/>
        </w:tabs>
      </w:pPr>
      <w:hyperlink w:anchor="_Toc11392" w:history="1">
        <w:r>
          <w:rPr>
            <w:rFonts w:ascii="仿宋" w:eastAsia="仿宋" w:hAnsi="仿宋" w:cs="仿宋" w:hint="eastAsia"/>
            <w:lang w:eastAsia="zh-CN"/>
          </w:rPr>
          <w:t>(一)、项目选址原则</w:t>
        </w:r>
        <w:r>
          <w:tab/>
        </w:r>
        <w:r>
          <w:fldChar w:fldCharType="begin"/>
        </w:r>
        <w:r>
          <w:instrText xml:space="preserve"> PAGEREF _Toc11392 \h </w:instrText>
        </w:r>
        <w:r>
          <w:fldChar w:fldCharType="separate"/>
        </w:r>
        <w:r>
          <w:t>16</w:t>
        </w:r>
        <w:r>
          <w:fldChar w:fldCharType="end"/>
        </w:r>
      </w:hyperlink>
    </w:p>
    <w:p>
      <w:pPr>
        <w:pStyle w:val="TOC2"/>
        <w:tabs>
          <w:tab w:val="right" w:leader="dot" w:pos="8306"/>
        </w:tabs>
      </w:pPr>
      <w:hyperlink w:anchor="_Toc2448" w:history="1">
        <w:r>
          <w:rPr>
            <w:rFonts w:ascii="仿宋" w:eastAsia="仿宋" w:hAnsi="仿宋" w:cs="仿宋" w:hint="eastAsia"/>
            <w:lang w:eastAsia="zh-CN"/>
          </w:rPr>
          <w:t>(二)、项目选址</w:t>
        </w:r>
        <w:r>
          <w:tab/>
        </w:r>
        <w:r>
          <w:fldChar w:fldCharType="begin"/>
        </w:r>
        <w:r>
          <w:instrText xml:space="preserve"> PAGEREF _Toc2448 \h </w:instrText>
        </w:r>
        <w:r>
          <w:fldChar w:fldCharType="separate"/>
        </w:r>
        <w:r>
          <w:t>19</w:t>
        </w:r>
        <w:r>
          <w:fldChar w:fldCharType="end"/>
        </w:r>
      </w:hyperlink>
    </w:p>
    <w:p>
      <w:pPr>
        <w:pStyle w:val="TOC2"/>
        <w:tabs>
          <w:tab w:val="right" w:leader="dot" w:pos="8306"/>
        </w:tabs>
      </w:pPr>
      <w:hyperlink w:anchor="_Toc24710" w:history="1">
        <w:r>
          <w:rPr>
            <w:rFonts w:ascii="仿宋" w:eastAsia="仿宋" w:hAnsi="仿宋" w:cs="仿宋" w:hint="eastAsia"/>
            <w:lang w:eastAsia="zh-CN"/>
          </w:rPr>
          <w:t>(三)、建设条件分析</w:t>
        </w:r>
        <w:r>
          <w:tab/>
        </w:r>
        <w:r>
          <w:fldChar w:fldCharType="begin"/>
        </w:r>
        <w:r>
          <w:instrText xml:space="preserve"> PAGEREF _Toc24710 \h </w:instrText>
        </w:r>
        <w:r>
          <w:fldChar w:fldCharType="separate"/>
        </w:r>
        <w:r>
          <w:t>21</w:t>
        </w:r>
        <w:r>
          <w:fldChar w:fldCharType="end"/>
        </w:r>
      </w:hyperlink>
    </w:p>
    <w:p>
      <w:pPr>
        <w:pStyle w:val="TOC2"/>
        <w:tabs>
          <w:tab w:val="right" w:leader="dot" w:pos="8306"/>
        </w:tabs>
      </w:pPr>
      <w:hyperlink w:anchor="_Toc19935" w:history="1">
        <w:r>
          <w:rPr>
            <w:rFonts w:ascii="仿宋" w:eastAsia="仿宋" w:hAnsi="仿宋" w:cs="仿宋" w:hint="eastAsia"/>
            <w:lang w:eastAsia="zh-CN"/>
          </w:rPr>
          <w:t>(四)、用地控制指标</w:t>
        </w:r>
        <w:r>
          <w:tab/>
        </w:r>
        <w:r>
          <w:fldChar w:fldCharType="begin"/>
        </w:r>
        <w:r>
          <w:instrText xml:space="preserve"> PAGEREF _Toc19935 \h </w:instrText>
        </w:r>
        <w:r>
          <w:fldChar w:fldCharType="separate"/>
        </w:r>
        <w:r>
          <w:t>22</w:t>
        </w:r>
        <w:r>
          <w:fldChar w:fldCharType="end"/>
        </w:r>
      </w:hyperlink>
    </w:p>
    <w:p>
      <w:pPr>
        <w:pStyle w:val="TOC2"/>
        <w:tabs>
          <w:tab w:val="right" w:leader="dot" w:pos="8306"/>
        </w:tabs>
      </w:pPr>
      <w:hyperlink w:anchor="_Toc14614" w:history="1">
        <w:r>
          <w:rPr>
            <w:rFonts w:ascii="仿宋" w:eastAsia="仿宋" w:hAnsi="仿宋" w:cs="仿宋" w:hint="eastAsia"/>
            <w:lang w:eastAsia="zh-CN"/>
          </w:rPr>
          <w:t>(五)、地总体要求</w:t>
        </w:r>
        <w:r>
          <w:tab/>
        </w:r>
        <w:r>
          <w:fldChar w:fldCharType="begin"/>
        </w:r>
        <w:r>
          <w:instrText xml:space="preserve"> PAGEREF _Toc14614 \h </w:instrText>
        </w:r>
        <w:r>
          <w:fldChar w:fldCharType="separate"/>
        </w:r>
        <w:r>
          <w:t>24</w:t>
        </w:r>
        <w:r>
          <w:fldChar w:fldCharType="end"/>
        </w:r>
      </w:hyperlink>
    </w:p>
    <w:p>
      <w:pPr>
        <w:pStyle w:val="TOC2"/>
        <w:tabs>
          <w:tab w:val="right" w:leader="dot" w:pos="8306"/>
        </w:tabs>
      </w:pPr>
      <w:hyperlink w:anchor="_Toc32730" w:history="1">
        <w:r>
          <w:rPr>
            <w:rFonts w:ascii="仿宋" w:eastAsia="仿宋" w:hAnsi="仿宋" w:cs="仿宋" w:hint="eastAsia"/>
            <w:lang w:eastAsia="zh-CN"/>
          </w:rPr>
          <w:t>(六)、节约用地措施</w:t>
        </w:r>
        <w:r>
          <w:tab/>
        </w:r>
        <w:r>
          <w:fldChar w:fldCharType="begin"/>
        </w:r>
        <w:r>
          <w:instrText xml:space="preserve"> PAGEREF _Toc32730 \h </w:instrText>
        </w:r>
        <w:r>
          <w:fldChar w:fldCharType="separate"/>
        </w:r>
        <w:r>
          <w:t>25</w:t>
        </w:r>
        <w:r>
          <w:fldChar w:fldCharType="end"/>
        </w:r>
      </w:hyperlink>
    </w:p>
    <w:p>
      <w:pPr>
        <w:pStyle w:val="TOC2"/>
        <w:tabs>
          <w:tab w:val="right" w:leader="dot" w:pos="8306"/>
        </w:tabs>
      </w:pPr>
      <w:hyperlink w:anchor="_Toc27590" w:history="1">
        <w:r>
          <w:rPr>
            <w:rFonts w:ascii="仿宋" w:eastAsia="仿宋" w:hAnsi="仿宋" w:cs="仿宋" w:hint="eastAsia"/>
            <w:lang w:eastAsia="zh-CN"/>
          </w:rPr>
          <w:t>(七)、选址综合评价</w:t>
        </w:r>
        <w:r>
          <w:tab/>
        </w:r>
        <w:r>
          <w:fldChar w:fldCharType="begin"/>
        </w:r>
        <w:r>
          <w:instrText xml:space="preserve"> PAGEREF _Toc27590 \h </w:instrText>
        </w:r>
        <w:r>
          <w:fldChar w:fldCharType="separate"/>
        </w:r>
        <w:r>
          <w:t>26</w:t>
        </w:r>
        <w:r>
          <w:fldChar w:fldCharType="end"/>
        </w:r>
      </w:hyperlink>
    </w:p>
    <w:p>
      <w:pPr>
        <w:pStyle w:val="TOC1"/>
        <w:tabs>
          <w:tab w:val="right" w:leader="dot" w:pos="8306"/>
        </w:tabs>
      </w:pPr>
      <w:hyperlink w:anchor="_Toc6920" w:history="1">
        <w:r>
          <w:rPr>
            <w:rFonts w:ascii="仿宋" w:eastAsia="仿宋" w:hAnsi="仿宋" w:cs="仿宋" w:hint="eastAsia"/>
            <w:lang w:eastAsia="zh-CN"/>
          </w:rPr>
          <w:t>五、经济影响分析</w:t>
        </w:r>
        <w:r>
          <w:tab/>
        </w:r>
        <w:r>
          <w:fldChar w:fldCharType="begin"/>
        </w:r>
        <w:r>
          <w:instrText xml:space="preserve"> PAGEREF _Toc6920 \h </w:instrText>
        </w:r>
        <w:r>
          <w:fldChar w:fldCharType="separate"/>
        </w:r>
        <w:r>
          <w:t>27</w:t>
        </w:r>
        <w:r>
          <w:fldChar w:fldCharType="end"/>
        </w:r>
      </w:hyperlink>
    </w:p>
    <w:p>
      <w:pPr>
        <w:pStyle w:val="TOC2"/>
        <w:tabs>
          <w:tab w:val="right" w:leader="dot" w:pos="8306"/>
        </w:tabs>
      </w:pPr>
      <w:hyperlink w:anchor="_Toc22821" w:history="1">
        <w:r>
          <w:rPr>
            <w:rFonts w:ascii="仿宋" w:eastAsia="仿宋" w:hAnsi="仿宋" w:cs="仿宋" w:hint="eastAsia"/>
            <w:lang w:eastAsia="zh-CN"/>
          </w:rPr>
          <w:t>(一)、经济费用效益或费用效果分析</w:t>
        </w:r>
        <w:r>
          <w:tab/>
        </w:r>
        <w:r>
          <w:fldChar w:fldCharType="begin"/>
        </w:r>
        <w:r>
          <w:instrText xml:space="preserve"> PAGEREF _Toc22821 \h </w:instrText>
        </w:r>
        <w:r>
          <w:fldChar w:fldCharType="separate"/>
        </w:r>
        <w:r>
          <w:t>27</w:t>
        </w:r>
        <w:r>
          <w:fldChar w:fldCharType="end"/>
        </w:r>
      </w:hyperlink>
    </w:p>
    <w:p>
      <w:pPr>
        <w:pStyle w:val="TOC2"/>
        <w:tabs>
          <w:tab w:val="right" w:leader="dot" w:pos="8306"/>
        </w:tabs>
      </w:pPr>
      <w:hyperlink w:anchor="_Toc3157" w:history="1">
        <w:r>
          <w:rPr>
            <w:rFonts w:ascii="仿宋" w:eastAsia="仿宋" w:hAnsi="仿宋" w:cs="仿宋" w:hint="eastAsia"/>
            <w:lang w:eastAsia="zh-CN"/>
          </w:rPr>
          <w:t>(二)、行业影响分析</w:t>
        </w:r>
        <w:r>
          <w:tab/>
        </w:r>
        <w:r>
          <w:fldChar w:fldCharType="begin"/>
        </w:r>
        <w:r>
          <w:instrText xml:space="preserve"> PAGEREF _Toc3157 \h </w:instrText>
        </w:r>
        <w:r>
          <w:fldChar w:fldCharType="separate"/>
        </w:r>
        <w:r>
          <w:t>30</w:t>
        </w:r>
        <w:r>
          <w:fldChar w:fldCharType="end"/>
        </w:r>
      </w:hyperlink>
    </w:p>
    <w:p>
      <w:pPr>
        <w:pStyle w:val="TOC2"/>
        <w:tabs>
          <w:tab w:val="right" w:leader="dot" w:pos="8306"/>
        </w:tabs>
      </w:pPr>
      <w:hyperlink w:anchor="_Toc30365" w:history="1">
        <w:r>
          <w:rPr>
            <w:rFonts w:ascii="仿宋" w:eastAsia="仿宋" w:hAnsi="仿宋" w:cs="仿宋" w:hint="eastAsia"/>
            <w:lang w:eastAsia="zh-CN"/>
          </w:rPr>
          <w:t>(三)、区域经济影响分析</w:t>
        </w:r>
        <w:r>
          <w:tab/>
        </w:r>
        <w:r>
          <w:fldChar w:fldCharType="begin"/>
        </w:r>
        <w:r>
          <w:instrText xml:space="preserve"> PAGEREF _Toc30365 \h </w:instrText>
        </w:r>
        <w:r>
          <w:fldChar w:fldCharType="separate"/>
        </w:r>
        <w:r>
          <w:t>31</w:t>
        </w:r>
        <w:r>
          <w:fldChar w:fldCharType="end"/>
        </w:r>
      </w:hyperlink>
    </w:p>
    <w:p>
      <w:pPr>
        <w:pStyle w:val="TOC2"/>
        <w:tabs>
          <w:tab w:val="right" w:leader="dot" w:pos="8306"/>
        </w:tabs>
      </w:pPr>
      <w:hyperlink w:anchor="_Toc1774" w:history="1">
        <w:r>
          <w:rPr>
            <w:rFonts w:ascii="仿宋" w:eastAsia="仿宋" w:hAnsi="仿宋" w:cs="仿宋" w:hint="eastAsia"/>
            <w:lang w:eastAsia="zh-CN"/>
          </w:rPr>
          <w:t>(四)、宏观经济影响分析</w:t>
        </w:r>
        <w:r>
          <w:tab/>
        </w:r>
        <w:r>
          <w:fldChar w:fldCharType="begin"/>
        </w:r>
        <w:r>
          <w:instrText xml:space="preserve"> PAGEREF _Toc1774 \h </w:instrText>
        </w:r>
        <w:r>
          <w:fldChar w:fldCharType="separate"/>
        </w:r>
        <w:r>
          <w:t>32</w:t>
        </w:r>
        <w:r>
          <w:fldChar w:fldCharType="end"/>
        </w:r>
      </w:hyperlink>
    </w:p>
    <w:p>
      <w:pPr>
        <w:pStyle w:val="TOC1"/>
        <w:tabs>
          <w:tab w:val="right" w:leader="dot" w:pos="8306"/>
        </w:tabs>
      </w:pPr>
      <w:hyperlink w:anchor="_Toc6251" w:history="1">
        <w:r>
          <w:rPr>
            <w:rFonts w:ascii="仿宋" w:eastAsia="仿宋" w:hAnsi="仿宋" w:cs="仿宋" w:hint="eastAsia"/>
            <w:lang w:eastAsia="zh-CN"/>
          </w:rPr>
          <w:t>六、印刷油墨项目概论</w:t>
        </w:r>
        <w:r>
          <w:tab/>
        </w:r>
        <w:r>
          <w:fldChar w:fldCharType="begin"/>
        </w:r>
        <w:r>
          <w:instrText xml:space="preserve"> PAGEREF _Toc6251 \h </w:instrText>
        </w:r>
        <w:r>
          <w:fldChar w:fldCharType="separate"/>
        </w:r>
        <w:r>
          <w:t>34</w:t>
        </w:r>
        <w:r>
          <w:fldChar w:fldCharType="end"/>
        </w:r>
      </w:hyperlink>
    </w:p>
    <w:p>
      <w:pPr>
        <w:pStyle w:val="TOC2"/>
        <w:tabs>
          <w:tab w:val="right" w:leader="dot" w:pos="8306"/>
        </w:tabs>
      </w:pPr>
      <w:hyperlink w:anchor="_Toc19672" w:history="1">
        <w:r>
          <w:rPr>
            <w:rFonts w:ascii="仿宋" w:eastAsia="仿宋" w:hAnsi="仿宋" w:cs="仿宋" w:hint="eastAsia"/>
            <w:lang w:eastAsia="zh-CN"/>
          </w:rPr>
          <w:t>(一)、项目申报单位概况</w:t>
        </w:r>
        <w:r>
          <w:tab/>
        </w:r>
        <w:r>
          <w:fldChar w:fldCharType="begin"/>
        </w:r>
        <w:r>
          <w:instrText xml:space="preserve"> PAGEREF _Toc19672 \h </w:instrText>
        </w:r>
        <w:r>
          <w:fldChar w:fldCharType="separate"/>
        </w:r>
        <w:r>
          <w:t>34</w:t>
        </w:r>
        <w:r>
          <w:fldChar w:fldCharType="end"/>
        </w:r>
      </w:hyperlink>
    </w:p>
    <w:p>
      <w:pPr>
        <w:pStyle w:val="TOC2"/>
        <w:tabs>
          <w:tab w:val="right" w:leader="dot" w:pos="8306"/>
        </w:tabs>
      </w:pPr>
      <w:hyperlink w:anchor="_Toc9298" w:history="1">
        <w:r>
          <w:rPr>
            <w:rFonts w:ascii="仿宋" w:eastAsia="仿宋" w:hAnsi="仿宋" w:cs="仿宋" w:hint="eastAsia"/>
            <w:lang w:eastAsia="zh-CN"/>
          </w:rPr>
          <w:t>(二)、项目概况</w:t>
        </w:r>
        <w:r>
          <w:tab/>
        </w:r>
        <w:r>
          <w:fldChar w:fldCharType="begin"/>
        </w:r>
        <w:r>
          <w:instrText xml:space="preserve"> PAGEREF _Toc9298 \h </w:instrText>
        </w:r>
        <w:r>
          <w:fldChar w:fldCharType="separate"/>
        </w:r>
        <w:r>
          <w:t>35</w:t>
        </w:r>
        <w:r>
          <w:fldChar w:fldCharType="end"/>
        </w:r>
      </w:hyperlink>
    </w:p>
    <w:p>
      <w:pPr>
        <w:pStyle w:val="TOC1"/>
        <w:tabs>
          <w:tab w:val="right" w:leader="dot" w:pos="8306"/>
        </w:tabs>
      </w:pPr>
      <w:hyperlink w:anchor="_Toc29011" w:history="1">
        <w:r>
          <w:rPr>
            <w:rFonts w:ascii="仿宋" w:eastAsia="仿宋" w:hAnsi="仿宋" w:cs="仿宋" w:hint="eastAsia"/>
            <w:lang w:eastAsia="zh-CN"/>
          </w:rPr>
          <w:t>七、土地利用与规划方案</w:t>
        </w:r>
        <w:r>
          <w:tab/>
        </w:r>
        <w:r>
          <w:fldChar w:fldCharType="begin"/>
        </w:r>
        <w:r>
          <w:instrText xml:space="preserve"> PAGEREF _Toc29011 \h </w:instrText>
        </w:r>
        <w:r>
          <w:fldChar w:fldCharType="separate"/>
        </w:r>
        <w:r>
          <w:t>38</w:t>
        </w:r>
        <w:r>
          <w:fldChar w:fldCharType="end"/>
        </w:r>
      </w:hyperlink>
    </w:p>
    <w:p>
      <w:pPr>
        <w:pStyle w:val="TOC2"/>
        <w:tabs>
          <w:tab w:val="right" w:leader="dot" w:pos="8306"/>
        </w:tabs>
      </w:pPr>
      <w:hyperlink w:anchor="_Toc15094" w:history="1">
        <w:r>
          <w:rPr>
            <w:rFonts w:ascii="仿宋" w:eastAsia="仿宋" w:hAnsi="仿宋" w:cs="仿宋" w:hint="eastAsia"/>
            <w:lang w:eastAsia="zh-CN"/>
          </w:rPr>
          <w:t>(一)、项目用地情况分析</w:t>
        </w:r>
        <w:r>
          <w:tab/>
        </w:r>
        <w:r>
          <w:fldChar w:fldCharType="begin"/>
        </w:r>
        <w:r>
          <w:instrText xml:space="preserve"> PAGEREF _Toc15094 \h </w:instrText>
        </w:r>
        <w:r>
          <w:fldChar w:fldCharType="separate"/>
        </w:r>
        <w:r>
          <w:t>38</w:t>
        </w:r>
        <w:r>
          <w:fldChar w:fldCharType="end"/>
        </w:r>
      </w:hyperlink>
    </w:p>
    <w:p>
      <w:pPr>
        <w:pStyle w:val="TOC2"/>
        <w:tabs>
          <w:tab w:val="right" w:leader="dot" w:pos="8306"/>
        </w:tabs>
      </w:pPr>
      <w:hyperlink w:anchor="_Toc2890" w:history="1">
        <w:r>
          <w:rPr>
            <w:rFonts w:ascii="仿宋" w:eastAsia="仿宋" w:hAnsi="仿宋" w:cs="仿宋" w:hint="eastAsia"/>
            <w:lang w:eastAsia="zh-CN"/>
          </w:rPr>
          <w:t>(二)、土地利用规划方案</w:t>
        </w:r>
        <w:r>
          <w:tab/>
        </w:r>
        <w:r>
          <w:fldChar w:fldCharType="begin"/>
        </w:r>
        <w:r>
          <w:instrText xml:space="preserve"> PAGEREF _Toc2890 \h </w:instrText>
        </w:r>
        <w:r>
          <w:fldChar w:fldCharType="separate"/>
        </w:r>
        <w:r>
          <w:t>39</w:t>
        </w:r>
        <w:r>
          <w:fldChar w:fldCharType="end"/>
        </w:r>
      </w:hyperlink>
    </w:p>
    <w:p>
      <w:pPr>
        <w:pStyle w:val="TOC1"/>
        <w:tabs>
          <w:tab w:val="right" w:leader="dot" w:pos="8306"/>
        </w:tabs>
      </w:pPr>
      <w:hyperlink w:anchor="_Toc5379" w:history="1">
        <w:r>
          <w:rPr>
            <w:rFonts w:ascii="仿宋" w:eastAsia="仿宋" w:hAnsi="仿宋" w:cs="仿宋" w:hint="eastAsia"/>
            <w:lang w:eastAsia="zh-CN"/>
          </w:rPr>
          <w:t>八、项目变更管理</w:t>
        </w:r>
        <w:r>
          <w:tab/>
        </w:r>
        <w:r>
          <w:fldChar w:fldCharType="begin"/>
        </w:r>
        <w:r>
          <w:instrText xml:space="preserve"> PAGEREF _Toc5379 \h </w:instrText>
        </w:r>
        <w:r>
          <w:fldChar w:fldCharType="separate"/>
        </w:r>
        <w:r>
          <w:t>40</w:t>
        </w:r>
        <w:r>
          <w:fldChar w:fldCharType="end"/>
        </w:r>
      </w:hyperlink>
    </w:p>
    <w:p>
      <w:pPr>
        <w:pStyle w:val="TOC2"/>
        <w:tabs>
          <w:tab w:val="right" w:leader="dot" w:pos="8306"/>
        </w:tabs>
      </w:pPr>
      <w:hyperlink w:anchor="_Toc16485" w:history="1">
        <w:r>
          <w:rPr>
            <w:rFonts w:ascii="仿宋" w:eastAsia="仿宋" w:hAnsi="仿宋" w:cs="仿宋" w:hint="eastAsia"/>
            <w:lang w:eastAsia="zh-CN"/>
          </w:rPr>
          <w:t>(一)、变更控制流程</w:t>
        </w:r>
        <w:r>
          <w:tab/>
        </w:r>
        <w:r>
          <w:fldChar w:fldCharType="begin"/>
        </w:r>
        <w:r>
          <w:instrText xml:space="preserve"> PAGEREF _Toc16485 \h </w:instrText>
        </w:r>
        <w:r>
          <w:fldChar w:fldCharType="separate"/>
        </w:r>
        <w:r>
          <w:t>40</w:t>
        </w:r>
        <w:r>
          <w:fldChar w:fldCharType="end"/>
        </w:r>
      </w:hyperlink>
    </w:p>
    <w:p>
      <w:pPr>
        <w:pStyle w:val="TOC2"/>
        <w:tabs>
          <w:tab w:val="right" w:leader="dot" w:pos="8306"/>
        </w:tabs>
      </w:pPr>
      <w:hyperlink w:anchor="_Toc31369" w:history="1">
        <w:r>
          <w:rPr>
            <w:rFonts w:ascii="仿宋" w:eastAsia="仿宋" w:hAnsi="仿宋" w:cs="仿宋" w:hint="eastAsia"/>
            <w:lang w:eastAsia="zh-CN"/>
          </w:rPr>
          <w:t>(二)、影响评估与处理</w:t>
        </w:r>
        <w:r>
          <w:tab/>
        </w:r>
        <w:r>
          <w:fldChar w:fldCharType="begin"/>
        </w:r>
        <w:r>
          <w:instrText xml:space="preserve"> PAGEREF _Toc31369 \h </w:instrText>
        </w:r>
        <w:r>
          <w:fldChar w:fldCharType="separate"/>
        </w:r>
        <w:r>
          <w:t>41</w:t>
        </w:r>
        <w:r>
          <w:fldChar w:fldCharType="end"/>
        </w:r>
      </w:hyperlink>
    </w:p>
    <w:p>
      <w:pPr>
        <w:pStyle w:val="TOC2"/>
        <w:tabs>
          <w:tab w:val="right" w:leader="dot" w:pos="8306"/>
        </w:tabs>
      </w:pPr>
      <w:hyperlink w:anchor="_Toc5489" w:history="1">
        <w:r>
          <w:rPr>
            <w:rFonts w:ascii="仿宋" w:eastAsia="仿宋" w:hAnsi="仿宋" w:cs="仿宋" w:hint="eastAsia"/>
            <w:lang w:eastAsia="zh-CN"/>
          </w:rPr>
          <w:t>(三)、变更记录与追踪</w:t>
        </w:r>
        <w:r>
          <w:tab/>
        </w:r>
        <w:r>
          <w:fldChar w:fldCharType="begin"/>
        </w:r>
        <w:r>
          <w:instrText xml:space="preserve"> PAGEREF _Toc5489 \h </w:instrText>
        </w:r>
        <w:r>
          <w:fldChar w:fldCharType="separate"/>
        </w:r>
        <w:r>
          <w:t>42</w:t>
        </w:r>
        <w:r>
          <w:fldChar w:fldCharType="end"/>
        </w:r>
      </w:hyperlink>
    </w:p>
    <w:p>
      <w:pPr>
        <w:pStyle w:val="TOC2"/>
        <w:tabs>
          <w:tab w:val="right" w:leader="dot" w:pos="8306"/>
        </w:tabs>
      </w:pPr>
      <w:hyperlink w:anchor="_Toc11826" w:history="1">
        <w:r>
          <w:rPr>
            <w:rFonts w:ascii="仿宋" w:eastAsia="仿宋" w:hAnsi="仿宋" w:cs="仿宋" w:hint="eastAsia"/>
            <w:lang w:eastAsia="zh-CN"/>
          </w:rPr>
          <w:t>(四)、变更管理策略</w:t>
        </w:r>
        <w:r>
          <w:tab/>
        </w:r>
        <w:r>
          <w:fldChar w:fldCharType="begin"/>
        </w:r>
        <w:r>
          <w:instrText xml:space="preserve"> PAGEREF _Toc11826 \h </w:instrText>
        </w:r>
        <w:r>
          <w:fldChar w:fldCharType="separate"/>
        </w:r>
        <w:r>
          <w:t>44</w:t>
        </w:r>
        <w:r>
          <w:fldChar w:fldCharType="end"/>
        </w:r>
      </w:hyperlink>
    </w:p>
    <w:p>
      <w:pPr>
        <w:pStyle w:val="TOC1"/>
        <w:tabs>
          <w:tab w:val="right" w:leader="dot" w:pos="8306"/>
        </w:tabs>
      </w:pPr>
      <w:hyperlink w:anchor="_Toc5943" w:history="1">
        <w:r>
          <w:rPr>
            <w:rFonts w:ascii="仿宋" w:eastAsia="仿宋" w:hAnsi="仿宋" w:cs="仿宋" w:hint="eastAsia"/>
            <w:lang w:eastAsia="zh-CN"/>
          </w:rPr>
          <w:t>九、项目实施与管理方案</w:t>
        </w:r>
        <w:r>
          <w:tab/>
        </w:r>
        <w:r>
          <w:fldChar w:fldCharType="begin"/>
        </w:r>
        <w:r>
          <w:instrText xml:space="preserve"> PAGEREF _Toc5943 \h </w:instrText>
        </w:r>
        <w:r>
          <w:fldChar w:fldCharType="separate"/>
        </w:r>
        <w:r>
          <w:t>46</w:t>
        </w:r>
        <w:r>
          <w:fldChar w:fldCharType="end"/>
        </w:r>
      </w:hyperlink>
    </w:p>
    <w:p>
      <w:pPr>
        <w:pStyle w:val="TOC2"/>
        <w:tabs>
          <w:tab w:val="right" w:leader="dot" w:pos="8306"/>
        </w:tabs>
      </w:pPr>
      <w:hyperlink w:anchor="_Toc13121" w:history="1">
        <w:r>
          <w:rPr>
            <w:rFonts w:ascii="仿宋" w:eastAsia="仿宋" w:hAnsi="仿宋" w:cs="仿宋" w:hint="eastAsia"/>
            <w:lang w:eastAsia="zh-CN"/>
          </w:rPr>
          <w:t>(一)、项目实施计划</w:t>
        </w:r>
        <w:r>
          <w:tab/>
        </w:r>
        <w:r>
          <w:fldChar w:fldCharType="begin"/>
        </w:r>
        <w:r>
          <w:instrText xml:space="preserve"> PAGEREF _Toc13121 \h </w:instrText>
        </w:r>
        <w:r>
          <w:fldChar w:fldCharType="separate"/>
        </w:r>
        <w:r>
          <w:t>46</w:t>
        </w:r>
        <w:r>
          <w:fldChar w:fldCharType="end"/>
        </w:r>
      </w:hyperlink>
    </w:p>
    <w:p>
      <w:pPr>
        <w:pStyle w:val="TOC2"/>
        <w:tabs>
          <w:tab w:val="right" w:leader="dot" w:pos="8306"/>
        </w:tabs>
      </w:pPr>
      <w:hyperlink w:anchor="_Toc18181" w:history="1">
        <w:r>
          <w:rPr>
            <w:rFonts w:ascii="仿宋" w:eastAsia="仿宋" w:hAnsi="仿宋" w:cs="仿宋" w:hint="eastAsia"/>
            <w:lang w:eastAsia="zh-CN"/>
          </w:rPr>
          <w:t>(二)、项目组织机构与职责</w:t>
        </w:r>
        <w:r>
          <w:tab/>
        </w:r>
        <w:r>
          <w:fldChar w:fldCharType="begin"/>
        </w:r>
        <w:r>
          <w:instrText xml:space="preserve"> PAGEREF _Toc18181 \h </w:instrText>
        </w:r>
        <w:r>
          <w:fldChar w:fldCharType="separate"/>
        </w:r>
        <w:r>
          <w:t>47</w:t>
        </w:r>
        <w:r>
          <w:fldChar w:fldCharType="end"/>
        </w:r>
      </w:hyperlink>
    </w:p>
    <w:p>
      <w:pPr>
        <w:pStyle w:val="TOC2"/>
        <w:tabs>
          <w:tab w:val="right" w:leader="dot" w:pos="8306"/>
        </w:tabs>
      </w:pPr>
      <w:hyperlink w:anchor="_Toc19584" w:history="1">
        <w:r>
          <w:rPr>
            <w:rFonts w:ascii="仿宋" w:eastAsia="仿宋" w:hAnsi="仿宋" w:cs="仿宋" w:hint="eastAsia"/>
            <w:lang w:eastAsia="zh-CN"/>
          </w:rPr>
          <w:t>(三)、项目管理与监控体系</w:t>
        </w:r>
        <w:r>
          <w:tab/>
        </w:r>
        <w:r>
          <w:fldChar w:fldCharType="begin"/>
        </w:r>
        <w:r>
          <w:instrText xml:space="preserve"> PAGEREF _Toc19584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0" w:history="1">
        <w:r>
          <w:rPr>
            <w:rFonts w:ascii="仿宋" w:eastAsia="仿宋" w:hAnsi="仿宋" w:cs="仿宋" w:hint="eastAsia"/>
            <w:lang w:eastAsia="zh-CN"/>
          </w:rPr>
          <w:t>十、经济效益与社会效益优化</w:t>
        </w:r>
        <w:r>
          <w:tab/>
        </w:r>
        <w:r>
          <w:fldChar w:fldCharType="begin"/>
        </w:r>
        <w:r>
          <w:instrText xml:space="preserve"> PAGEREF _Toc20590 \h </w:instrText>
        </w:r>
        <w:r>
          <w:fldChar w:fldCharType="separate"/>
        </w:r>
        <w:r>
          <w:t>51</w:t>
        </w:r>
        <w:r>
          <w:fldChar w:fldCharType="end"/>
        </w:r>
      </w:hyperlink>
    </w:p>
    <w:p>
      <w:pPr>
        <w:pStyle w:val="TOC2"/>
        <w:tabs>
          <w:tab w:val="right" w:leader="dot" w:pos="8306"/>
        </w:tabs>
      </w:pPr>
      <w:hyperlink w:anchor="_Toc17272" w:history="1">
        <w:r>
          <w:rPr>
            <w:rFonts w:ascii="仿宋" w:eastAsia="仿宋" w:hAnsi="仿宋" w:cs="仿宋" w:hint="eastAsia"/>
            <w:lang w:eastAsia="zh-CN"/>
          </w:rPr>
          <w:t>(一)、经济效益提升策略</w:t>
        </w:r>
        <w:r>
          <w:tab/>
        </w:r>
        <w:r>
          <w:fldChar w:fldCharType="begin"/>
        </w:r>
        <w:r>
          <w:instrText xml:space="preserve"> PAGEREF _Toc17272 \h </w:instrText>
        </w:r>
        <w:r>
          <w:fldChar w:fldCharType="separate"/>
        </w:r>
        <w:r>
          <w:t>51</w:t>
        </w:r>
        <w:r>
          <w:fldChar w:fldCharType="end"/>
        </w:r>
      </w:hyperlink>
    </w:p>
    <w:p>
      <w:pPr>
        <w:pStyle w:val="TOC2"/>
        <w:tabs>
          <w:tab w:val="right" w:leader="dot" w:pos="8306"/>
        </w:tabs>
      </w:pPr>
      <w:hyperlink w:anchor="_Toc31241" w:history="1">
        <w:r>
          <w:rPr>
            <w:rFonts w:ascii="仿宋" w:eastAsia="仿宋" w:hAnsi="仿宋" w:cs="仿宋" w:hint="eastAsia"/>
            <w:lang w:eastAsia="zh-CN"/>
          </w:rPr>
          <w:t>(二)、社会效益增强方案</w:t>
        </w:r>
        <w:r>
          <w:tab/>
        </w:r>
        <w:r>
          <w:fldChar w:fldCharType="begin"/>
        </w:r>
        <w:r>
          <w:instrText xml:space="preserve"> PAGEREF _Toc31241 \h </w:instrText>
        </w:r>
        <w:r>
          <w:fldChar w:fldCharType="separate"/>
        </w:r>
        <w:r>
          <w:t>52</w:t>
        </w:r>
        <w:r>
          <w:fldChar w:fldCharType="end"/>
        </w:r>
      </w:hyperlink>
    </w:p>
    <w:p>
      <w:pPr>
        <w:pStyle w:val="TOC1"/>
        <w:tabs>
          <w:tab w:val="right" w:leader="dot" w:pos="8306"/>
        </w:tabs>
      </w:pPr>
      <w:hyperlink w:anchor="_Toc17079" w:history="1">
        <w:r>
          <w:rPr>
            <w:rFonts w:ascii="仿宋" w:eastAsia="仿宋" w:hAnsi="仿宋" w:cs="仿宋" w:hint="eastAsia"/>
            <w:lang w:eastAsia="zh-CN"/>
          </w:rPr>
          <w:t>十一、安全与应急管理</w:t>
        </w:r>
        <w:r>
          <w:tab/>
        </w:r>
        <w:r>
          <w:fldChar w:fldCharType="begin"/>
        </w:r>
        <w:r>
          <w:instrText xml:space="preserve"> PAGEREF _Toc17079 \h </w:instrText>
        </w:r>
        <w:r>
          <w:fldChar w:fldCharType="separate"/>
        </w:r>
        <w:r>
          <w:t>53</w:t>
        </w:r>
        <w:r>
          <w:fldChar w:fldCharType="end"/>
        </w:r>
      </w:hyperlink>
    </w:p>
    <w:p>
      <w:pPr>
        <w:pStyle w:val="TOC2"/>
        <w:tabs>
          <w:tab w:val="right" w:leader="dot" w:pos="8306"/>
        </w:tabs>
      </w:pPr>
      <w:hyperlink w:anchor="_Toc4413" w:history="1">
        <w:r>
          <w:rPr>
            <w:rFonts w:ascii="仿宋" w:eastAsia="仿宋" w:hAnsi="仿宋" w:cs="仿宋" w:hint="eastAsia"/>
            <w:lang w:eastAsia="zh-CN"/>
          </w:rPr>
          <w:t>(一)、安全生产管理</w:t>
        </w:r>
        <w:r>
          <w:tab/>
        </w:r>
        <w:r>
          <w:fldChar w:fldCharType="begin"/>
        </w:r>
        <w:r>
          <w:instrText xml:space="preserve"> PAGEREF _Toc4413 \h </w:instrText>
        </w:r>
        <w:r>
          <w:fldChar w:fldCharType="separate"/>
        </w:r>
        <w:r>
          <w:t>53</w:t>
        </w:r>
        <w:r>
          <w:fldChar w:fldCharType="end"/>
        </w:r>
      </w:hyperlink>
    </w:p>
    <w:p>
      <w:pPr>
        <w:pStyle w:val="TOC2"/>
        <w:tabs>
          <w:tab w:val="right" w:leader="dot" w:pos="8306"/>
        </w:tabs>
      </w:pPr>
      <w:hyperlink w:anchor="_Toc8938" w:history="1">
        <w:r>
          <w:rPr>
            <w:rFonts w:ascii="仿宋" w:eastAsia="仿宋" w:hAnsi="仿宋" w:cs="仿宋" w:hint="eastAsia"/>
            <w:lang w:eastAsia="zh-CN"/>
          </w:rPr>
          <w:t>(二)、应急预案与响应</w:t>
        </w:r>
        <w:r>
          <w:tab/>
        </w:r>
        <w:r>
          <w:fldChar w:fldCharType="begin"/>
        </w:r>
        <w:r>
          <w:instrText xml:space="preserve"> PAGEREF _Toc8938 \h </w:instrText>
        </w:r>
        <w:r>
          <w:fldChar w:fldCharType="separate"/>
        </w:r>
        <w:r>
          <w:t>55</w:t>
        </w:r>
        <w:r>
          <w:fldChar w:fldCharType="end"/>
        </w:r>
      </w:hyperlink>
    </w:p>
    <w:p>
      <w:pPr>
        <w:pStyle w:val="TOC1"/>
        <w:tabs>
          <w:tab w:val="right" w:leader="dot" w:pos="8306"/>
        </w:tabs>
      </w:pPr>
      <w:hyperlink w:anchor="_Toc20827" w:history="1">
        <w:r>
          <w:rPr>
            <w:rFonts w:ascii="仿宋" w:eastAsia="仿宋" w:hAnsi="仿宋" w:cs="仿宋" w:hint="eastAsia"/>
            <w:lang w:eastAsia="zh-CN"/>
          </w:rPr>
          <w:t>十二、资金管理与财务规划</w:t>
        </w:r>
        <w:r>
          <w:tab/>
        </w:r>
        <w:r>
          <w:fldChar w:fldCharType="begin"/>
        </w:r>
        <w:r>
          <w:instrText xml:space="preserve"> PAGEREF _Toc20827 \h </w:instrText>
        </w:r>
        <w:r>
          <w:fldChar w:fldCharType="separate"/>
        </w:r>
        <w:r>
          <w:t>57</w:t>
        </w:r>
        <w:r>
          <w:fldChar w:fldCharType="end"/>
        </w:r>
      </w:hyperlink>
    </w:p>
    <w:p>
      <w:pPr>
        <w:pStyle w:val="TOC2"/>
        <w:tabs>
          <w:tab w:val="right" w:leader="dot" w:pos="8306"/>
        </w:tabs>
      </w:pPr>
      <w:hyperlink w:anchor="_Toc18958" w:history="1">
        <w:r>
          <w:rPr>
            <w:rFonts w:ascii="仿宋" w:eastAsia="仿宋" w:hAnsi="仿宋" w:cs="仿宋" w:hint="eastAsia"/>
            <w:lang w:eastAsia="zh-CN"/>
          </w:rPr>
          <w:t>(一)、项目资金来源与筹措</w:t>
        </w:r>
        <w:r>
          <w:tab/>
        </w:r>
        <w:r>
          <w:fldChar w:fldCharType="begin"/>
        </w:r>
        <w:r>
          <w:instrText xml:space="preserve"> PAGEREF _Toc18958 \h </w:instrText>
        </w:r>
        <w:r>
          <w:fldChar w:fldCharType="separate"/>
        </w:r>
        <w:r>
          <w:t>57</w:t>
        </w:r>
        <w:r>
          <w:fldChar w:fldCharType="end"/>
        </w:r>
      </w:hyperlink>
    </w:p>
    <w:p>
      <w:pPr>
        <w:pStyle w:val="TOC2"/>
        <w:tabs>
          <w:tab w:val="right" w:leader="dot" w:pos="8306"/>
        </w:tabs>
      </w:pPr>
      <w:hyperlink w:anchor="_Toc2195" w:history="1">
        <w:r>
          <w:rPr>
            <w:rFonts w:ascii="仿宋" w:eastAsia="仿宋" w:hAnsi="仿宋" w:cs="仿宋" w:hint="eastAsia"/>
            <w:lang w:eastAsia="zh-CN"/>
          </w:rPr>
          <w:t>(二)、资金使用与监管</w:t>
        </w:r>
        <w:r>
          <w:tab/>
        </w:r>
        <w:r>
          <w:fldChar w:fldCharType="begin"/>
        </w:r>
        <w:r>
          <w:instrText xml:space="preserve"> PAGEREF _Toc2195 \h </w:instrText>
        </w:r>
        <w:r>
          <w:fldChar w:fldCharType="separate"/>
        </w:r>
        <w:r>
          <w:t>58</w:t>
        </w:r>
        <w:r>
          <w:fldChar w:fldCharType="end"/>
        </w:r>
      </w:hyperlink>
    </w:p>
    <w:p>
      <w:pPr>
        <w:pStyle w:val="TOC2"/>
        <w:tabs>
          <w:tab w:val="right" w:leader="dot" w:pos="8306"/>
        </w:tabs>
      </w:pPr>
      <w:hyperlink w:anchor="_Toc29974" w:history="1">
        <w:r>
          <w:rPr>
            <w:rFonts w:ascii="仿宋" w:eastAsia="仿宋" w:hAnsi="仿宋" w:cs="仿宋" w:hint="eastAsia"/>
            <w:lang w:eastAsia="zh-CN"/>
          </w:rPr>
          <w:t>(三)、财务规划与预测</w:t>
        </w:r>
        <w:r>
          <w:tab/>
        </w:r>
        <w:r>
          <w:fldChar w:fldCharType="begin"/>
        </w:r>
        <w:r>
          <w:instrText xml:space="preserve"> PAGEREF _Toc29974 \h </w:instrText>
        </w:r>
        <w:r>
          <w:fldChar w:fldCharType="separate"/>
        </w:r>
        <w:r>
          <w:t>59</w:t>
        </w:r>
        <w:r>
          <w:fldChar w:fldCharType="end"/>
        </w:r>
      </w:hyperlink>
    </w:p>
    <w:p>
      <w:pPr>
        <w:pStyle w:val="TOC1"/>
        <w:tabs>
          <w:tab w:val="right" w:leader="dot" w:pos="8306"/>
        </w:tabs>
      </w:pPr>
      <w:hyperlink w:anchor="_Toc4489" w:history="1">
        <w:r>
          <w:rPr>
            <w:rFonts w:ascii="仿宋" w:eastAsia="仿宋" w:hAnsi="仿宋" w:cs="仿宋" w:hint="eastAsia"/>
            <w:lang w:eastAsia="zh-CN"/>
          </w:rPr>
          <w:t>十三、质量管理与控制</w:t>
        </w:r>
        <w:r>
          <w:tab/>
        </w:r>
        <w:r>
          <w:fldChar w:fldCharType="begin"/>
        </w:r>
        <w:r>
          <w:instrText xml:space="preserve"> PAGEREF _Toc4489 \h </w:instrText>
        </w:r>
        <w:r>
          <w:fldChar w:fldCharType="separate"/>
        </w:r>
        <w:r>
          <w:t>60</w:t>
        </w:r>
        <w:r>
          <w:fldChar w:fldCharType="end"/>
        </w:r>
      </w:hyperlink>
    </w:p>
    <w:p>
      <w:pPr>
        <w:pStyle w:val="TOC2"/>
        <w:tabs>
          <w:tab w:val="right" w:leader="dot" w:pos="8306"/>
        </w:tabs>
      </w:pPr>
      <w:hyperlink w:anchor="_Toc18345" w:history="1">
        <w:r>
          <w:rPr>
            <w:rFonts w:ascii="仿宋" w:eastAsia="仿宋" w:hAnsi="仿宋" w:cs="仿宋" w:hint="eastAsia"/>
            <w:lang w:eastAsia="zh-CN"/>
          </w:rPr>
          <w:t>(一)、质量管理体系建设</w:t>
        </w:r>
        <w:r>
          <w:tab/>
        </w:r>
        <w:r>
          <w:fldChar w:fldCharType="begin"/>
        </w:r>
        <w:r>
          <w:instrText xml:space="preserve"> PAGEREF _Toc18345 \h </w:instrText>
        </w:r>
        <w:r>
          <w:fldChar w:fldCharType="separate"/>
        </w:r>
        <w:r>
          <w:t>60</w:t>
        </w:r>
        <w:r>
          <w:fldChar w:fldCharType="end"/>
        </w:r>
      </w:hyperlink>
    </w:p>
    <w:p>
      <w:pPr>
        <w:pStyle w:val="TOC2"/>
        <w:tabs>
          <w:tab w:val="right" w:leader="dot" w:pos="8306"/>
        </w:tabs>
      </w:pPr>
      <w:hyperlink w:anchor="_Toc11922" w:history="1">
        <w:r>
          <w:rPr>
            <w:rFonts w:ascii="仿宋" w:eastAsia="仿宋" w:hAnsi="仿宋" w:cs="仿宋" w:hint="eastAsia"/>
            <w:lang w:eastAsia="zh-CN"/>
          </w:rPr>
          <w:t>(二)、质量控制措施</w:t>
        </w:r>
        <w:r>
          <w:tab/>
        </w:r>
        <w:r>
          <w:fldChar w:fldCharType="begin"/>
        </w:r>
        <w:r>
          <w:instrText xml:space="preserve"> PAGEREF _Toc11922 \h </w:instrText>
        </w:r>
        <w:r>
          <w:fldChar w:fldCharType="separate"/>
        </w:r>
        <w:r>
          <w:t>62</w:t>
        </w:r>
        <w:r>
          <w:fldChar w:fldCharType="end"/>
        </w:r>
      </w:hyperlink>
    </w:p>
    <w:p>
      <w:pPr>
        <w:pStyle w:val="TOC1"/>
        <w:tabs>
          <w:tab w:val="right" w:leader="dot" w:pos="8306"/>
        </w:tabs>
      </w:pPr>
      <w:hyperlink w:anchor="_Toc6888" w:history="1">
        <w:r>
          <w:rPr>
            <w:rFonts w:ascii="仿宋" w:eastAsia="仿宋" w:hAnsi="仿宋" w:cs="仿宋" w:hint="eastAsia"/>
            <w:lang w:eastAsia="zh-CN"/>
          </w:rPr>
          <w:t>十四、合作与交流机制建立</w:t>
        </w:r>
        <w:r>
          <w:tab/>
        </w:r>
        <w:r>
          <w:fldChar w:fldCharType="begin"/>
        </w:r>
        <w:r>
          <w:instrText xml:space="preserve"> PAGEREF _Toc6888 \h </w:instrText>
        </w:r>
        <w:r>
          <w:fldChar w:fldCharType="separate"/>
        </w:r>
        <w:r>
          <w:t>63</w:t>
        </w:r>
        <w:r>
          <w:fldChar w:fldCharType="end"/>
        </w:r>
      </w:hyperlink>
    </w:p>
    <w:p>
      <w:pPr>
        <w:pStyle w:val="TOC2"/>
        <w:tabs>
          <w:tab w:val="right" w:leader="dot" w:pos="8306"/>
        </w:tabs>
      </w:pPr>
      <w:hyperlink w:anchor="_Toc31718" w:history="1">
        <w:r>
          <w:rPr>
            <w:rFonts w:ascii="仿宋" w:eastAsia="仿宋" w:hAnsi="仿宋" w:cs="仿宋" w:hint="eastAsia"/>
            <w:lang w:eastAsia="zh-CN"/>
          </w:rPr>
          <w:t>(一)、合作伙伴选择与合作方式</w:t>
        </w:r>
        <w:r>
          <w:tab/>
        </w:r>
        <w:r>
          <w:fldChar w:fldCharType="begin"/>
        </w:r>
        <w:r>
          <w:instrText xml:space="preserve"> PAGEREF _Toc31718 \h </w:instrText>
        </w:r>
        <w:r>
          <w:fldChar w:fldCharType="separate"/>
        </w:r>
        <w:r>
          <w:t>63</w:t>
        </w:r>
        <w:r>
          <w:fldChar w:fldCharType="end"/>
        </w:r>
      </w:hyperlink>
    </w:p>
    <w:p>
      <w:pPr>
        <w:pStyle w:val="TOC2"/>
        <w:tabs>
          <w:tab w:val="right" w:leader="dot" w:pos="8306"/>
        </w:tabs>
      </w:pPr>
      <w:hyperlink w:anchor="_Toc2912" w:history="1">
        <w:r>
          <w:rPr>
            <w:rFonts w:ascii="仿宋" w:eastAsia="仿宋" w:hAnsi="仿宋" w:cs="仿宋" w:hint="eastAsia"/>
            <w:lang w:eastAsia="zh-CN"/>
          </w:rPr>
          <w:t>(二)、交流与合作平台搭建</w:t>
        </w:r>
        <w:r>
          <w:tab/>
        </w:r>
        <w:r>
          <w:fldChar w:fldCharType="begin"/>
        </w:r>
        <w:r>
          <w:instrText xml:space="preserve"> PAGEREF _Toc2912 \h </w:instrText>
        </w:r>
        <w:r>
          <w:fldChar w:fldCharType="separate"/>
        </w:r>
        <w:r>
          <w:t>64</w:t>
        </w:r>
        <w:r>
          <w:fldChar w:fldCharType="end"/>
        </w:r>
      </w:hyperlink>
    </w:p>
    <w:p>
      <w:pPr>
        <w:pStyle w:val="TOC1"/>
        <w:tabs>
          <w:tab w:val="right" w:leader="dot" w:pos="8306"/>
        </w:tabs>
      </w:pPr>
      <w:hyperlink w:anchor="_Toc6212" w:history="1">
        <w:r>
          <w:rPr>
            <w:rFonts w:ascii="仿宋" w:eastAsia="仿宋" w:hAnsi="仿宋" w:cs="仿宋" w:hint="eastAsia"/>
            <w:lang w:eastAsia="zh-CN"/>
          </w:rPr>
          <w:t>十五、设施与设备管理</w:t>
        </w:r>
        <w:r>
          <w:tab/>
        </w:r>
        <w:r>
          <w:fldChar w:fldCharType="begin"/>
        </w:r>
        <w:r>
          <w:instrText xml:space="preserve"> PAGEREF _Toc6212 \h </w:instrText>
        </w:r>
        <w:r>
          <w:fldChar w:fldCharType="separate"/>
        </w:r>
        <w:r>
          <w:t>66</w:t>
        </w:r>
        <w:r>
          <w:fldChar w:fldCharType="end"/>
        </w:r>
      </w:hyperlink>
    </w:p>
    <w:p>
      <w:pPr>
        <w:pStyle w:val="TOC2"/>
        <w:tabs>
          <w:tab w:val="right" w:leader="dot" w:pos="8306"/>
        </w:tabs>
      </w:pPr>
      <w:hyperlink w:anchor="_Toc1940" w:history="1">
        <w:r>
          <w:rPr>
            <w:rFonts w:ascii="仿宋" w:eastAsia="仿宋" w:hAnsi="仿宋" w:cs="仿宋" w:hint="eastAsia"/>
            <w:lang w:eastAsia="zh-CN"/>
          </w:rPr>
          <w:t>(一)、设施规划与配置</w:t>
        </w:r>
        <w:r>
          <w:tab/>
        </w:r>
        <w:r>
          <w:fldChar w:fldCharType="begin"/>
        </w:r>
        <w:r>
          <w:instrText xml:space="preserve"> PAGEREF _Toc1940 \h </w:instrText>
        </w:r>
        <w:r>
          <w:fldChar w:fldCharType="separate"/>
        </w:r>
        <w:r>
          <w:t>66</w:t>
        </w:r>
        <w:r>
          <w:fldChar w:fldCharType="end"/>
        </w:r>
      </w:hyperlink>
    </w:p>
    <w:p>
      <w:pPr>
        <w:pStyle w:val="TOC2"/>
        <w:tabs>
          <w:tab w:val="right" w:leader="dot" w:pos="8306"/>
        </w:tabs>
      </w:pPr>
      <w:hyperlink w:anchor="_Toc24541" w:history="1">
        <w:r>
          <w:rPr>
            <w:rFonts w:ascii="仿宋" w:eastAsia="仿宋" w:hAnsi="仿宋" w:cs="仿宋" w:hint="eastAsia"/>
            <w:lang w:eastAsia="zh-CN"/>
          </w:rPr>
          <w:t>(二)、设备采购与维护管理</w:t>
        </w:r>
        <w:r>
          <w:tab/>
        </w:r>
        <w:r>
          <w:fldChar w:fldCharType="begin"/>
        </w:r>
        <w:r>
          <w:instrText xml:space="preserve"> PAGEREF _Toc24541 \h </w:instrText>
        </w:r>
        <w:r>
          <w:fldChar w:fldCharType="separate"/>
        </w:r>
        <w:r>
          <w:t>67</w:t>
        </w:r>
        <w:r>
          <w:fldChar w:fldCharType="end"/>
        </w:r>
      </w:hyperlink>
    </w:p>
    <w:p>
      <w:pPr>
        <w:pStyle w:val="TOC2"/>
        <w:tabs>
          <w:tab w:val="right" w:leader="dot" w:pos="8306"/>
        </w:tabs>
      </w:pPr>
      <w:hyperlink w:anchor="_Toc27585" w:history="1">
        <w:r>
          <w:rPr>
            <w:rFonts w:ascii="仿宋" w:eastAsia="仿宋" w:hAnsi="仿宋" w:cs="仿宋" w:hint="eastAsia"/>
            <w:lang w:eastAsia="zh-CN"/>
          </w:rPr>
          <w:t>(三)、设施设备升级策略</w:t>
        </w:r>
        <w:r>
          <w:tab/>
        </w:r>
        <w:r>
          <w:fldChar w:fldCharType="begin"/>
        </w:r>
        <w:r>
          <w:instrText xml:space="preserve"> PAGEREF _Toc27585 \h </w:instrText>
        </w:r>
        <w:r>
          <w:fldChar w:fldCharType="separate"/>
        </w:r>
        <w:r>
          <w:t>67</w:t>
        </w:r>
        <w:r>
          <w:fldChar w:fldCharType="end"/>
        </w:r>
      </w:hyperlink>
    </w:p>
    <w:p>
      <w:pPr>
        <w:pStyle w:val="TOC1"/>
        <w:tabs>
          <w:tab w:val="right" w:leader="dot" w:pos="8306"/>
        </w:tabs>
      </w:pPr>
      <w:hyperlink w:anchor="_Toc13193" w:history="1">
        <w:r>
          <w:rPr>
            <w:rFonts w:ascii="仿宋" w:eastAsia="仿宋" w:hAnsi="仿宋" w:cs="仿宋" w:hint="eastAsia"/>
            <w:lang w:eastAsia="zh-CN"/>
          </w:rPr>
          <w:t>十六、产业协同与集群发展</w:t>
        </w:r>
        <w:r>
          <w:tab/>
        </w:r>
        <w:r>
          <w:fldChar w:fldCharType="begin"/>
        </w:r>
        <w:r>
          <w:instrText xml:space="preserve"> PAGEREF _Toc13193 \h </w:instrText>
        </w:r>
        <w:r>
          <w:fldChar w:fldCharType="separate"/>
        </w:r>
        <w:r>
          <w:t>68</w:t>
        </w:r>
        <w:r>
          <w:fldChar w:fldCharType="end"/>
        </w:r>
      </w:hyperlink>
    </w:p>
    <w:p>
      <w:pPr>
        <w:pStyle w:val="TOC2"/>
        <w:tabs>
          <w:tab w:val="right" w:leader="dot" w:pos="8306"/>
        </w:tabs>
      </w:pPr>
      <w:hyperlink w:anchor="_Toc23749" w:history="1">
        <w:r>
          <w:rPr>
            <w:rFonts w:ascii="仿宋" w:eastAsia="仿宋" w:hAnsi="仿宋" w:cs="仿宋" w:hint="eastAsia"/>
            <w:lang w:eastAsia="zh-CN"/>
          </w:rPr>
          <w:t>(一)、产业协同机制建设</w:t>
        </w:r>
        <w:r>
          <w:tab/>
        </w:r>
        <w:r>
          <w:fldChar w:fldCharType="begin"/>
        </w:r>
        <w:r>
          <w:instrText xml:space="preserve"> PAGEREF _Toc23749 \h </w:instrText>
        </w:r>
        <w:r>
          <w:fldChar w:fldCharType="separate"/>
        </w:r>
        <w:r>
          <w:t>68</w:t>
        </w:r>
        <w:r>
          <w:fldChar w:fldCharType="end"/>
        </w:r>
      </w:hyperlink>
    </w:p>
    <w:p>
      <w:pPr>
        <w:pStyle w:val="TOC2"/>
        <w:tabs>
          <w:tab w:val="right" w:leader="dot" w:pos="8306"/>
        </w:tabs>
      </w:pPr>
      <w:hyperlink w:anchor="_Toc22150" w:history="1">
        <w:r>
          <w:rPr>
            <w:rFonts w:ascii="仿宋" w:eastAsia="仿宋" w:hAnsi="仿宋" w:cs="仿宋" w:hint="eastAsia"/>
            <w:lang w:eastAsia="zh-CN"/>
          </w:rPr>
          <w:t>(二)、产业集群培育与发展</w:t>
        </w:r>
        <w:r>
          <w:tab/>
        </w:r>
        <w:r>
          <w:fldChar w:fldCharType="begin"/>
        </w:r>
        <w:r>
          <w:instrText xml:space="preserve"> PAGEREF _Toc22150 \h </w:instrText>
        </w:r>
        <w:r>
          <w:fldChar w:fldCharType="separate"/>
        </w:r>
        <w:r>
          <w:t>69</w:t>
        </w:r>
        <w:r>
          <w:fldChar w:fldCharType="end"/>
        </w:r>
      </w:hyperlink>
    </w:p>
    <w:p>
      <w:pPr>
        <w:pStyle w:val="TOC1"/>
        <w:tabs>
          <w:tab w:val="right" w:leader="dot" w:pos="8306"/>
        </w:tabs>
      </w:pPr>
      <w:hyperlink w:anchor="_Toc25432" w:history="1">
        <w:r>
          <w:rPr>
            <w:rFonts w:ascii="仿宋" w:eastAsia="仿宋" w:hAnsi="仿宋" w:cs="仿宋" w:hint="eastAsia"/>
            <w:lang w:eastAsia="zh-CN"/>
          </w:rPr>
          <w:t>十七、项目施工方案</w:t>
        </w:r>
        <w:r>
          <w:tab/>
        </w:r>
        <w:r>
          <w:fldChar w:fldCharType="begin"/>
        </w:r>
        <w:r>
          <w:instrText xml:space="preserve"> PAGEREF _Toc25432 \h </w:instrText>
        </w:r>
        <w:r>
          <w:fldChar w:fldCharType="separate"/>
        </w:r>
        <w:r>
          <w:t>70</w:t>
        </w:r>
        <w:r>
          <w:fldChar w:fldCharType="end"/>
        </w:r>
      </w:hyperlink>
    </w:p>
    <w:p>
      <w:pPr>
        <w:pStyle w:val="TOC2"/>
        <w:tabs>
          <w:tab w:val="right" w:leader="dot" w:pos="8306"/>
        </w:tabs>
      </w:pPr>
      <w:hyperlink w:anchor="_Toc32596" w:history="1">
        <w:r>
          <w:rPr>
            <w:rFonts w:ascii="仿宋" w:eastAsia="仿宋" w:hAnsi="仿宋" w:cs="仿宋" w:hint="eastAsia"/>
            <w:lang w:eastAsia="zh-CN"/>
          </w:rPr>
          <w:t>(一)、施工组织设计</w:t>
        </w:r>
        <w:r>
          <w:tab/>
        </w:r>
        <w:r>
          <w:fldChar w:fldCharType="begin"/>
        </w:r>
        <w:r>
          <w:instrText xml:space="preserve"> PAGEREF _Toc32596 \h </w:instrText>
        </w:r>
        <w:r>
          <w:fldChar w:fldCharType="separate"/>
        </w:r>
        <w:r>
          <w:t>70</w:t>
        </w:r>
        <w:r>
          <w:fldChar w:fldCharType="end"/>
        </w:r>
      </w:hyperlink>
    </w:p>
    <w:p>
      <w:pPr>
        <w:pStyle w:val="TOC2"/>
        <w:tabs>
          <w:tab w:val="right" w:leader="dot" w:pos="8306"/>
        </w:tabs>
      </w:pPr>
      <w:hyperlink w:anchor="_Toc4599" w:history="1">
        <w:r>
          <w:rPr>
            <w:rFonts w:ascii="仿宋" w:eastAsia="仿宋" w:hAnsi="仿宋" w:cs="仿宋" w:hint="eastAsia"/>
            <w:lang w:eastAsia="zh-CN"/>
          </w:rPr>
          <w:t>(二)、施工工艺与技术路线</w:t>
        </w:r>
        <w:r>
          <w:tab/>
        </w:r>
        <w:r>
          <w:fldChar w:fldCharType="begin"/>
        </w:r>
        <w:r>
          <w:instrText xml:space="preserve"> PAGEREF _Toc4599 \h </w:instrText>
        </w:r>
        <w:r>
          <w:fldChar w:fldCharType="separate"/>
        </w:r>
        <w:r>
          <w:t>72</w:t>
        </w:r>
        <w:r>
          <w:fldChar w:fldCharType="end"/>
        </w:r>
      </w:hyperlink>
    </w:p>
    <w:p>
      <w:pPr>
        <w:pStyle w:val="TOC2"/>
        <w:tabs>
          <w:tab w:val="right" w:leader="dot" w:pos="8306"/>
        </w:tabs>
      </w:pPr>
      <w:hyperlink w:anchor="_Toc23671" w:history="1">
        <w:r>
          <w:rPr>
            <w:rFonts w:ascii="仿宋" w:eastAsia="仿宋" w:hAnsi="仿宋" w:cs="仿宋" w:hint="eastAsia"/>
            <w:lang w:eastAsia="zh-CN"/>
          </w:rPr>
          <w:t>(三)、关键节点施工计划</w:t>
        </w:r>
        <w:r>
          <w:tab/>
        </w:r>
        <w:r>
          <w:fldChar w:fldCharType="begin"/>
        </w:r>
        <w:r>
          <w:instrText xml:space="preserve"> PAGEREF _Toc23671 \h </w:instrText>
        </w:r>
        <w:r>
          <w:fldChar w:fldCharType="separate"/>
        </w:r>
        <w:r>
          <w:t>73</w:t>
        </w:r>
        <w:r>
          <w:fldChar w:fldCharType="end"/>
        </w:r>
      </w:hyperlink>
    </w:p>
    <w:p>
      <w:pPr>
        <w:pStyle w:val="TOC2"/>
        <w:tabs>
          <w:tab w:val="right" w:leader="dot" w:pos="8306"/>
        </w:tabs>
      </w:pPr>
      <w:hyperlink w:anchor="_Toc4910" w:history="1">
        <w:r>
          <w:rPr>
            <w:rFonts w:ascii="仿宋" w:eastAsia="仿宋" w:hAnsi="仿宋" w:cs="仿宋" w:hint="eastAsia"/>
            <w:lang w:eastAsia="zh-CN"/>
          </w:rPr>
          <w:t>(四)、施工现场管理</w:t>
        </w:r>
        <w:r>
          <w:tab/>
        </w:r>
        <w:r>
          <w:fldChar w:fldCharType="begin"/>
        </w:r>
        <w:r>
          <w:instrText xml:space="preserve"> PAGEREF _Toc4910 \h </w:instrText>
        </w:r>
        <w:r>
          <w:fldChar w:fldCharType="separate"/>
        </w:r>
        <w:r>
          <w:t>74</w:t>
        </w:r>
        <w:r>
          <w:fldChar w:fldCharType="end"/>
        </w:r>
      </w:hyperlink>
    </w:p>
    <w:p>
      <w:pPr>
        <w:pStyle w:val="TOC1"/>
        <w:tabs>
          <w:tab w:val="right" w:leader="dot" w:pos="8306"/>
        </w:tabs>
      </w:pPr>
      <w:hyperlink w:anchor="_Toc5143" w:history="1">
        <w:r>
          <w:rPr>
            <w:rFonts w:ascii="仿宋" w:eastAsia="仿宋" w:hAnsi="仿宋" w:cs="仿宋" w:hint="eastAsia"/>
            <w:lang w:eastAsia="zh-CN"/>
          </w:rPr>
          <w:t>十八、法律法规与政策遵循</w:t>
        </w:r>
        <w:r>
          <w:tab/>
        </w:r>
        <w:r>
          <w:fldChar w:fldCharType="begin"/>
        </w:r>
        <w:r>
          <w:instrText xml:space="preserve"> PAGEREF _Toc5143 \h </w:instrText>
        </w:r>
        <w:r>
          <w:fldChar w:fldCharType="separate"/>
        </w:r>
        <w:r>
          <w:t>76</w:t>
        </w:r>
        <w:r>
          <w:fldChar w:fldCharType="end"/>
        </w:r>
      </w:hyperlink>
    </w:p>
    <w:p>
      <w:pPr>
        <w:pStyle w:val="TOC2"/>
        <w:tabs>
          <w:tab w:val="right" w:leader="dot" w:pos="8306"/>
        </w:tabs>
      </w:pPr>
      <w:hyperlink w:anchor="_Toc11041" w:history="1">
        <w:r>
          <w:rPr>
            <w:rFonts w:ascii="仿宋" w:eastAsia="仿宋" w:hAnsi="仿宋" w:cs="仿宋" w:hint="eastAsia"/>
            <w:lang w:eastAsia="zh-CN"/>
          </w:rPr>
          <w:t>(一)、法律法规遵守</w:t>
        </w:r>
        <w:r>
          <w:tab/>
        </w:r>
        <w:r>
          <w:fldChar w:fldCharType="begin"/>
        </w:r>
        <w:r>
          <w:instrText xml:space="preserve"> PAGEREF _Toc11041 \h </w:instrText>
        </w:r>
        <w:r>
          <w:fldChar w:fldCharType="separate"/>
        </w:r>
        <w:r>
          <w:t>76</w:t>
        </w:r>
        <w:r>
          <w:fldChar w:fldCharType="end"/>
        </w:r>
      </w:hyperlink>
    </w:p>
    <w:p>
      <w:pPr>
        <w:pStyle w:val="TOC2"/>
        <w:tabs>
          <w:tab w:val="right" w:leader="dot" w:pos="8306"/>
        </w:tabs>
      </w:pPr>
      <w:hyperlink w:anchor="_Toc15837" w:history="1">
        <w:r>
          <w:rPr>
            <w:rFonts w:ascii="仿宋" w:eastAsia="仿宋" w:hAnsi="仿宋" w:cs="仿宋" w:hint="eastAsia"/>
            <w:lang w:eastAsia="zh-CN"/>
          </w:rPr>
          <w:t>(二)、政策导向与利用</w:t>
        </w:r>
        <w:r>
          <w:tab/>
        </w:r>
        <w:r>
          <w:fldChar w:fldCharType="begin"/>
        </w:r>
        <w:r>
          <w:instrText xml:space="preserve"> PAGEREF _Toc15837 \h </w:instrText>
        </w:r>
        <w:r>
          <w:fldChar w:fldCharType="separate"/>
        </w:r>
        <w:r>
          <w:t>78</w:t>
        </w:r>
        <w:r>
          <w:fldChar w:fldCharType="end"/>
        </w:r>
      </w:hyperlink>
    </w:p>
    <w:p>
      <w:pPr>
        <w:pStyle w:val="TOC1"/>
        <w:tabs>
          <w:tab w:val="right" w:leader="dot" w:pos="8306"/>
        </w:tabs>
      </w:pPr>
      <w:hyperlink w:anchor="_Toc20111" w:history="1">
        <w:r>
          <w:rPr>
            <w:rFonts w:ascii="仿宋" w:eastAsia="仿宋" w:hAnsi="仿宋" w:cs="仿宋" w:hint="eastAsia"/>
            <w:lang w:eastAsia="zh-CN"/>
          </w:rPr>
          <w:t>十九、成果转化与推广应用</w:t>
        </w:r>
        <w:r>
          <w:tab/>
        </w:r>
        <w:r>
          <w:fldChar w:fldCharType="begin"/>
        </w:r>
        <w:r>
          <w:instrText xml:space="preserve"> PAGEREF _Toc20111 \h </w:instrText>
        </w:r>
        <w:r>
          <w:fldChar w:fldCharType="separate"/>
        </w:r>
        <w:r>
          <w:t>78</w:t>
        </w:r>
        <w:r>
          <w:fldChar w:fldCharType="end"/>
        </w:r>
      </w:hyperlink>
    </w:p>
    <w:p>
      <w:pPr>
        <w:pStyle w:val="TOC2"/>
        <w:tabs>
          <w:tab w:val="right" w:leader="dot" w:pos="8306"/>
        </w:tabs>
      </w:pPr>
      <w:hyperlink w:anchor="_Toc4220" w:history="1">
        <w:r>
          <w:rPr>
            <w:rFonts w:ascii="仿宋" w:eastAsia="仿宋" w:hAnsi="仿宋" w:cs="仿宋" w:hint="eastAsia"/>
            <w:lang w:eastAsia="zh-CN"/>
          </w:rPr>
          <w:t>(一)、成果转化策略制定</w:t>
        </w:r>
        <w:r>
          <w:tab/>
        </w:r>
        <w:r>
          <w:fldChar w:fldCharType="begin"/>
        </w:r>
        <w:r>
          <w:instrText xml:space="preserve"> PAGEREF _Toc4220 \h </w:instrText>
        </w:r>
        <w:r>
          <w:fldChar w:fldCharType="separate"/>
        </w:r>
        <w:r>
          <w:t>78</w:t>
        </w:r>
        <w:r>
          <w:fldChar w:fldCharType="end"/>
        </w:r>
      </w:hyperlink>
    </w:p>
    <w:p>
      <w:pPr>
        <w:pStyle w:val="TOC2"/>
        <w:tabs>
          <w:tab w:val="right" w:leader="dot" w:pos="8306"/>
        </w:tabs>
      </w:pPr>
      <w:hyperlink w:anchor="_Toc17048" w:history="1">
        <w:r>
          <w:rPr>
            <w:rFonts w:ascii="仿宋" w:eastAsia="仿宋" w:hAnsi="仿宋" w:cs="仿宋" w:hint="eastAsia"/>
            <w:lang w:eastAsia="zh-CN"/>
          </w:rPr>
          <w:t>(二)、成果推广应用方案</w:t>
        </w:r>
        <w:r>
          <w:tab/>
        </w:r>
        <w:r>
          <w:fldChar w:fldCharType="begin"/>
        </w:r>
        <w:r>
          <w:instrText xml:space="preserve"> PAGEREF _Toc17048 \h </w:instrText>
        </w:r>
        <w:r>
          <w:fldChar w:fldCharType="separate"/>
        </w:r>
        <w:r>
          <w:t>80</w:t>
        </w:r>
        <w:r>
          <w:fldChar w:fldCharType="end"/>
        </w:r>
      </w:hyperlink>
    </w:p>
    <w:p>
      <w:pPr>
        <w:pStyle w:val="TOC1"/>
        <w:tabs>
          <w:tab w:val="right" w:leader="dot" w:pos="8306"/>
        </w:tabs>
      </w:pPr>
      <w:hyperlink w:anchor="_Toc2251" w:history="1">
        <w:r>
          <w:rPr>
            <w:rFonts w:ascii="仿宋" w:eastAsia="仿宋" w:hAnsi="仿宋" w:cs="仿宋" w:hint="eastAsia"/>
            <w:lang w:eastAsia="zh-CN"/>
          </w:rPr>
          <w:t>二十、创新驱动与持续发展</w:t>
        </w:r>
        <w:r>
          <w:tab/>
        </w:r>
        <w:r>
          <w:fldChar w:fldCharType="begin"/>
        </w:r>
        <w:r>
          <w:instrText xml:space="preserve"> PAGEREF _Toc2251 \h </w:instrText>
        </w:r>
        <w:r>
          <w:fldChar w:fldCharType="separate"/>
        </w:r>
        <w:r>
          <w:t>81</w:t>
        </w:r>
        <w:r>
          <w:fldChar w:fldCharType="end"/>
        </w:r>
      </w:hyperlink>
    </w:p>
    <w:p>
      <w:pPr>
        <w:pStyle w:val="TOC2"/>
        <w:tabs>
          <w:tab w:val="right" w:leader="dot" w:pos="8306"/>
        </w:tabs>
      </w:pPr>
      <w:hyperlink w:anchor="_Toc5136" w:history="1">
        <w:r>
          <w:rPr>
            <w:rFonts w:ascii="仿宋" w:eastAsia="仿宋" w:hAnsi="仿宋" w:cs="仿宋" w:hint="eastAsia"/>
            <w:lang w:eastAsia="zh-CN"/>
          </w:rPr>
          <w:t>(一)、创新驱动战略实施</w:t>
        </w:r>
        <w:r>
          <w:tab/>
        </w:r>
        <w:r>
          <w:fldChar w:fldCharType="begin"/>
        </w:r>
        <w:r>
          <w:instrText xml:space="preserve"> PAGEREF _Toc5136 \h </w:instrText>
        </w:r>
        <w:r>
          <w:fldChar w:fldCharType="separate"/>
        </w:r>
        <w:r>
          <w:t>81</w:t>
        </w:r>
        <w:r>
          <w:fldChar w:fldCharType="end"/>
        </w:r>
      </w:hyperlink>
    </w:p>
    <w:p>
      <w:pPr>
        <w:pStyle w:val="TOC2"/>
        <w:tabs>
          <w:tab w:val="right" w:leader="dot" w:pos="8306"/>
        </w:tabs>
      </w:pPr>
      <w:hyperlink w:anchor="_Toc15958" w:history="1">
        <w:r>
          <w:rPr>
            <w:rFonts w:ascii="仿宋" w:eastAsia="仿宋" w:hAnsi="仿宋" w:cs="仿宋" w:hint="eastAsia"/>
            <w:lang w:eastAsia="zh-CN"/>
          </w:rPr>
          <w:t>(二)、持续发展路径探索</w:t>
        </w:r>
        <w:r>
          <w:tab/>
        </w:r>
        <w:r>
          <w:fldChar w:fldCharType="begin"/>
        </w:r>
        <w:r>
          <w:instrText xml:space="preserve"> PAGEREF _Toc15958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4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6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8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6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38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一、印刷油墨项目的技术资源开发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二、印刷油墨项目的人力资源管理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刷油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三、印刷油墨项目的资金资源筹措与优化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刷油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61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刷油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刷油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刷油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14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刷油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印刷油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智能技术的应用：印刷油墨项目将利用智能技术，如物联网（IoT）和大数据分析，来监控和优化资源使用。通过实时数据分析，项目可以更有效地管理能源消耗、减少原材料浪费，并提高生产过程的整体效率。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61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54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油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刷油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刷油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油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刷油墨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刷油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702"/>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为了融入当地社区，印刷油墨项目需深入理解当地的文化特色和社会习俗。例如，项目在设计广告和市场推广活动时，应考虑使用当地语言和符合地方文化的表达方式。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https://d.book118.com/976031052043010041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A3494"/>
    <w:rsid w:val="137A34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31052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2024-01-17T19:52:00Z</dcterms:created>
  <dcterms:modified xsi:type="dcterms:W3CDTF">2024-01-17T19:53:11Z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94A760AAD864421FB50E288D9DE0E12D_11</vt:lpwstr>
  </property>
  <property fmtid="{D5CDD505-2E9C-101B-9397-08002B2CF9AE}" pid="3" name="KSOProductBuildVer">
    <vt:lpwstr>2052-12.1.0.16120</vt:lpwstr>
  </property>
</Properties>
</file>