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可可粉项目建设方案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6" w:history="1">
        <w:r>
          <w:rPr>
            <w:rFonts w:ascii="仿宋" w:eastAsia="仿宋" w:hAnsi="仿宋" w:cs="仿宋" w:hint="eastAsia"/>
            <w:lang w:eastAsia="zh-CN"/>
          </w:rPr>
          <w:t>序言</w:t>
        </w:r>
        <w:r>
          <w:tab/>
        </w:r>
        <w:r>
          <w:fldChar w:fldCharType="begin"/>
        </w:r>
        <w:r>
          <w:instrText xml:space="preserve"> PAGEREF _Toc26326 \h </w:instrText>
        </w:r>
        <w:r>
          <w:fldChar w:fldCharType="separate"/>
        </w:r>
        <w:r>
          <w:t>3</w:t>
        </w:r>
        <w:r>
          <w:fldChar w:fldCharType="end"/>
        </w:r>
      </w:hyperlink>
    </w:p>
    <w:p>
      <w:pPr>
        <w:pStyle w:val="TOC1"/>
        <w:tabs>
          <w:tab w:val="right" w:leader="dot" w:pos="8306"/>
        </w:tabs>
      </w:pPr>
      <w:hyperlink w:anchor="_Toc16376" w:history="1">
        <w:r>
          <w:rPr>
            <w:rFonts w:ascii="仿宋" w:eastAsia="仿宋" w:hAnsi="仿宋" w:cs="仿宋" w:hint="eastAsia"/>
            <w:lang w:eastAsia="zh-CN"/>
          </w:rPr>
          <w:t>一、项目选址研究</w:t>
        </w:r>
        <w:r>
          <w:tab/>
        </w:r>
        <w:r>
          <w:fldChar w:fldCharType="begin"/>
        </w:r>
        <w:r>
          <w:instrText xml:space="preserve"> PAGEREF _Toc16376 \h </w:instrText>
        </w:r>
        <w:r>
          <w:fldChar w:fldCharType="separate"/>
        </w:r>
        <w:r>
          <w:t>3</w:t>
        </w:r>
        <w:r>
          <w:fldChar w:fldCharType="end"/>
        </w:r>
      </w:hyperlink>
    </w:p>
    <w:p>
      <w:pPr>
        <w:pStyle w:val="TOC2"/>
        <w:tabs>
          <w:tab w:val="right" w:leader="dot" w:pos="8306"/>
        </w:tabs>
      </w:pPr>
      <w:hyperlink w:anchor="_Toc5541" w:history="1">
        <w:r>
          <w:rPr>
            <w:rFonts w:ascii="仿宋" w:eastAsia="仿宋" w:hAnsi="仿宋" w:cs="仿宋" w:hint="eastAsia"/>
            <w:lang w:eastAsia="zh-CN"/>
          </w:rPr>
          <w:t>(一)、项目选址原则</w:t>
        </w:r>
        <w:r>
          <w:tab/>
        </w:r>
        <w:r>
          <w:fldChar w:fldCharType="begin"/>
        </w:r>
        <w:r>
          <w:instrText xml:space="preserve"> PAGEREF _Toc5541 \h </w:instrText>
        </w:r>
        <w:r>
          <w:fldChar w:fldCharType="separate"/>
        </w:r>
        <w:r>
          <w:t>3</w:t>
        </w:r>
        <w:r>
          <w:fldChar w:fldCharType="end"/>
        </w:r>
      </w:hyperlink>
    </w:p>
    <w:p>
      <w:pPr>
        <w:pStyle w:val="TOC2"/>
        <w:tabs>
          <w:tab w:val="right" w:leader="dot" w:pos="8306"/>
        </w:tabs>
      </w:pPr>
      <w:hyperlink w:anchor="_Toc19409" w:history="1">
        <w:r>
          <w:rPr>
            <w:rFonts w:ascii="仿宋" w:eastAsia="仿宋" w:hAnsi="仿宋" w:cs="仿宋" w:hint="eastAsia"/>
            <w:lang w:eastAsia="zh-CN"/>
          </w:rPr>
          <w:t>(二)、项目选址</w:t>
        </w:r>
        <w:r>
          <w:tab/>
        </w:r>
        <w:r>
          <w:fldChar w:fldCharType="begin"/>
        </w:r>
        <w:r>
          <w:instrText xml:space="preserve"> PAGEREF _Toc19409 \h </w:instrText>
        </w:r>
        <w:r>
          <w:fldChar w:fldCharType="separate"/>
        </w:r>
        <w:r>
          <w:t>6</w:t>
        </w:r>
        <w:r>
          <w:fldChar w:fldCharType="end"/>
        </w:r>
      </w:hyperlink>
    </w:p>
    <w:p>
      <w:pPr>
        <w:pStyle w:val="TOC2"/>
        <w:tabs>
          <w:tab w:val="right" w:leader="dot" w:pos="8306"/>
        </w:tabs>
      </w:pPr>
      <w:hyperlink w:anchor="_Toc13408" w:history="1">
        <w:r>
          <w:rPr>
            <w:rFonts w:ascii="仿宋" w:eastAsia="仿宋" w:hAnsi="仿宋" w:cs="仿宋" w:hint="eastAsia"/>
            <w:lang w:eastAsia="zh-CN"/>
          </w:rPr>
          <w:t>(三)、建设条件分析</w:t>
        </w:r>
        <w:r>
          <w:tab/>
        </w:r>
        <w:r>
          <w:fldChar w:fldCharType="begin"/>
        </w:r>
        <w:r>
          <w:instrText xml:space="preserve"> PAGEREF _Toc13408 \h </w:instrText>
        </w:r>
        <w:r>
          <w:fldChar w:fldCharType="separate"/>
        </w:r>
        <w:r>
          <w:t>8</w:t>
        </w:r>
        <w:r>
          <w:fldChar w:fldCharType="end"/>
        </w:r>
      </w:hyperlink>
    </w:p>
    <w:p>
      <w:pPr>
        <w:pStyle w:val="TOC2"/>
        <w:tabs>
          <w:tab w:val="right" w:leader="dot" w:pos="8306"/>
        </w:tabs>
      </w:pPr>
      <w:hyperlink w:anchor="_Toc1898" w:history="1">
        <w:r>
          <w:rPr>
            <w:rFonts w:ascii="仿宋" w:eastAsia="仿宋" w:hAnsi="仿宋" w:cs="仿宋" w:hint="eastAsia"/>
            <w:lang w:eastAsia="zh-CN"/>
          </w:rPr>
          <w:t>(四)、用地控制指标</w:t>
        </w:r>
        <w:r>
          <w:tab/>
        </w:r>
        <w:r>
          <w:fldChar w:fldCharType="begin"/>
        </w:r>
        <w:r>
          <w:instrText xml:space="preserve"> PAGEREF _Toc1898 \h </w:instrText>
        </w:r>
        <w:r>
          <w:fldChar w:fldCharType="separate"/>
        </w:r>
        <w:r>
          <w:t>10</w:t>
        </w:r>
        <w:r>
          <w:fldChar w:fldCharType="end"/>
        </w:r>
      </w:hyperlink>
    </w:p>
    <w:p>
      <w:pPr>
        <w:pStyle w:val="TOC2"/>
        <w:tabs>
          <w:tab w:val="right" w:leader="dot" w:pos="8306"/>
        </w:tabs>
      </w:pPr>
      <w:hyperlink w:anchor="_Toc7765" w:history="1">
        <w:r>
          <w:rPr>
            <w:rFonts w:ascii="仿宋" w:eastAsia="仿宋" w:hAnsi="仿宋" w:cs="仿宋" w:hint="eastAsia"/>
            <w:lang w:eastAsia="zh-CN"/>
          </w:rPr>
          <w:t>(五)、地总体要求</w:t>
        </w:r>
        <w:r>
          <w:tab/>
        </w:r>
        <w:r>
          <w:fldChar w:fldCharType="begin"/>
        </w:r>
        <w:r>
          <w:instrText xml:space="preserve"> PAGEREF _Toc7765 \h </w:instrText>
        </w:r>
        <w:r>
          <w:fldChar w:fldCharType="separate"/>
        </w:r>
        <w:r>
          <w:t>11</w:t>
        </w:r>
        <w:r>
          <w:fldChar w:fldCharType="end"/>
        </w:r>
      </w:hyperlink>
    </w:p>
    <w:p>
      <w:pPr>
        <w:pStyle w:val="TOC2"/>
        <w:tabs>
          <w:tab w:val="right" w:leader="dot" w:pos="8306"/>
        </w:tabs>
      </w:pPr>
      <w:hyperlink w:anchor="_Toc18154" w:history="1">
        <w:r>
          <w:rPr>
            <w:rFonts w:ascii="仿宋" w:eastAsia="仿宋" w:hAnsi="仿宋" w:cs="仿宋" w:hint="eastAsia"/>
            <w:lang w:eastAsia="zh-CN"/>
          </w:rPr>
          <w:t>(六)、节约用地措施</w:t>
        </w:r>
        <w:r>
          <w:tab/>
        </w:r>
        <w:r>
          <w:fldChar w:fldCharType="begin"/>
        </w:r>
        <w:r>
          <w:instrText xml:space="preserve"> PAGEREF _Toc18154 \h </w:instrText>
        </w:r>
        <w:r>
          <w:fldChar w:fldCharType="separate"/>
        </w:r>
        <w:r>
          <w:t>12</w:t>
        </w:r>
        <w:r>
          <w:fldChar w:fldCharType="end"/>
        </w:r>
      </w:hyperlink>
    </w:p>
    <w:p>
      <w:pPr>
        <w:pStyle w:val="TOC2"/>
        <w:tabs>
          <w:tab w:val="right" w:leader="dot" w:pos="8306"/>
        </w:tabs>
      </w:pPr>
      <w:hyperlink w:anchor="_Toc27866" w:history="1">
        <w:r>
          <w:rPr>
            <w:rFonts w:ascii="仿宋" w:eastAsia="仿宋" w:hAnsi="仿宋" w:cs="仿宋" w:hint="eastAsia"/>
            <w:lang w:eastAsia="zh-CN"/>
          </w:rPr>
          <w:t>(七)、选址综合评价</w:t>
        </w:r>
        <w:r>
          <w:tab/>
        </w:r>
        <w:r>
          <w:fldChar w:fldCharType="begin"/>
        </w:r>
        <w:r>
          <w:instrText xml:space="preserve"> PAGEREF _Toc27866 \h </w:instrText>
        </w:r>
        <w:r>
          <w:fldChar w:fldCharType="separate"/>
        </w:r>
        <w:r>
          <w:t>14</w:t>
        </w:r>
        <w:r>
          <w:fldChar w:fldCharType="end"/>
        </w:r>
      </w:hyperlink>
    </w:p>
    <w:p>
      <w:pPr>
        <w:pStyle w:val="TOC1"/>
        <w:tabs>
          <w:tab w:val="right" w:leader="dot" w:pos="8306"/>
        </w:tabs>
      </w:pPr>
      <w:hyperlink w:anchor="_Toc9459" w:history="1">
        <w:r>
          <w:rPr>
            <w:rFonts w:ascii="仿宋" w:eastAsia="仿宋" w:hAnsi="仿宋" w:cs="仿宋" w:hint="eastAsia"/>
            <w:lang w:eastAsia="zh-CN"/>
          </w:rPr>
          <w:t>二、背景、必要性分析</w:t>
        </w:r>
        <w:r>
          <w:tab/>
        </w:r>
        <w:r>
          <w:fldChar w:fldCharType="begin"/>
        </w:r>
        <w:r>
          <w:instrText xml:space="preserve"> PAGEREF _Toc9459 \h </w:instrText>
        </w:r>
        <w:r>
          <w:fldChar w:fldCharType="separate"/>
        </w:r>
        <w:r>
          <w:t>15</w:t>
        </w:r>
        <w:r>
          <w:fldChar w:fldCharType="end"/>
        </w:r>
      </w:hyperlink>
    </w:p>
    <w:p>
      <w:pPr>
        <w:pStyle w:val="TOC2"/>
        <w:tabs>
          <w:tab w:val="right" w:leader="dot" w:pos="8306"/>
        </w:tabs>
      </w:pPr>
      <w:hyperlink w:anchor="_Toc9248" w:history="1">
        <w:r>
          <w:rPr>
            <w:rFonts w:ascii="仿宋" w:eastAsia="仿宋" w:hAnsi="仿宋" w:cs="仿宋" w:hint="eastAsia"/>
            <w:lang w:eastAsia="zh-CN"/>
          </w:rPr>
          <w:t>(一)、项目建设背景</w:t>
        </w:r>
        <w:r>
          <w:tab/>
        </w:r>
        <w:r>
          <w:fldChar w:fldCharType="begin"/>
        </w:r>
        <w:r>
          <w:instrText xml:space="preserve"> PAGEREF _Toc9248 \h </w:instrText>
        </w:r>
        <w:r>
          <w:fldChar w:fldCharType="separate"/>
        </w:r>
        <w:r>
          <w:t>15</w:t>
        </w:r>
        <w:r>
          <w:fldChar w:fldCharType="end"/>
        </w:r>
      </w:hyperlink>
    </w:p>
    <w:p>
      <w:pPr>
        <w:pStyle w:val="TOC2"/>
        <w:tabs>
          <w:tab w:val="right" w:leader="dot" w:pos="8306"/>
        </w:tabs>
      </w:pPr>
      <w:hyperlink w:anchor="_Toc157" w:history="1">
        <w:r>
          <w:rPr>
            <w:rFonts w:ascii="仿宋" w:eastAsia="仿宋" w:hAnsi="仿宋" w:cs="仿宋" w:hint="eastAsia"/>
            <w:lang w:eastAsia="zh-CN"/>
          </w:rPr>
          <w:t>(二)、必要性分析</w:t>
        </w:r>
        <w:r>
          <w:tab/>
        </w:r>
        <w:r>
          <w:fldChar w:fldCharType="begin"/>
        </w:r>
        <w:r>
          <w:instrText xml:space="preserve"> PAGEREF _Toc157 \h </w:instrText>
        </w:r>
        <w:r>
          <w:fldChar w:fldCharType="separate"/>
        </w:r>
        <w:r>
          <w:t>16</w:t>
        </w:r>
        <w:r>
          <w:fldChar w:fldCharType="end"/>
        </w:r>
      </w:hyperlink>
    </w:p>
    <w:p>
      <w:pPr>
        <w:pStyle w:val="TOC2"/>
        <w:tabs>
          <w:tab w:val="right" w:leader="dot" w:pos="8306"/>
        </w:tabs>
      </w:pPr>
      <w:hyperlink w:anchor="_Toc11210" w:history="1">
        <w:r>
          <w:rPr>
            <w:rFonts w:ascii="仿宋" w:eastAsia="仿宋" w:hAnsi="仿宋" w:cs="仿宋" w:hint="eastAsia"/>
            <w:lang w:eastAsia="zh-CN"/>
          </w:rPr>
          <w:t>(三)、项目建设有利条件</w:t>
        </w:r>
        <w:r>
          <w:tab/>
        </w:r>
        <w:r>
          <w:fldChar w:fldCharType="begin"/>
        </w:r>
        <w:r>
          <w:instrText xml:space="preserve"> PAGEREF _Toc11210 \h </w:instrText>
        </w:r>
        <w:r>
          <w:fldChar w:fldCharType="separate"/>
        </w:r>
        <w:r>
          <w:t>17</w:t>
        </w:r>
        <w:r>
          <w:fldChar w:fldCharType="end"/>
        </w:r>
      </w:hyperlink>
    </w:p>
    <w:p>
      <w:pPr>
        <w:pStyle w:val="TOC1"/>
        <w:tabs>
          <w:tab w:val="right" w:leader="dot" w:pos="8306"/>
        </w:tabs>
      </w:pPr>
      <w:hyperlink w:anchor="_Toc15430" w:history="1">
        <w:r>
          <w:rPr>
            <w:rFonts w:ascii="仿宋" w:eastAsia="仿宋" w:hAnsi="仿宋" w:cs="仿宋" w:hint="eastAsia"/>
            <w:lang w:eastAsia="zh-CN"/>
          </w:rPr>
          <w:t>三、可可粉项目概论</w:t>
        </w:r>
        <w:r>
          <w:tab/>
        </w:r>
        <w:r>
          <w:fldChar w:fldCharType="begin"/>
        </w:r>
        <w:r>
          <w:instrText xml:space="preserve"> PAGEREF _Toc15430 \h </w:instrText>
        </w:r>
        <w:r>
          <w:fldChar w:fldCharType="separate"/>
        </w:r>
        <w:r>
          <w:t>19</w:t>
        </w:r>
        <w:r>
          <w:fldChar w:fldCharType="end"/>
        </w:r>
      </w:hyperlink>
    </w:p>
    <w:p>
      <w:pPr>
        <w:pStyle w:val="TOC2"/>
        <w:tabs>
          <w:tab w:val="right" w:leader="dot" w:pos="8306"/>
        </w:tabs>
      </w:pPr>
      <w:hyperlink w:anchor="_Toc6393" w:history="1">
        <w:r>
          <w:rPr>
            <w:rFonts w:ascii="仿宋" w:eastAsia="仿宋" w:hAnsi="仿宋" w:cs="仿宋" w:hint="eastAsia"/>
            <w:lang w:eastAsia="zh-CN"/>
          </w:rPr>
          <w:t>(一)、项目申报单位概况</w:t>
        </w:r>
        <w:r>
          <w:tab/>
        </w:r>
        <w:r>
          <w:fldChar w:fldCharType="begin"/>
        </w:r>
        <w:r>
          <w:instrText xml:space="preserve"> PAGEREF _Toc6393 \h </w:instrText>
        </w:r>
        <w:r>
          <w:fldChar w:fldCharType="separate"/>
        </w:r>
        <w:r>
          <w:t>19</w:t>
        </w:r>
        <w:r>
          <w:fldChar w:fldCharType="end"/>
        </w:r>
      </w:hyperlink>
    </w:p>
    <w:p>
      <w:pPr>
        <w:pStyle w:val="TOC2"/>
        <w:tabs>
          <w:tab w:val="right" w:leader="dot" w:pos="8306"/>
        </w:tabs>
      </w:pPr>
      <w:hyperlink w:anchor="_Toc19422" w:history="1">
        <w:r>
          <w:rPr>
            <w:rFonts w:ascii="仿宋" w:eastAsia="仿宋" w:hAnsi="仿宋" w:cs="仿宋" w:hint="eastAsia"/>
            <w:lang w:eastAsia="zh-CN"/>
          </w:rPr>
          <w:t>(二)、项目概况</w:t>
        </w:r>
        <w:r>
          <w:tab/>
        </w:r>
        <w:r>
          <w:fldChar w:fldCharType="begin"/>
        </w:r>
        <w:r>
          <w:instrText xml:space="preserve"> PAGEREF _Toc19422 \h </w:instrText>
        </w:r>
        <w:r>
          <w:fldChar w:fldCharType="separate"/>
        </w:r>
        <w:r>
          <w:t>20</w:t>
        </w:r>
        <w:r>
          <w:fldChar w:fldCharType="end"/>
        </w:r>
      </w:hyperlink>
    </w:p>
    <w:p>
      <w:pPr>
        <w:pStyle w:val="TOC1"/>
        <w:tabs>
          <w:tab w:val="right" w:leader="dot" w:pos="8306"/>
        </w:tabs>
      </w:pPr>
      <w:hyperlink w:anchor="_Toc15846" w:history="1">
        <w:r>
          <w:rPr>
            <w:rFonts w:ascii="仿宋" w:eastAsia="仿宋" w:hAnsi="仿宋" w:cs="仿宋" w:hint="eastAsia"/>
            <w:lang w:eastAsia="zh-CN"/>
          </w:rPr>
          <w:t>四、项目监理与质量保证</w:t>
        </w:r>
        <w:r>
          <w:tab/>
        </w:r>
        <w:r>
          <w:fldChar w:fldCharType="begin"/>
        </w:r>
        <w:r>
          <w:instrText xml:space="preserve"> PAGEREF _Toc15846 \h </w:instrText>
        </w:r>
        <w:r>
          <w:fldChar w:fldCharType="separate"/>
        </w:r>
        <w:r>
          <w:t>23</w:t>
        </w:r>
        <w:r>
          <w:fldChar w:fldCharType="end"/>
        </w:r>
      </w:hyperlink>
    </w:p>
    <w:p>
      <w:pPr>
        <w:pStyle w:val="TOC2"/>
        <w:tabs>
          <w:tab w:val="right" w:leader="dot" w:pos="8306"/>
        </w:tabs>
      </w:pPr>
      <w:hyperlink w:anchor="_Toc22168" w:history="1">
        <w:r>
          <w:rPr>
            <w:rFonts w:ascii="仿宋" w:eastAsia="仿宋" w:hAnsi="仿宋" w:cs="仿宋" w:hint="eastAsia"/>
            <w:lang w:eastAsia="zh-CN"/>
          </w:rPr>
          <w:t>(一)、监理体系构建</w:t>
        </w:r>
        <w:r>
          <w:tab/>
        </w:r>
        <w:r>
          <w:fldChar w:fldCharType="begin"/>
        </w:r>
        <w:r>
          <w:instrText xml:space="preserve"> PAGEREF _Toc22168 \h </w:instrText>
        </w:r>
        <w:r>
          <w:fldChar w:fldCharType="separate"/>
        </w:r>
        <w:r>
          <w:t>23</w:t>
        </w:r>
        <w:r>
          <w:fldChar w:fldCharType="end"/>
        </w:r>
      </w:hyperlink>
    </w:p>
    <w:p>
      <w:pPr>
        <w:pStyle w:val="TOC2"/>
        <w:tabs>
          <w:tab w:val="right" w:leader="dot" w:pos="8306"/>
        </w:tabs>
      </w:pPr>
      <w:hyperlink w:anchor="_Toc21328" w:history="1">
        <w:r>
          <w:rPr>
            <w:rFonts w:ascii="仿宋" w:eastAsia="仿宋" w:hAnsi="仿宋" w:cs="仿宋" w:hint="eastAsia"/>
            <w:lang w:eastAsia="zh-CN"/>
          </w:rPr>
          <w:t>(二)、质量保证体系实施</w:t>
        </w:r>
        <w:r>
          <w:tab/>
        </w:r>
        <w:r>
          <w:fldChar w:fldCharType="begin"/>
        </w:r>
        <w:r>
          <w:instrText xml:space="preserve"> PAGEREF _Toc21328 \h </w:instrText>
        </w:r>
        <w:r>
          <w:fldChar w:fldCharType="separate"/>
        </w:r>
        <w:r>
          <w:t>23</w:t>
        </w:r>
        <w:r>
          <w:fldChar w:fldCharType="end"/>
        </w:r>
      </w:hyperlink>
    </w:p>
    <w:p>
      <w:pPr>
        <w:pStyle w:val="TOC2"/>
        <w:tabs>
          <w:tab w:val="right" w:leader="dot" w:pos="8306"/>
        </w:tabs>
      </w:pPr>
      <w:hyperlink w:anchor="_Toc3884" w:history="1">
        <w:r>
          <w:rPr>
            <w:rFonts w:ascii="仿宋" w:eastAsia="仿宋" w:hAnsi="仿宋" w:cs="仿宋" w:hint="eastAsia"/>
            <w:lang w:eastAsia="zh-CN"/>
          </w:rPr>
          <w:t>(三)、监理与质量控制流程</w:t>
        </w:r>
        <w:r>
          <w:tab/>
        </w:r>
        <w:r>
          <w:fldChar w:fldCharType="begin"/>
        </w:r>
        <w:r>
          <w:instrText xml:space="preserve"> PAGEREF _Toc3884 \h </w:instrText>
        </w:r>
        <w:r>
          <w:fldChar w:fldCharType="separate"/>
        </w:r>
        <w:r>
          <w:t>24</w:t>
        </w:r>
        <w:r>
          <w:fldChar w:fldCharType="end"/>
        </w:r>
      </w:hyperlink>
    </w:p>
    <w:p>
      <w:pPr>
        <w:pStyle w:val="TOC1"/>
        <w:tabs>
          <w:tab w:val="right" w:leader="dot" w:pos="8306"/>
        </w:tabs>
      </w:pPr>
      <w:hyperlink w:anchor="_Toc29247" w:history="1">
        <w:r>
          <w:rPr>
            <w:rFonts w:ascii="仿宋" w:eastAsia="仿宋" w:hAnsi="仿宋" w:cs="仿宋" w:hint="eastAsia"/>
            <w:lang w:eastAsia="zh-CN"/>
          </w:rPr>
          <w:t>五、建设风险评估分析</w:t>
        </w:r>
        <w:r>
          <w:tab/>
        </w:r>
        <w:r>
          <w:fldChar w:fldCharType="begin"/>
        </w:r>
        <w:r>
          <w:instrText xml:space="preserve"> PAGEREF _Toc29247 \h </w:instrText>
        </w:r>
        <w:r>
          <w:fldChar w:fldCharType="separate"/>
        </w:r>
        <w:r>
          <w:t>25</w:t>
        </w:r>
        <w:r>
          <w:fldChar w:fldCharType="end"/>
        </w:r>
      </w:hyperlink>
    </w:p>
    <w:p>
      <w:pPr>
        <w:pStyle w:val="TOC2"/>
        <w:tabs>
          <w:tab w:val="right" w:leader="dot" w:pos="8306"/>
        </w:tabs>
      </w:pPr>
      <w:hyperlink w:anchor="_Toc16133" w:history="1">
        <w:r>
          <w:rPr>
            <w:rFonts w:ascii="仿宋" w:eastAsia="仿宋" w:hAnsi="仿宋" w:cs="仿宋" w:hint="eastAsia"/>
            <w:lang w:eastAsia="zh-CN"/>
          </w:rPr>
          <w:t>(一)、政策风险分析</w:t>
        </w:r>
        <w:r>
          <w:tab/>
        </w:r>
        <w:r>
          <w:fldChar w:fldCharType="begin"/>
        </w:r>
        <w:r>
          <w:instrText xml:space="preserve"> PAGEREF _Toc16133 \h </w:instrText>
        </w:r>
        <w:r>
          <w:fldChar w:fldCharType="separate"/>
        </w:r>
        <w:r>
          <w:t>25</w:t>
        </w:r>
        <w:r>
          <w:fldChar w:fldCharType="end"/>
        </w:r>
      </w:hyperlink>
    </w:p>
    <w:p>
      <w:pPr>
        <w:pStyle w:val="TOC2"/>
        <w:tabs>
          <w:tab w:val="right" w:leader="dot" w:pos="8306"/>
        </w:tabs>
      </w:pPr>
      <w:hyperlink w:anchor="_Toc2279" w:history="1">
        <w:r>
          <w:rPr>
            <w:rFonts w:ascii="仿宋" w:eastAsia="仿宋" w:hAnsi="仿宋" w:cs="仿宋" w:hint="eastAsia"/>
            <w:lang w:eastAsia="zh-CN"/>
          </w:rPr>
          <w:t>(二)、社会风险分析</w:t>
        </w:r>
        <w:r>
          <w:tab/>
        </w:r>
        <w:r>
          <w:fldChar w:fldCharType="begin"/>
        </w:r>
        <w:r>
          <w:instrText xml:space="preserve"> PAGEREF _Toc2279 \h </w:instrText>
        </w:r>
        <w:r>
          <w:fldChar w:fldCharType="separate"/>
        </w:r>
        <w:r>
          <w:t>26</w:t>
        </w:r>
        <w:r>
          <w:fldChar w:fldCharType="end"/>
        </w:r>
      </w:hyperlink>
    </w:p>
    <w:p>
      <w:pPr>
        <w:pStyle w:val="TOC2"/>
        <w:tabs>
          <w:tab w:val="right" w:leader="dot" w:pos="8306"/>
        </w:tabs>
      </w:pPr>
      <w:hyperlink w:anchor="_Toc9238" w:history="1">
        <w:r>
          <w:rPr>
            <w:rFonts w:ascii="仿宋" w:eastAsia="仿宋" w:hAnsi="仿宋" w:cs="仿宋" w:hint="eastAsia"/>
            <w:lang w:eastAsia="zh-CN"/>
          </w:rPr>
          <w:t>(三)、市场风险分析</w:t>
        </w:r>
        <w:r>
          <w:tab/>
        </w:r>
        <w:r>
          <w:fldChar w:fldCharType="begin"/>
        </w:r>
        <w:r>
          <w:instrText xml:space="preserve"> PAGEREF _Toc9238 \h </w:instrText>
        </w:r>
        <w:r>
          <w:fldChar w:fldCharType="separate"/>
        </w:r>
        <w:r>
          <w:t>27</w:t>
        </w:r>
        <w:r>
          <w:fldChar w:fldCharType="end"/>
        </w:r>
      </w:hyperlink>
    </w:p>
    <w:p>
      <w:pPr>
        <w:pStyle w:val="TOC2"/>
        <w:tabs>
          <w:tab w:val="right" w:leader="dot" w:pos="8306"/>
        </w:tabs>
      </w:pPr>
      <w:hyperlink w:anchor="_Toc3001" w:history="1">
        <w:r>
          <w:rPr>
            <w:rFonts w:ascii="仿宋" w:eastAsia="仿宋" w:hAnsi="仿宋" w:cs="仿宋" w:hint="eastAsia"/>
            <w:lang w:eastAsia="zh-CN"/>
          </w:rPr>
          <w:t>(四)、资金风险分析</w:t>
        </w:r>
        <w:r>
          <w:tab/>
        </w:r>
        <w:r>
          <w:fldChar w:fldCharType="begin"/>
        </w:r>
        <w:r>
          <w:instrText xml:space="preserve"> PAGEREF _Toc3001 \h </w:instrText>
        </w:r>
        <w:r>
          <w:fldChar w:fldCharType="separate"/>
        </w:r>
        <w:r>
          <w:t>28</w:t>
        </w:r>
        <w:r>
          <w:fldChar w:fldCharType="end"/>
        </w:r>
      </w:hyperlink>
    </w:p>
    <w:p>
      <w:pPr>
        <w:pStyle w:val="TOC2"/>
        <w:tabs>
          <w:tab w:val="right" w:leader="dot" w:pos="8306"/>
        </w:tabs>
      </w:pPr>
      <w:hyperlink w:anchor="_Toc32303" w:history="1">
        <w:r>
          <w:rPr>
            <w:rFonts w:ascii="仿宋" w:eastAsia="仿宋" w:hAnsi="仿宋" w:cs="仿宋" w:hint="eastAsia"/>
            <w:lang w:eastAsia="zh-CN"/>
          </w:rPr>
          <w:t>(五)、技术风险分析</w:t>
        </w:r>
        <w:r>
          <w:tab/>
        </w:r>
        <w:r>
          <w:fldChar w:fldCharType="begin"/>
        </w:r>
        <w:r>
          <w:instrText xml:space="preserve"> PAGEREF _Toc32303 \h </w:instrText>
        </w:r>
        <w:r>
          <w:fldChar w:fldCharType="separate"/>
        </w:r>
        <w:r>
          <w:t>29</w:t>
        </w:r>
        <w:r>
          <w:fldChar w:fldCharType="end"/>
        </w:r>
      </w:hyperlink>
    </w:p>
    <w:p>
      <w:pPr>
        <w:pStyle w:val="TOC2"/>
        <w:tabs>
          <w:tab w:val="right" w:leader="dot" w:pos="8306"/>
        </w:tabs>
      </w:pPr>
      <w:hyperlink w:anchor="_Toc27617" w:history="1">
        <w:r>
          <w:rPr>
            <w:rFonts w:ascii="仿宋" w:eastAsia="仿宋" w:hAnsi="仿宋" w:cs="仿宋" w:hint="eastAsia"/>
            <w:lang w:eastAsia="zh-CN"/>
          </w:rPr>
          <w:t>(六)、财务风险分析</w:t>
        </w:r>
        <w:r>
          <w:tab/>
        </w:r>
        <w:r>
          <w:fldChar w:fldCharType="begin"/>
        </w:r>
        <w:r>
          <w:instrText xml:space="preserve"> PAGEREF _Toc27617 \h </w:instrText>
        </w:r>
        <w:r>
          <w:fldChar w:fldCharType="separate"/>
        </w:r>
        <w:r>
          <w:t>31</w:t>
        </w:r>
        <w:r>
          <w:fldChar w:fldCharType="end"/>
        </w:r>
      </w:hyperlink>
    </w:p>
    <w:p>
      <w:pPr>
        <w:pStyle w:val="TOC2"/>
        <w:tabs>
          <w:tab w:val="right" w:leader="dot" w:pos="8306"/>
        </w:tabs>
      </w:pPr>
      <w:hyperlink w:anchor="_Toc20478" w:history="1">
        <w:r>
          <w:rPr>
            <w:rFonts w:ascii="仿宋" w:eastAsia="仿宋" w:hAnsi="仿宋" w:cs="仿宋" w:hint="eastAsia"/>
            <w:lang w:eastAsia="zh-CN"/>
          </w:rPr>
          <w:t>(七)、管理风险分析</w:t>
        </w:r>
        <w:r>
          <w:tab/>
        </w:r>
        <w:r>
          <w:fldChar w:fldCharType="begin"/>
        </w:r>
        <w:r>
          <w:instrText xml:space="preserve"> PAGEREF _Toc20478 \h </w:instrText>
        </w:r>
        <w:r>
          <w:fldChar w:fldCharType="separate"/>
        </w:r>
        <w:r>
          <w:t>32</w:t>
        </w:r>
        <w:r>
          <w:fldChar w:fldCharType="end"/>
        </w:r>
      </w:hyperlink>
    </w:p>
    <w:p>
      <w:pPr>
        <w:pStyle w:val="TOC2"/>
        <w:tabs>
          <w:tab w:val="right" w:leader="dot" w:pos="8306"/>
        </w:tabs>
      </w:pPr>
      <w:hyperlink w:anchor="_Toc26302" w:history="1">
        <w:r>
          <w:rPr>
            <w:rFonts w:ascii="仿宋" w:eastAsia="仿宋" w:hAnsi="仿宋" w:cs="仿宋" w:hint="eastAsia"/>
            <w:lang w:eastAsia="zh-CN"/>
          </w:rPr>
          <w:t>(八)、其它风险分析</w:t>
        </w:r>
        <w:r>
          <w:tab/>
        </w:r>
        <w:r>
          <w:fldChar w:fldCharType="begin"/>
        </w:r>
        <w:r>
          <w:instrText xml:space="preserve"> PAGEREF _Toc26302 \h </w:instrText>
        </w:r>
        <w:r>
          <w:fldChar w:fldCharType="separate"/>
        </w:r>
        <w:r>
          <w:t>34</w:t>
        </w:r>
        <w:r>
          <w:fldChar w:fldCharType="end"/>
        </w:r>
      </w:hyperlink>
    </w:p>
    <w:p>
      <w:pPr>
        <w:pStyle w:val="TOC2"/>
        <w:tabs>
          <w:tab w:val="right" w:leader="dot" w:pos="8306"/>
        </w:tabs>
      </w:pPr>
      <w:hyperlink w:anchor="_Toc14632" w:history="1">
        <w:r>
          <w:rPr>
            <w:rFonts w:ascii="仿宋" w:eastAsia="仿宋" w:hAnsi="仿宋" w:cs="仿宋" w:hint="eastAsia"/>
            <w:lang w:eastAsia="zh-CN"/>
          </w:rPr>
          <w:t>(九)、社会影响评估</w:t>
        </w:r>
        <w:r>
          <w:tab/>
        </w:r>
        <w:r>
          <w:fldChar w:fldCharType="begin"/>
        </w:r>
        <w:r>
          <w:instrText xml:space="preserve"> PAGEREF _Toc14632 \h </w:instrText>
        </w:r>
        <w:r>
          <w:fldChar w:fldCharType="separate"/>
        </w:r>
        <w:r>
          <w:t>35</w:t>
        </w:r>
        <w:r>
          <w:fldChar w:fldCharType="end"/>
        </w:r>
      </w:hyperlink>
    </w:p>
    <w:p>
      <w:pPr>
        <w:pStyle w:val="TOC1"/>
        <w:tabs>
          <w:tab w:val="right" w:leader="dot" w:pos="8306"/>
        </w:tabs>
      </w:pPr>
      <w:hyperlink w:anchor="_Toc7708" w:history="1">
        <w:r>
          <w:rPr>
            <w:rFonts w:ascii="仿宋" w:eastAsia="仿宋" w:hAnsi="仿宋" w:cs="仿宋" w:hint="eastAsia"/>
            <w:lang w:eastAsia="zh-CN"/>
          </w:rPr>
          <w:t>六、发展规划、产业政策和行业准入分析</w:t>
        </w:r>
        <w:r>
          <w:tab/>
        </w:r>
        <w:r>
          <w:fldChar w:fldCharType="begin"/>
        </w:r>
        <w:r>
          <w:instrText xml:space="preserve"> PAGEREF _Toc7708 \h </w:instrText>
        </w:r>
        <w:r>
          <w:fldChar w:fldCharType="separate"/>
        </w:r>
        <w:r>
          <w:t>37</w:t>
        </w:r>
        <w:r>
          <w:fldChar w:fldCharType="end"/>
        </w:r>
      </w:hyperlink>
    </w:p>
    <w:p>
      <w:pPr>
        <w:pStyle w:val="TOC2"/>
        <w:tabs>
          <w:tab w:val="right" w:leader="dot" w:pos="8306"/>
        </w:tabs>
      </w:pPr>
      <w:hyperlink w:anchor="_Toc14877" w:history="1">
        <w:r>
          <w:rPr>
            <w:rFonts w:ascii="仿宋" w:eastAsia="仿宋" w:hAnsi="仿宋" w:cs="仿宋" w:hint="eastAsia"/>
            <w:lang w:eastAsia="zh-CN"/>
          </w:rPr>
          <w:t>(一)、发展规划分析</w:t>
        </w:r>
        <w:r>
          <w:tab/>
        </w:r>
        <w:r>
          <w:fldChar w:fldCharType="begin"/>
        </w:r>
        <w:r>
          <w:instrText xml:space="preserve"> PAGEREF _Toc14877 \h </w:instrText>
        </w:r>
        <w:r>
          <w:fldChar w:fldCharType="separate"/>
        </w:r>
        <w:r>
          <w:t>37</w:t>
        </w:r>
        <w:r>
          <w:fldChar w:fldCharType="end"/>
        </w:r>
      </w:hyperlink>
    </w:p>
    <w:p>
      <w:pPr>
        <w:pStyle w:val="TOC2"/>
        <w:tabs>
          <w:tab w:val="right" w:leader="dot" w:pos="8306"/>
        </w:tabs>
      </w:pPr>
      <w:hyperlink w:anchor="_Toc10035" w:history="1">
        <w:r>
          <w:rPr>
            <w:rFonts w:ascii="仿宋" w:eastAsia="仿宋" w:hAnsi="仿宋" w:cs="仿宋" w:hint="eastAsia"/>
            <w:lang w:eastAsia="zh-CN"/>
          </w:rPr>
          <w:t>(二)、产业政策分析</w:t>
        </w:r>
        <w:r>
          <w:tab/>
        </w:r>
        <w:r>
          <w:fldChar w:fldCharType="begin"/>
        </w:r>
        <w:r>
          <w:instrText xml:space="preserve"> PAGEREF _Toc10035 \h </w:instrText>
        </w:r>
        <w:r>
          <w:fldChar w:fldCharType="separate"/>
        </w:r>
        <w:r>
          <w:t>39</w:t>
        </w:r>
        <w:r>
          <w:fldChar w:fldCharType="end"/>
        </w:r>
      </w:hyperlink>
    </w:p>
    <w:p>
      <w:pPr>
        <w:pStyle w:val="TOC2"/>
        <w:tabs>
          <w:tab w:val="right" w:leader="dot" w:pos="8306"/>
        </w:tabs>
      </w:pPr>
      <w:hyperlink w:anchor="_Toc30610" w:history="1">
        <w:r>
          <w:rPr>
            <w:rFonts w:ascii="仿宋" w:eastAsia="仿宋" w:hAnsi="仿宋" w:cs="仿宋" w:hint="eastAsia"/>
            <w:lang w:eastAsia="zh-CN"/>
          </w:rPr>
          <w:t>(三)、行业准入分析</w:t>
        </w:r>
        <w:r>
          <w:tab/>
        </w:r>
        <w:r>
          <w:fldChar w:fldCharType="begin"/>
        </w:r>
        <w:r>
          <w:instrText xml:space="preserve"> PAGEREF _Toc30610 \h </w:instrText>
        </w:r>
        <w:r>
          <w:fldChar w:fldCharType="separate"/>
        </w:r>
        <w:r>
          <w:t>40</w:t>
        </w:r>
        <w:r>
          <w:fldChar w:fldCharType="end"/>
        </w:r>
      </w:hyperlink>
    </w:p>
    <w:p>
      <w:pPr>
        <w:pStyle w:val="TOC1"/>
        <w:tabs>
          <w:tab w:val="right" w:leader="dot" w:pos="8306"/>
        </w:tabs>
      </w:pPr>
      <w:hyperlink w:anchor="_Toc28352" w:history="1">
        <w:r>
          <w:rPr>
            <w:rFonts w:ascii="仿宋" w:eastAsia="仿宋" w:hAnsi="仿宋" w:cs="仿宋" w:hint="eastAsia"/>
            <w:lang w:eastAsia="zh-CN"/>
          </w:rPr>
          <w:t>七、土地利用与规划方案</w:t>
        </w:r>
        <w:r>
          <w:tab/>
        </w:r>
        <w:r>
          <w:fldChar w:fldCharType="begin"/>
        </w:r>
        <w:r>
          <w:instrText xml:space="preserve"> PAGEREF _Toc28352 \h </w:instrText>
        </w:r>
        <w:r>
          <w:fldChar w:fldCharType="separate"/>
        </w:r>
        <w:r>
          <w:t>42</w:t>
        </w:r>
        <w:r>
          <w:fldChar w:fldCharType="end"/>
        </w:r>
      </w:hyperlink>
    </w:p>
    <w:p>
      <w:pPr>
        <w:pStyle w:val="TOC2"/>
        <w:tabs>
          <w:tab w:val="right" w:leader="dot" w:pos="8306"/>
        </w:tabs>
      </w:pPr>
      <w:hyperlink w:anchor="_Toc711" w:history="1">
        <w:r>
          <w:rPr>
            <w:rFonts w:ascii="仿宋" w:eastAsia="仿宋" w:hAnsi="仿宋" w:cs="仿宋" w:hint="eastAsia"/>
            <w:lang w:eastAsia="zh-CN"/>
          </w:rPr>
          <w:t>(一)、项目用地情况分析</w:t>
        </w:r>
        <w:r>
          <w:tab/>
        </w:r>
        <w:r>
          <w:fldChar w:fldCharType="begin"/>
        </w:r>
        <w:r>
          <w:instrText xml:space="preserve"> PAGEREF _Toc711 \h </w:instrText>
        </w:r>
        <w:r>
          <w:fldChar w:fldCharType="separate"/>
        </w:r>
        <w:r>
          <w:t>42</w:t>
        </w:r>
        <w:r>
          <w:fldChar w:fldCharType="end"/>
        </w:r>
      </w:hyperlink>
    </w:p>
    <w:p>
      <w:pPr>
        <w:pStyle w:val="TOC2"/>
        <w:tabs>
          <w:tab w:val="right" w:leader="dot" w:pos="8306"/>
        </w:tabs>
      </w:pPr>
      <w:hyperlink w:anchor="_Toc683" w:history="1">
        <w:r>
          <w:rPr>
            <w:rFonts w:ascii="仿宋" w:eastAsia="仿宋" w:hAnsi="仿宋" w:cs="仿宋" w:hint="eastAsia"/>
            <w:lang w:eastAsia="zh-CN"/>
          </w:rPr>
          <w:t>(二)、土地利用规划方案</w:t>
        </w:r>
        <w:r>
          <w:tab/>
        </w:r>
        <w:r>
          <w:fldChar w:fldCharType="begin"/>
        </w:r>
        <w:r>
          <w:instrText xml:space="preserve"> PAGEREF _Toc683 \h </w:instrText>
        </w:r>
        <w:r>
          <w:fldChar w:fldCharType="separate"/>
        </w:r>
        <w:r>
          <w:t>43</w:t>
        </w:r>
        <w:r>
          <w:fldChar w:fldCharType="end"/>
        </w:r>
      </w:hyperlink>
    </w:p>
    <w:p>
      <w:pPr>
        <w:pStyle w:val="TOC1"/>
        <w:tabs>
          <w:tab w:val="right" w:leader="dot" w:pos="8306"/>
        </w:tabs>
      </w:pPr>
      <w:hyperlink w:anchor="_Toc5380" w:history="1">
        <w:r>
          <w:rPr>
            <w:rFonts w:ascii="仿宋" w:eastAsia="仿宋" w:hAnsi="仿宋" w:cs="仿宋" w:hint="eastAsia"/>
            <w:lang w:eastAsia="zh-CN"/>
          </w:rPr>
          <w:t>八、项目变更管理</w:t>
        </w:r>
        <w:r>
          <w:tab/>
        </w:r>
        <w:r>
          <w:fldChar w:fldCharType="begin"/>
        </w:r>
        <w:r>
          <w:instrText xml:space="preserve"> PAGEREF _Toc5380 \h </w:instrText>
        </w:r>
        <w:r>
          <w:fldChar w:fldCharType="separate"/>
        </w:r>
        <w:r>
          <w:t>44</w:t>
        </w:r>
        <w:r>
          <w:fldChar w:fldCharType="end"/>
        </w:r>
      </w:hyperlink>
    </w:p>
    <w:p>
      <w:pPr>
        <w:pStyle w:val="TOC2"/>
        <w:tabs>
          <w:tab w:val="right" w:leader="dot" w:pos="8306"/>
        </w:tabs>
      </w:pPr>
      <w:hyperlink w:anchor="_Toc5656" w:history="1">
        <w:r>
          <w:rPr>
            <w:rFonts w:ascii="仿宋" w:eastAsia="仿宋" w:hAnsi="仿宋" w:cs="仿宋" w:hint="eastAsia"/>
            <w:lang w:eastAsia="zh-CN"/>
          </w:rPr>
          <w:t>(一)、变更控制流程</w:t>
        </w:r>
        <w:r>
          <w:tab/>
        </w:r>
        <w:r>
          <w:fldChar w:fldCharType="begin"/>
        </w:r>
        <w:r>
          <w:instrText xml:space="preserve"> PAGEREF _Toc5656 \h </w:instrText>
        </w:r>
        <w:r>
          <w:fldChar w:fldCharType="separate"/>
        </w:r>
        <w:r>
          <w:t>44</w:t>
        </w:r>
        <w:r>
          <w:fldChar w:fldCharType="end"/>
        </w:r>
      </w:hyperlink>
    </w:p>
    <w:p>
      <w:pPr>
        <w:pStyle w:val="TOC2"/>
        <w:tabs>
          <w:tab w:val="right" w:leader="dot" w:pos="8306"/>
        </w:tabs>
      </w:pPr>
      <w:hyperlink w:anchor="_Toc24560" w:history="1">
        <w:r>
          <w:rPr>
            <w:rFonts w:ascii="仿宋" w:eastAsia="仿宋" w:hAnsi="仿宋" w:cs="仿宋" w:hint="eastAsia"/>
            <w:lang w:eastAsia="zh-CN"/>
          </w:rPr>
          <w:t>(二)、影响评估与处理</w:t>
        </w:r>
        <w:r>
          <w:tab/>
        </w:r>
        <w:r>
          <w:fldChar w:fldCharType="begin"/>
        </w:r>
        <w:r>
          <w:instrText xml:space="preserve"> PAGEREF _Toc24560 \h </w:instrText>
        </w:r>
        <w:r>
          <w:fldChar w:fldCharType="separate"/>
        </w:r>
        <w:r>
          <w:t>45</w:t>
        </w:r>
        <w:r>
          <w:fldChar w:fldCharType="end"/>
        </w:r>
      </w:hyperlink>
    </w:p>
    <w:p>
      <w:pPr>
        <w:pStyle w:val="TOC2"/>
        <w:tabs>
          <w:tab w:val="right" w:leader="dot" w:pos="8306"/>
        </w:tabs>
      </w:pPr>
      <w:hyperlink w:anchor="_Toc31451" w:history="1">
        <w:r>
          <w:rPr>
            <w:rFonts w:ascii="仿宋" w:eastAsia="仿宋" w:hAnsi="仿宋" w:cs="仿宋" w:hint="eastAsia"/>
            <w:lang w:eastAsia="zh-CN"/>
          </w:rPr>
          <w:t>(三)、变更记录与追踪</w:t>
        </w:r>
        <w:r>
          <w:tab/>
        </w:r>
        <w:r>
          <w:fldChar w:fldCharType="begin"/>
        </w:r>
        <w:r>
          <w:instrText xml:space="preserve"> PAGEREF _Toc31451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8" w:history="1">
        <w:r>
          <w:rPr>
            <w:rFonts w:ascii="仿宋" w:eastAsia="仿宋" w:hAnsi="仿宋" w:cs="仿宋" w:hint="eastAsia"/>
            <w:lang w:eastAsia="zh-CN"/>
          </w:rPr>
          <w:t>(四)、变更管理策略</w:t>
        </w:r>
        <w:r>
          <w:tab/>
        </w:r>
        <w:r>
          <w:fldChar w:fldCharType="begin"/>
        </w:r>
        <w:r>
          <w:instrText xml:space="preserve"> PAGEREF _Toc25008 \h </w:instrText>
        </w:r>
        <w:r>
          <w:fldChar w:fldCharType="separate"/>
        </w:r>
        <w:r>
          <w:t>48</w:t>
        </w:r>
        <w:r>
          <w:fldChar w:fldCharType="end"/>
        </w:r>
      </w:hyperlink>
    </w:p>
    <w:p>
      <w:pPr>
        <w:pStyle w:val="TOC1"/>
        <w:tabs>
          <w:tab w:val="right" w:leader="dot" w:pos="8306"/>
        </w:tabs>
      </w:pPr>
      <w:hyperlink w:anchor="_Toc25505" w:history="1">
        <w:r>
          <w:rPr>
            <w:rFonts w:ascii="仿宋" w:eastAsia="仿宋" w:hAnsi="仿宋" w:cs="仿宋" w:hint="eastAsia"/>
            <w:lang w:eastAsia="zh-CN"/>
          </w:rPr>
          <w:t>九、环境保护与绿色发展</w:t>
        </w:r>
        <w:r>
          <w:tab/>
        </w:r>
        <w:r>
          <w:fldChar w:fldCharType="begin"/>
        </w:r>
        <w:r>
          <w:instrText xml:space="preserve"> PAGEREF _Toc25505 \h </w:instrText>
        </w:r>
        <w:r>
          <w:fldChar w:fldCharType="separate"/>
        </w:r>
        <w:r>
          <w:t>50</w:t>
        </w:r>
        <w:r>
          <w:fldChar w:fldCharType="end"/>
        </w:r>
      </w:hyperlink>
    </w:p>
    <w:p>
      <w:pPr>
        <w:pStyle w:val="TOC2"/>
        <w:tabs>
          <w:tab w:val="right" w:leader="dot" w:pos="8306"/>
        </w:tabs>
      </w:pPr>
      <w:hyperlink w:anchor="_Toc25328" w:history="1">
        <w:r>
          <w:rPr>
            <w:rFonts w:ascii="仿宋" w:eastAsia="仿宋" w:hAnsi="仿宋" w:cs="仿宋" w:hint="eastAsia"/>
            <w:lang w:eastAsia="zh-CN"/>
          </w:rPr>
          <w:t>(一)、环境保护措施</w:t>
        </w:r>
        <w:r>
          <w:tab/>
        </w:r>
        <w:r>
          <w:fldChar w:fldCharType="begin"/>
        </w:r>
        <w:r>
          <w:instrText xml:space="preserve"> PAGEREF _Toc25328 \h </w:instrText>
        </w:r>
        <w:r>
          <w:fldChar w:fldCharType="separate"/>
        </w:r>
        <w:r>
          <w:t>50</w:t>
        </w:r>
        <w:r>
          <w:fldChar w:fldCharType="end"/>
        </w:r>
      </w:hyperlink>
    </w:p>
    <w:p>
      <w:pPr>
        <w:pStyle w:val="TOC2"/>
        <w:tabs>
          <w:tab w:val="right" w:leader="dot" w:pos="8306"/>
        </w:tabs>
      </w:pPr>
      <w:hyperlink w:anchor="_Toc7247" w:history="1">
        <w:r>
          <w:rPr>
            <w:rFonts w:ascii="仿宋" w:eastAsia="仿宋" w:hAnsi="仿宋" w:cs="仿宋" w:hint="eastAsia"/>
            <w:lang w:eastAsia="zh-CN"/>
          </w:rPr>
          <w:t>(二)、绿色发展与可持续发展策略</w:t>
        </w:r>
        <w:r>
          <w:tab/>
        </w:r>
        <w:r>
          <w:fldChar w:fldCharType="begin"/>
        </w:r>
        <w:r>
          <w:instrText xml:space="preserve"> PAGEREF _Toc7247 \h </w:instrText>
        </w:r>
        <w:r>
          <w:fldChar w:fldCharType="separate"/>
        </w:r>
        <w:r>
          <w:t>51</w:t>
        </w:r>
        <w:r>
          <w:fldChar w:fldCharType="end"/>
        </w:r>
      </w:hyperlink>
    </w:p>
    <w:p>
      <w:pPr>
        <w:pStyle w:val="TOC1"/>
        <w:tabs>
          <w:tab w:val="right" w:leader="dot" w:pos="8306"/>
        </w:tabs>
      </w:pPr>
      <w:hyperlink w:anchor="_Toc13891" w:history="1">
        <w:r>
          <w:rPr>
            <w:rFonts w:ascii="仿宋" w:eastAsia="仿宋" w:hAnsi="仿宋" w:cs="仿宋" w:hint="eastAsia"/>
            <w:lang w:eastAsia="zh-CN"/>
          </w:rPr>
          <w:t>十、项目质量与标准</w:t>
        </w:r>
        <w:r>
          <w:tab/>
        </w:r>
        <w:r>
          <w:fldChar w:fldCharType="begin"/>
        </w:r>
        <w:r>
          <w:instrText xml:space="preserve"> PAGEREF _Toc13891 \h </w:instrText>
        </w:r>
        <w:r>
          <w:fldChar w:fldCharType="separate"/>
        </w:r>
        <w:r>
          <w:t>53</w:t>
        </w:r>
        <w:r>
          <w:fldChar w:fldCharType="end"/>
        </w:r>
      </w:hyperlink>
    </w:p>
    <w:p>
      <w:pPr>
        <w:pStyle w:val="TOC2"/>
        <w:tabs>
          <w:tab w:val="right" w:leader="dot" w:pos="8306"/>
        </w:tabs>
      </w:pPr>
      <w:hyperlink w:anchor="_Toc4705" w:history="1">
        <w:r>
          <w:rPr>
            <w:rFonts w:ascii="仿宋" w:eastAsia="仿宋" w:hAnsi="仿宋" w:cs="仿宋" w:hint="eastAsia"/>
            <w:lang w:eastAsia="zh-CN"/>
          </w:rPr>
          <w:t>(一)、质量保障体系</w:t>
        </w:r>
        <w:r>
          <w:tab/>
        </w:r>
        <w:r>
          <w:fldChar w:fldCharType="begin"/>
        </w:r>
        <w:r>
          <w:instrText xml:space="preserve"> PAGEREF _Toc4705 \h </w:instrText>
        </w:r>
        <w:r>
          <w:fldChar w:fldCharType="separate"/>
        </w:r>
        <w:r>
          <w:t>53</w:t>
        </w:r>
        <w:r>
          <w:fldChar w:fldCharType="end"/>
        </w:r>
      </w:hyperlink>
    </w:p>
    <w:p>
      <w:pPr>
        <w:pStyle w:val="TOC2"/>
        <w:tabs>
          <w:tab w:val="right" w:leader="dot" w:pos="8306"/>
        </w:tabs>
      </w:pPr>
      <w:hyperlink w:anchor="_Toc19331" w:history="1">
        <w:r>
          <w:rPr>
            <w:rFonts w:ascii="仿宋" w:eastAsia="仿宋" w:hAnsi="仿宋" w:cs="仿宋" w:hint="eastAsia"/>
            <w:lang w:eastAsia="zh-CN"/>
          </w:rPr>
          <w:t>(二)、标准化作业流程</w:t>
        </w:r>
        <w:r>
          <w:tab/>
        </w:r>
        <w:r>
          <w:fldChar w:fldCharType="begin"/>
        </w:r>
        <w:r>
          <w:instrText xml:space="preserve"> PAGEREF _Toc19331 \h </w:instrText>
        </w:r>
        <w:r>
          <w:fldChar w:fldCharType="separate"/>
        </w:r>
        <w:r>
          <w:t>54</w:t>
        </w:r>
        <w:r>
          <w:fldChar w:fldCharType="end"/>
        </w:r>
      </w:hyperlink>
    </w:p>
    <w:p>
      <w:pPr>
        <w:pStyle w:val="TOC2"/>
        <w:tabs>
          <w:tab w:val="right" w:leader="dot" w:pos="8306"/>
        </w:tabs>
      </w:pPr>
      <w:hyperlink w:anchor="_Toc5467" w:history="1">
        <w:r>
          <w:rPr>
            <w:rFonts w:ascii="仿宋" w:eastAsia="仿宋" w:hAnsi="仿宋" w:cs="仿宋" w:hint="eastAsia"/>
            <w:lang w:eastAsia="zh-CN"/>
          </w:rPr>
          <w:t>(三)、质量监控与评估</w:t>
        </w:r>
        <w:r>
          <w:tab/>
        </w:r>
        <w:r>
          <w:fldChar w:fldCharType="begin"/>
        </w:r>
        <w:r>
          <w:instrText xml:space="preserve"> PAGEREF _Toc5467 \h </w:instrText>
        </w:r>
        <w:r>
          <w:fldChar w:fldCharType="separate"/>
        </w:r>
        <w:r>
          <w:t>56</w:t>
        </w:r>
        <w:r>
          <w:fldChar w:fldCharType="end"/>
        </w:r>
      </w:hyperlink>
    </w:p>
    <w:p>
      <w:pPr>
        <w:pStyle w:val="TOC2"/>
        <w:tabs>
          <w:tab w:val="right" w:leader="dot" w:pos="8306"/>
        </w:tabs>
      </w:pPr>
      <w:hyperlink w:anchor="_Toc32525" w:history="1">
        <w:r>
          <w:rPr>
            <w:rFonts w:ascii="仿宋" w:eastAsia="仿宋" w:hAnsi="仿宋" w:cs="仿宋" w:hint="eastAsia"/>
            <w:lang w:eastAsia="zh-CN"/>
          </w:rPr>
          <w:t>(四)、质量改进计划</w:t>
        </w:r>
        <w:r>
          <w:tab/>
        </w:r>
        <w:r>
          <w:fldChar w:fldCharType="begin"/>
        </w:r>
        <w:r>
          <w:instrText xml:space="preserve"> PAGEREF _Toc32525 \h </w:instrText>
        </w:r>
        <w:r>
          <w:fldChar w:fldCharType="separate"/>
        </w:r>
        <w:r>
          <w:t>57</w:t>
        </w:r>
        <w:r>
          <w:fldChar w:fldCharType="end"/>
        </w:r>
      </w:hyperlink>
    </w:p>
    <w:p>
      <w:pPr>
        <w:pStyle w:val="TOC1"/>
        <w:tabs>
          <w:tab w:val="right" w:leader="dot" w:pos="8306"/>
        </w:tabs>
      </w:pPr>
      <w:hyperlink w:anchor="_Toc14202" w:history="1">
        <w:r>
          <w:rPr>
            <w:rFonts w:ascii="仿宋" w:eastAsia="仿宋" w:hAnsi="仿宋" w:cs="仿宋" w:hint="eastAsia"/>
            <w:lang w:eastAsia="zh-CN"/>
          </w:rPr>
          <w:t>十一、技术创新与产业升级</w:t>
        </w:r>
        <w:r>
          <w:tab/>
        </w:r>
        <w:r>
          <w:fldChar w:fldCharType="begin"/>
        </w:r>
        <w:r>
          <w:instrText xml:space="preserve"> PAGEREF _Toc14202 \h </w:instrText>
        </w:r>
        <w:r>
          <w:fldChar w:fldCharType="separate"/>
        </w:r>
        <w:r>
          <w:t>58</w:t>
        </w:r>
        <w:r>
          <w:fldChar w:fldCharType="end"/>
        </w:r>
      </w:hyperlink>
    </w:p>
    <w:p>
      <w:pPr>
        <w:pStyle w:val="TOC2"/>
        <w:tabs>
          <w:tab w:val="right" w:leader="dot" w:pos="8306"/>
        </w:tabs>
      </w:pPr>
      <w:hyperlink w:anchor="_Toc3092" w:history="1">
        <w:r>
          <w:rPr>
            <w:rFonts w:ascii="仿宋" w:eastAsia="仿宋" w:hAnsi="仿宋" w:cs="仿宋" w:hint="eastAsia"/>
            <w:lang w:eastAsia="zh-CN"/>
          </w:rPr>
          <w:t>(一)、技术创新方向与目标</w:t>
        </w:r>
        <w:r>
          <w:tab/>
        </w:r>
        <w:r>
          <w:fldChar w:fldCharType="begin"/>
        </w:r>
        <w:r>
          <w:instrText xml:space="preserve"> PAGEREF _Toc3092 \h </w:instrText>
        </w:r>
        <w:r>
          <w:fldChar w:fldCharType="separate"/>
        </w:r>
        <w:r>
          <w:t>58</w:t>
        </w:r>
        <w:r>
          <w:fldChar w:fldCharType="end"/>
        </w:r>
      </w:hyperlink>
    </w:p>
    <w:p>
      <w:pPr>
        <w:pStyle w:val="TOC2"/>
        <w:tabs>
          <w:tab w:val="right" w:leader="dot" w:pos="8306"/>
        </w:tabs>
      </w:pPr>
      <w:hyperlink w:anchor="_Toc14675" w:history="1">
        <w:r>
          <w:rPr>
            <w:rFonts w:ascii="仿宋" w:eastAsia="仿宋" w:hAnsi="仿宋" w:cs="仿宋" w:hint="eastAsia"/>
            <w:lang w:eastAsia="zh-CN"/>
          </w:rPr>
          <w:t>(二)、产业升级路径与措施</w:t>
        </w:r>
        <w:r>
          <w:tab/>
        </w:r>
        <w:r>
          <w:fldChar w:fldCharType="begin"/>
        </w:r>
        <w:r>
          <w:instrText xml:space="preserve"> PAGEREF _Toc14675 \h </w:instrText>
        </w:r>
        <w:r>
          <w:fldChar w:fldCharType="separate"/>
        </w:r>
        <w:r>
          <w:t>59</w:t>
        </w:r>
        <w:r>
          <w:fldChar w:fldCharType="end"/>
        </w:r>
      </w:hyperlink>
    </w:p>
    <w:p>
      <w:pPr>
        <w:pStyle w:val="TOC1"/>
        <w:tabs>
          <w:tab w:val="right" w:leader="dot" w:pos="8306"/>
        </w:tabs>
      </w:pPr>
      <w:hyperlink w:anchor="_Toc610" w:history="1">
        <w:r>
          <w:rPr>
            <w:rFonts w:ascii="仿宋" w:eastAsia="仿宋" w:hAnsi="仿宋" w:cs="仿宋" w:hint="eastAsia"/>
            <w:lang w:eastAsia="zh-CN"/>
          </w:rPr>
          <w:t>十二、环境保护与治理方案</w:t>
        </w:r>
        <w:r>
          <w:tab/>
        </w:r>
        <w:r>
          <w:fldChar w:fldCharType="begin"/>
        </w:r>
        <w:r>
          <w:instrText xml:space="preserve"> PAGEREF _Toc610 \h </w:instrText>
        </w:r>
        <w:r>
          <w:fldChar w:fldCharType="separate"/>
        </w:r>
        <w:r>
          <w:t>61</w:t>
        </w:r>
        <w:r>
          <w:fldChar w:fldCharType="end"/>
        </w:r>
      </w:hyperlink>
    </w:p>
    <w:p>
      <w:pPr>
        <w:pStyle w:val="TOC2"/>
        <w:tabs>
          <w:tab w:val="right" w:leader="dot" w:pos="8306"/>
        </w:tabs>
      </w:pPr>
      <w:hyperlink w:anchor="_Toc32511" w:history="1">
        <w:r>
          <w:rPr>
            <w:rFonts w:ascii="仿宋" w:eastAsia="仿宋" w:hAnsi="仿宋" w:cs="仿宋" w:hint="eastAsia"/>
            <w:lang w:eastAsia="zh-CN"/>
          </w:rPr>
          <w:t>(一)、项目环境影响评估</w:t>
        </w:r>
        <w:r>
          <w:tab/>
        </w:r>
        <w:r>
          <w:fldChar w:fldCharType="begin"/>
        </w:r>
        <w:r>
          <w:instrText xml:space="preserve"> PAGEREF _Toc32511 \h </w:instrText>
        </w:r>
        <w:r>
          <w:fldChar w:fldCharType="separate"/>
        </w:r>
        <w:r>
          <w:t>61</w:t>
        </w:r>
        <w:r>
          <w:fldChar w:fldCharType="end"/>
        </w:r>
      </w:hyperlink>
    </w:p>
    <w:p>
      <w:pPr>
        <w:pStyle w:val="TOC2"/>
        <w:tabs>
          <w:tab w:val="right" w:leader="dot" w:pos="8306"/>
        </w:tabs>
      </w:pPr>
      <w:hyperlink w:anchor="_Toc25403" w:history="1">
        <w:r>
          <w:rPr>
            <w:rFonts w:ascii="仿宋" w:eastAsia="仿宋" w:hAnsi="仿宋" w:cs="仿宋" w:hint="eastAsia"/>
            <w:lang w:eastAsia="zh-CN"/>
          </w:rPr>
          <w:t>(二)、环境保护措施与治理方案</w:t>
        </w:r>
        <w:r>
          <w:tab/>
        </w:r>
        <w:r>
          <w:fldChar w:fldCharType="begin"/>
        </w:r>
        <w:r>
          <w:instrText xml:space="preserve"> PAGEREF _Toc25403 \h </w:instrText>
        </w:r>
        <w:r>
          <w:fldChar w:fldCharType="separate"/>
        </w:r>
        <w:r>
          <w:t>61</w:t>
        </w:r>
        <w:r>
          <w:fldChar w:fldCharType="end"/>
        </w:r>
      </w:hyperlink>
    </w:p>
    <w:p>
      <w:pPr>
        <w:pStyle w:val="TOC1"/>
        <w:tabs>
          <w:tab w:val="right" w:leader="dot" w:pos="8306"/>
        </w:tabs>
      </w:pPr>
      <w:hyperlink w:anchor="_Toc17406" w:history="1">
        <w:r>
          <w:rPr>
            <w:rFonts w:ascii="仿宋" w:eastAsia="仿宋" w:hAnsi="仿宋" w:cs="仿宋" w:hint="eastAsia"/>
            <w:lang w:eastAsia="zh-CN"/>
          </w:rPr>
          <w:t>十三、合作与交流机制建立</w:t>
        </w:r>
        <w:r>
          <w:tab/>
        </w:r>
        <w:r>
          <w:fldChar w:fldCharType="begin"/>
        </w:r>
        <w:r>
          <w:instrText xml:space="preserve"> PAGEREF _Toc17406 \h </w:instrText>
        </w:r>
        <w:r>
          <w:fldChar w:fldCharType="separate"/>
        </w:r>
        <w:r>
          <w:t>62</w:t>
        </w:r>
        <w:r>
          <w:fldChar w:fldCharType="end"/>
        </w:r>
      </w:hyperlink>
    </w:p>
    <w:p>
      <w:pPr>
        <w:pStyle w:val="TOC2"/>
        <w:tabs>
          <w:tab w:val="right" w:leader="dot" w:pos="8306"/>
        </w:tabs>
      </w:pPr>
      <w:hyperlink w:anchor="_Toc26176" w:history="1">
        <w:r>
          <w:rPr>
            <w:rFonts w:ascii="仿宋" w:eastAsia="仿宋" w:hAnsi="仿宋" w:cs="仿宋" w:hint="eastAsia"/>
            <w:lang w:eastAsia="zh-CN"/>
          </w:rPr>
          <w:t>(一)、合作伙伴选择与合作方式</w:t>
        </w:r>
        <w:r>
          <w:tab/>
        </w:r>
        <w:r>
          <w:fldChar w:fldCharType="begin"/>
        </w:r>
        <w:r>
          <w:instrText xml:space="preserve"> PAGEREF _Toc26176 \h </w:instrText>
        </w:r>
        <w:r>
          <w:fldChar w:fldCharType="separate"/>
        </w:r>
        <w:r>
          <w:t>62</w:t>
        </w:r>
        <w:r>
          <w:fldChar w:fldCharType="end"/>
        </w:r>
      </w:hyperlink>
    </w:p>
    <w:p>
      <w:pPr>
        <w:pStyle w:val="TOC2"/>
        <w:tabs>
          <w:tab w:val="right" w:leader="dot" w:pos="8306"/>
        </w:tabs>
      </w:pPr>
      <w:hyperlink w:anchor="_Toc11014" w:history="1">
        <w:r>
          <w:rPr>
            <w:rFonts w:ascii="仿宋" w:eastAsia="仿宋" w:hAnsi="仿宋" w:cs="仿宋" w:hint="eastAsia"/>
            <w:lang w:eastAsia="zh-CN"/>
          </w:rPr>
          <w:t>(二)、交流与合作平台搭建</w:t>
        </w:r>
        <w:r>
          <w:tab/>
        </w:r>
        <w:r>
          <w:fldChar w:fldCharType="begin"/>
        </w:r>
        <w:r>
          <w:instrText xml:space="preserve"> PAGEREF _Toc11014 \h </w:instrText>
        </w:r>
        <w:r>
          <w:fldChar w:fldCharType="separate"/>
        </w:r>
        <w:r>
          <w:t>63</w:t>
        </w:r>
        <w:r>
          <w:fldChar w:fldCharType="end"/>
        </w:r>
      </w:hyperlink>
    </w:p>
    <w:p>
      <w:pPr>
        <w:pStyle w:val="TOC1"/>
        <w:tabs>
          <w:tab w:val="right" w:leader="dot" w:pos="8306"/>
        </w:tabs>
      </w:pPr>
      <w:hyperlink w:anchor="_Toc11908" w:history="1">
        <w:r>
          <w:rPr>
            <w:rFonts w:ascii="仿宋" w:eastAsia="仿宋" w:hAnsi="仿宋" w:cs="仿宋" w:hint="eastAsia"/>
            <w:lang w:eastAsia="zh-CN"/>
          </w:rPr>
          <w:t>十四、人力资源管理与开发</w:t>
        </w:r>
        <w:r>
          <w:tab/>
        </w:r>
        <w:r>
          <w:fldChar w:fldCharType="begin"/>
        </w:r>
        <w:r>
          <w:instrText xml:space="preserve"> PAGEREF _Toc11908 \h </w:instrText>
        </w:r>
        <w:r>
          <w:fldChar w:fldCharType="separate"/>
        </w:r>
        <w:r>
          <w:t>65</w:t>
        </w:r>
        <w:r>
          <w:fldChar w:fldCharType="end"/>
        </w:r>
      </w:hyperlink>
    </w:p>
    <w:p>
      <w:pPr>
        <w:pStyle w:val="TOC2"/>
        <w:tabs>
          <w:tab w:val="right" w:leader="dot" w:pos="8306"/>
        </w:tabs>
      </w:pPr>
      <w:hyperlink w:anchor="_Toc29001" w:history="1">
        <w:r>
          <w:rPr>
            <w:rFonts w:ascii="仿宋" w:eastAsia="仿宋" w:hAnsi="仿宋" w:cs="仿宋" w:hint="eastAsia"/>
            <w:lang w:eastAsia="zh-CN"/>
          </w:rPr>
          <w:t>(一)、人力资源规划</w:t>
        </w:r>
        <w:r>
          <w:tab/>
        </w:r>
        <w:r>
          <w:fldChar w:fldCharType="begin"/>
        </w:r>
        <w:r>
          <w:instrText xml:space="preserve"> PAGEREF _Toc29001 \h </w:instrText>
        </w:r>
        <w:r>
          <w:fldChar w:fldCharType="separate"/>
        </w:r>
        <w:r>
          <w:t>65</w:t>
        </w:r>
        <w:r>
          <w:fldChar w:fldCharType="end"/>
        </w:r>
      </w:hyperlink>
    </w:p>
    <w:p>
      <w:pPr>
        <w:pStyle w:val="TOC2"/>
        <w:tabs>
          <w:tab w:val="right" w:leader="dot" w:pos="8306"/>
        </w:tabs>
      </w:pPr>
      <w:hyperlink w:anchor="_Toc14641" w:history="1">
        <w:r>
          <w:rPr>
            <w:rFonts w:ascii="仿宋" w:eastAsia="仿宋" w:hAnsi="仿宋" w:cs="仿宋" w:hint="eastAsia"/>
            <w:lang w:eastAsia="zh-CN"/>
          </w:rPr>
          <w:t>(二)、人力资源开发与培训</w:t>
        </w:r>
        <w:r>
          <w:tab/>
        </w:r>
        <w:r>
          <w:fldChar w:fldCharType="begin"/>
        </w:r>
        <w:r>
          <w:instrText xml:space="preserve"> PAGEREF _Toc14641 \h </w:instrText>
        </w:r>
        <w:r>
          <w:fldChar w:fldCharType="separate"/>
        </w:r>
        <w:r>
          <w:t>66</w:t>
        </w:r>
        <w:r>
          <w:fldChar w:fldCharType="end"/>
        </w:r>
      </w:hyperlink>
    </w:p>
    <w:p>
      <w:pPr>
        <w:pStyle w:val="TOC1"/>
        <w:tabs>
          <w:tab w:val="right" w:leader="dot" w:pos="8306"/>
        </w:tabs>
      </w:pPr>
      <w:hyperlink w:anchor="_Toc2303" w:history="1">
        <w:r>
          <w:rPr>
            <w:rFonts w:ascii="仿宋" w:eastAsia="仿宋" w:hAnsi="仿宋" w:cs="仿宋" w:hint="eastAsia"/>
            <w:lang w:eastAsia="zh-CN"/>
          </w:rPr>
          <w:t>十五、成果转化与推广应用</w:t>
        </w:r>
        <w:r>
          <w:tab/>
        </w:r>
        <w:r>
          <w:fldChar w:fldCharType="begin"/>
        </w:r>
        <w:r>
          <w:instrText xml:space="preserve"> PAGEREF _Toc2303 \h </w:instrText>
        </w:r>
        <w:r>
          <w:fldChar w:fldCharType="separate"/>
        </w:r>
        <w:r>
          <w:t>69</w:t>
        </w:r>
        <w:r>
          <w:fldChar w:fldCharType="end"/>
        </w:r>
      </w:hyperlink>
    </w:p>
    <w:p>
      <w:pPr>
        <w:pStyle w:val="TOC2"/>
        <w:tabs>
          <w:tab w:val="right" w:leader="dot" w:pos="8306"/>
        </w:tabs>
      </w:pPr>
      <w:hyperlink w:anchor="_Toc23154" w:history="1">
        <w:r>
          <w:rPr>
            <w:rFonts w:ascii="仿宋" w:eastAsia="仿宋" w:hAnsi="仿宋" w:cs="仿宋" w:hint="eastAsia"/>
            <w:lang w:eastAsia="zh-CN"/>
          </w:rPr>
          <w:t>(一)、成果转化策略制定</w:t>
        </w:r>
        <w:r>
          <w:tab/>
        </w:r>
        <w:r>
          <w:fldChar w:fldCharType="begin"/>
        </w:r>
        <w:r>
          <w:instrText xml:space="preserve"> PAGEREF _Toc23154 \h </w:instrText>
        </w:r>
        <w:r>
          <w:fldChar w:fldCharType="separate"/>
        </w:r>
        <w:r>
          <w:t>69</w:t>
        </w:r>
        <w:r>
          <w:fldChar w:fldCharType="end"/>
        </w:r>
      </w:hyperlink>
    </w:p>
    <w:p>
      <w:pPr>
        <w:pStyle w:val="TOC2"/>
        <w:tabs>
          <w:tab w:val="right" w:leader="dot" w:pos="8306"/>
        </w:tabs>
      </w:pPr>
      <w:hyperlink w:anchor="_Toc15673" w:history="1">
        <w:r>
          <w:rPr>
            <w:rFonts w:ascii="仿宋" w:eastAsia="仿宋" w:hAnsi="仿宋" w:cs="仿宋" w:hint="eastAsia"/>
            <w:lang w:eastAsia="zh-CN"/>
          </w:rPr>
          <w:t>(二)、成果推广应用方案</w:t>
        </w:r>
        <w:r>
          <w:tab/>
        </w:r>
        <w:r>
          <w:fldChar w:fldCharType="begin"/>
        </w:r>
        <w:r>
          <w:instrText xml:space="preserve"> PAGEREF _Toc15673 \h </w:instrText>
        </w:r>
        <w:r>
          <w:fldChar w:fldCharType="separate"/>
        </w:r>
        <w:r>
          <w:t>70</w:t>
        </w:r>
        <w:r>
          <w:fldChar w:fldCharType="end"/>
        </w:r>
      </w:hyperlink>
    </w:p>
    <w:p>
      <w:pPr>
        <w:pStyle w:val="TOC1"/>
        <w:tabs>
          <w:tab w:val="right" w:leader="dot" w:pos="8306"/>
        </w:tabs>
      </w:pPr>
      <w:hyperlink w:anchor="_Toc627" w:history="1">
        <w:r>
          <w:rPr>
            <w:rFonts w:ascii="仿宋" w:eastAsia="仿宋" w:hAnsi="仿宋" w:cs="仿宋" w:hint="eastAsia"/>
            <w:lang w:eastAsia="zh-CN"/>
          </w:rPr>
          <w:t>十六、产业协同与集群发展</w:t>
        </w:r>
        <w:r>
          <w:tab/>
        </w:r>
        <w:r>
          <w:fldChar w:fldCharType="begin"/>
        </w:r>
        <w:r>
          <w:instrText xml:space="preserve"> PAGEREF _Toc627 \h </w:instrText>
        </w:r>
        <w:r>
          <w:fldChar w:fldCharType="separate"/>
        </w:r>
        <w:r>
          <w:t>72</w:t>
        </w:r>
        <w:r>
          <w:fldChar w:fldCharType="end"/>
        </w:r>
      </w:hyperlink>
    </w:p>
    <w:p>
      <w:pPr>
        <w:pStyle w:val="TOC2"/>
        <w:tabs>
          <w:tab w:val="right" w:leader="dot" w:pos="8306"/>
        </w:tabs>
      </w:pPr>
      <w:hyperlink w:anchor="_Toc20804" w:history="1">
        <w:r>
          <w:rPr>
            <w:rFonts w:ascii="仿宋" w:eastAsia="仿宋" w:hAnsi="仿宋" w:cs="仿宋" w:hint="eastAsia"/>
            <w:lang w:eastAsia="zh-CN"/>
          </w:rPr>
          <w:t>(一)、产业协同机制建设</w:t>
        </w:r>
        <w:r>
          <w:tab/>
        </w:r>
        <w:r>
          <w:fldChar w:fldCharType="begin"/>
        </w:r>
        <w:r>
          <w:instrText xml:space="preserve"> PAGEREF _Toc20804 \h </w:instrText>
        </w:r>
        <w:r>
          <w:fldChar w:fldCharType="separate"/>
        </w:r>
        <w:r>
          <w:t>72</w:t>
        </w:r>
        <w:r>
          <w:fldChar w:fldCharType="end"/>
        </w:r>
      </w:hyperlink>
    </w:p>
    <w:p>
      <w:pPr>
        <w:pStyle w:val="TOC2"/>
        <w:tabs>
          <w:tab w:val="right" w:leader="dot" w:pos="8306"/>
        </w:tabs>
      </w:pPr>
      <w:hyperlink w:anchor="_Toc5059" w:history="1">
        <w:r>
          <w:rPr>
            <w:rFonts w:ascii="仿宋" w:eastAsia="仿宋" w:hAnsi="仿宋" w:cs="仿宋" w:hint="eastAsia"/>
            <w:lang w:eastAsia="zh-CN"/>
          </w:rPr>
          <w:t>(二)、产业集群培育与发展</w:t>
        </w:r>
        <w:r>
          <w:tab/>
        </w:r>
        <w:r>
          <w:fldChar w:fldCharType="begin"/>
        </w:r>
        <w:r>
          <w:instrText xml:space="preserve"> PAGEREF _Toc5059 \h </w:instrText>
        </w:r>
        <w:r>
          <w:fldChar w:fldCharType="separate"/>
        </w:r>
        <w:r>
          <w:t>73</w:t>
        </w:r>
        <w:r>
          <w:fldChar w:fldCharType="end"/>
        </w:r>
      </w:hyperlink>
    </w:p>
    <w:p>
      <w:pPr>
        <w:pStyle w:val="TOC1"/>
        <w:tabs>
          <w:tab w:val="right" w:leader="dot" w:pos="8306"/>
        </w:tabs>
      </w:pPr>
      <w:hyperlink w:anchor="_Toc24611" w:history="1">
        <w:r>
          <w:rPr>
            <w:rFonts w:ascii="仿宋" w:eastAsia="仿宋" w:hAnsi="仿宋" w:cs="仿宋" w:hint="eastAsia"/>
            <w:lang w:eastAsia="zh-CN"/>
          </w:rPr>
          <w:t>十七、创新驱动与持续发展</w:t>
        </w:r>
        <w:r>
          <w:tab/>
        </w:r>
        <w:r>
          <w:fldChar w:fldCharType="begin"/>
        </w:r>
        <w:r>
          <w:instrText xml:space="preserve"> PAGEREF _Toc24611 \h </w:instrText>
        </w:r>
        <w:r>
          <w:fldChar w:fldCharType="separate"/>
        </w:r>
        <w:r>
          <w:t>74</w:t>
        </w:r>
        <w:r>
          <w:fldChar w:fldCharType="end"/>
        </w:r>
      </w:hyperlink>
    </w:p>
    <w:p>
      <w:pPr>
        <w:pStyle w:val="TOC2"/>
        <w:tabs>
          <w:tab w:val="right" w:leader="dot" w:pos="8306"/>
        </w:tabs>
      </w:pPr>
      <w:hyperlink w:anchor="_Toc7511" w:history="1">
        <w:r>
          <w:rPr>
            <w:rFonts w:ascii="仿宋" w:eastAsia="仿宋" w:hAnsi="仿宋" w:cs="仿宋" w:hint="eastAsia"/>
            <w:lang w:eastAsia="zh-CN"/>
          </w:rPr>
          <w:t>(一)、创新驱动战略实施</w:t>
        </w:r>
        <w:r>
          <w:tab/>
        </w:r>
        <w:r>
          <w:fldChar w:fldCharType="begin"/>
        </w:r>
        <w:r>
          <w:instrText xml:space="preserve"> PAGEREF _Toc7511 \h </w:instrText>
        </w:r>
        <w:r>
          <w:fldChar w:fldCharType="separate"/>
        </w:r>
        <w:r>
          <w:t>74</w:t>
        </w:r>
        <w:r>
          <w:fldChar w:fldCharType="end"/>
        </w:r>
      </w:hyperlink>
    </w:p>
    <w:p>
      <w:pPr>
        <w:pStyle w:val="TOC2"/>
        <w:tabs>
          <w:tab w:val="right" w:leader="dot" w:pos="8306"/>
        </w:tabs>
      </w:pPr>
      <w:hyperlink w:anchor="_Toc9457" w:history="1">
        <w:r>
          <w:rPr>
            <w:rFonts w:ascii="仿宋" w:eastAsia="仿宋" w:hAnsi="仿宋" w:cs="仿宋" w:hint="eastAsia"/>
            <w:lang w:eastAsia="zh-CN"/>
          </w:rPr>
          <w:t>(二)、持续发展路径探索</w:t>
        </w:r>
        <w:r>
          <w:tab/>
        </w:r>
        <w:r>
          <w:fldChar w:fldCharType="begin"/>
        </w:r>
        <w:r>
          <w:instrText xml:space="preserve"> PAGEREF _Toc9457 \h </w:instrText>
        </w:r>
        <w:r>
          <w:fldChar w:fldCharType="separate"/>
        </w:r>
        <w:r>
          <w:t>75</w:t>
        </w:r>
        <w:r>
          <w:fldChar w:fldCharType="end"/>
        </w:r>
      </w:hyperlink>
    </w:p>
    <w:p>
      <w:pPr>
        <w:pStyle w:val="TOC1"/>
        <w:tabs>
          <w:tab w:val="right" w:leader="dot" w:pos="8306"/>
        </w:tabs>
      </w:pPr>
      <w:hyperlink w:anchor="_Toc7670" w:history="1">
        <w:r>
          <w:rPr>
            <w:rFonts w:ascii="仿宋" w:eastAsia="仿宋" w:hAnsi="仿宋" w:cs="仿宋" w:hint="eastAsia"/>
            <w:lang w:eastAsia="zh-CN"/>
          </w:rPr>
          <w:t>十八、项目施工方案</w:t>
        </w:r>
        <w:r>
          <w:tab/>
        </w:r>
        <w:r>
          <w:fldChar w:fldCharType="begin"/>
        </w:r>
        <w:r>
          <w:instrText xml:space="preserve"> PAGEREF _Toc7670 \h </w:instrText>
        </w:r>
        <w:r>
          <w:fldChar w:fldCharType="separate"/>
        </w:r>
        <w:r>
          <w:t>79</w:t>
        </w:r>
        <w:r>
          <w:fldChar w:fldCharType="end"/>
        </w:r>
      </w:hyperlink>
    </w:p>
    <w:p>
      <w:pPr>
        <w:pStyle w:val="TOC2"/>
        <w:tabs>
          <w:tab w:val="right" w:leader="dot" w:pos="8306"/>
        </w:tabs>
      </w:pPr>
      <w:hyperlink w:anchor="_Toc23327" w:history="1">
        <w:r>
          <w:rPr>
            <w:rFonts w:ascii="仿宋" w:eastAsia="仿宋" w:hAnsi="仿宋" w:cs="仿宋" w:hint="eastAsia"/>
            <w:lang w:eastAsia="zh-CN"/>
          </w:rPr>
          <w:t>(一)、施工组织设计</w:t>
        </w:r>
        <w:r>
          <w:tab/>
        </w:r>
        <w:r>
          <w:fldChar w:fldCharType="begin"/>
        </w:r>
        <w:r>
          <w:instrText xml:space="preserve"> PAGEREF _Toc23327 \h </w:instrText>
        </w:r>
        <w:r>
          <w:fldChar w:fldCharType="separate"/>
        </w:r>
        <w:r>
          <w:t>79</w:t>
        </w:r>
        <w:r>
          <w:fldChar w:fldCharType="end"/>
        </w:r>
      </w:hyperlink>
    </w:p>
    <w:p>
      <w:pPr>
        <w:pStyle w:val="TOC2"/>
        <w:tabs>
          <w:tab w:val="right" w:leader="dot" w:pos="8306"/>
        </w:tabs>
      </w:pPr>
      <w:hyperlink w:anchor="_Toc25575" w:history="1">
        <w:r>
          <w:rPr>
            <w:rFonts w:ascii="仿宋" w:eastAsia="仿宋" w:hAnsi="仿宋" w:cs="仿宋" w:hint="eastAsia"/>
            <w:lang w:eastAsia="zh-CN"/>
          </w:rPr>
          <w:t>(二)、施工工艺与技术路线</w:t>
        </w:r>
        <w:r>
          <w:tab/>
        </w:r>
        <w:r>
          <w:fldChar w:fldCharType="begin"/>
        </w:r>
        <w:r>
          <w:instrText xml:space="preserve"> PAGEREF _Toc25575 \h </w:instrText>
        </w:r>
        <w:r>
          <w:fldChar w:fldCharType="separate"/>
        </w:r>
        <w:r>
          <w:t>81</w:t>
        </w:r>
        <w:r>
          <w:fldChar w:fldCharType="end"/>
        </w:r>
      </w:hyperlink>
    </w:p>
    <w:p>
      <w:pPr>
        <w:pStyle w:val="TOC2"/>
        <w:tabs>
          <w:tab w:val="right" w:leader="dot" w:pos="8306"/>
        </w:tabs>
      </w:pPr>
      <w:hyperlink w:anchor="_Toc7669" w:history="1">
        <w:r>
          <w:rPr>
            <w:rFonts w:ascii="仿宋" w:eastAsia="仿宋" w:hAnsi="仿宋" w:cs="仿宋" w:hint="eastAsia"/>
            <w:lang w:eastAsia="zh-CN"/>
          </w:rPr>
          <w:t>(三)、关键节点施工计划</w:t>
        </w:r>
        <w:r>
          <w:tab/>
        </w:r>
        <w:r>
          <w:fldChar w:fldCharType="begin"/>
        </w:r>
        <w:r>
          <w:instrText xml:space="preserve"> PAGEREF _Toc7669 \h </w:instrText>
        </w:r>
        <w:r>
          <w:fldChar w:fldCharType="separate"/>
        </w:r>
        <w:r>
          <w:t>82</w:t>
        </w:r>
        <w:r>
          <w:fldChar w:fldCharType="end"/>
        </w:r>
      </w:hyperlink>
    </w:p>
    <w:p>
      <w:pPr>
        <w:pStyle w:val="TOC2"/>
        <w:tabs>
          <w:tab w:val="right" w:leader="dot" w:pos="8306"/>
        </w:tabs>
      </w:pPr>
      <w:hyperlink w:anchor="_Toc29451" w:history="1">
        <w:r>
          <w:rPr>
            <w:rFonts w:ascii="仿宋" w:eastAsia="仿宋" w:hAnsi="仿宋" w:cs="仿宋" w:hint="eastAsia"/>
            <w:lang w:eastAsia="zh-CN"/>
          </w:rPr>
          <w:t>(四)、施工现场管理</w:t>
        </w:r>
        <w:r>
          <w:tab/>
        </w:r>
        <w:r>
          <w:fldChar w:fldCharType="begin"/>
        </w:r>
        <w:r>
          <w:instrText xml:space="preserve"> PAGEREF _Toc29451 \h </w:instrText>
        </w:r>
        <w:r>
          <w:fldChar w:fldCharType="separate"/>
        </w:r>
        <w:r>
          <w:t>84</w:t>
        </w:r>
        <w:r>
          <w:fldChar w:fldCharType="end"/>
        </w:r>
      </w:hyperlink>
    </w:p>
    <w:p>
      <w:pPr>
        <w:pStyle w:val="TOC1"/>
        <w:tabs>
          <w:tab w:val="right" w:leader="dot" w:pos="8306"/>
        </w:tabs>
      </w:pPr>
      <w:hyperlink w:anchor="_Toc10426" w:history="1">
        <w:r>
          <w:rPr>
            <w:rFonts w:ascii="仿宋" w:eastAsia="仿宋" w:hAnsi="仿宋" w:cs="仿宋" w:hint="eastAsia"/>
            <w:lang w:eastAsia="zh-CN"/>
          </w:rPr>
          <w:t>十九、知识产权管理与保护</w:t>
        </w:r>
        <w:r>
          <w:tab/>
        </w:r>
        <w:r>
          <w:fldChar w:fldCharType="begin"/>
        </w:r>
        <w:r>
          <w:instrText xml:space="preserve"> PAGEREF _Toc10426 \h </w:instrText>
        </w:r>
        <w:r>
          <w:fldChar w:fldCharType="separate"/>
        </w:r>
        <w:r>
          <w:t>86</w:t>
        </w:r>
        <w:r>
          <w:fldChar w:fldCharType="end"/>
        </w:r>
      </w:hyperlink>
    </w:p>
    <w:p>
      <w:pPr>
        <w:pStyle w:val="TOC2"/>
        <w:tabs>
          <w:tab w:val="right" w:leader="dot" w:pos="8306"/>
        </w:tabs>
      </w:pPr>
      <w:hyperlink w:anchor="_Toc27851" w:history="1">
        <w:r>
          <w:rPr>
            <w:rFonts w:ascii="仿宋" w:eastAsia="仿宋" w:hAnsi="仿宋" w:cs="仿宋" w:hint="eastAsia"/>
            <w:lang w:eastAsia="zh-CN"/>
          </w:rPr>
          <w:t>(一)、知识产权管理体系建设</w:t>
        </w:r>
        <w:r>
          <w:tab/>
        </w:r>
        <w:r>
          <w:fldChar w:fldCharType="begin"/>
        </w:r>
        <w:r>
          <w:instrText xml:space="preserve"> PAGEREF _Toc27851 \h </w:instrText>
        </w:r>
        <w:r>
          <w:fldChar w:fldCharType="separate"/>
        </w:r>
        <w:r>
          <w:t>86</w:t>
        </w:r>
        <w:r>
          <w:fldChar w:fldCharType="end"/>
        </w:r>
      </w:hyperlink>
    </w:p>
    <w:p>
      <w:pPr>
        <w:pStyle w:val="TOC2"/>
        <w:tabs>
          <w:tab w:val="right" w:leader="dot" w:pos="8306"/>
        </w:tabs>
      </w:pPr>
      <w:hyperlink w:anchor="_Toc9577" w:history="1">
        <w:r>
          <w:rPr>
            <w:rFonts w:ascii="仿宋" w:eastAsia="仿宋" w:hAnsi="仿宋" w:cs="仿宋" w:hint="eastAsia"/>
            <w:lang w:eastAsia="zh-CN"/>
          </w:rPr>
          <w:t>(二)、知识产权保护措施</w:t>
        </w:r>
        <w:r>
          <w:tab/>
        </w:r>
        <w:r>
          <w:fldChar w:fldCharType="begin"/>
        </w:r>
        <w:r>
          <w:instrText xml:space="preserve"> PAGEREF _Toc9577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5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4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4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可可粉项目与土地用途规划：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可可粉项目的容积率和建筑密度：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用地控制指标通常规定了容积率和建筑密度的要求。对于可可粉项目来说，这将影响建筑物的规模和高度。必须确保项目的设计符合容积率和建筑密度的限制，以遵守用地控制法规。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可可粉项目的建筑线限制：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用地控制指标还可能规定了建筑物与街道或相邻土地的距离，这被称为建筑线限制。可可粉项目必须遵守这些规定，以确保建筑的位置符合法规。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可可粉项目的环境影响和可持续性：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用地控制指标可能包括环境保护要求，例如绿地比例和污染防控措施。对于可可粉项目，这意味着必须考虑如何保护当地生态系统、水资源和空气质量，以确保项目的可持续性。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在整个项目规划和实施过程中，与用地控制指标的合作和遵守是至关重要的。这有助于确保可可粉项目是一个合法、可持续且与城市规划一致的发展项目。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7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可可粉项目需要评估可用地块的规模和形状，以确定是否满足地总体要求。某些城市规划可能要求项目具有特定的地块大小或形状，以适应城市发展的整体格局。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每个城市都有自己的规划目标和愿景，包括住宅区、商业区和工业区的平衡发展。可可粉项目需要与城市规划目标保持一致，以确保项目不会破坏城市的整体规划。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https://d.book118.com/976040115010010040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可可粉项目建设方案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92782"/>
    <w:rsid w:val="5C192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4011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2024-01-15T19:41:00Z</dcterms:created>
  <dcterms:modified xsi:type="dcterms:W3CDTF">2024-01-15T19:41:34Z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6BA844352FE84DEDA3CAAE82F8E5324A_11</vt:lpwstr>
  </property>
  <property fmtid="{D5CDD505-2E9C-101B-9397-08002B2CF9AE}" pid="3" name="KSOProductBuildVer">
    <vt:lpwstr>2052-12.1.0.16120</vt:lpwstr>
  </property>
</Properties>
</file>