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6" w:history="1">
        <w:r>
          <w:rPr>
            <w:rFonts w:ascii="仿宋" w:eastAsia="仿宋" w:hAnsi="仿宋" w:cs="仿宋" w:hint="eastAsia"/>
            <w:lang w:eastAsia="zh-CN"/>
          </w:rPr>
          <w:t>序言</w:t>
        </w:r>
        <w:r>
          <w:tab/>
        </w:r>
        <w:r>
          <w:fldChar w:fldCharType="begin"/>
        </w:r>
        <w:r>
          <w:instrText xml:space="preserve"> PAGEREF _Toc5686 \h </w:instrText>
        </w:r>
        <w:r>
          <w:fldChar w:fldCharType="separate"/>
        </w:r>
        <w:r>
          <w:t>3</w:t>
        </w:r>
        <w:r>
          <w:fldChar w:fldCharType="end"/>
        </w:r>
      </w:hyperlink>
    </w:p>
    <w:p>
      <w:pPr>
        <w:pStyle w:val="TOC1"/>
        <w:tabs>
          <w:tab w:val="right" w:leader="dot" w:pos="8306"/>
        </w:tabs>
      </w:pPr>
      <w:hyperlink w:anchor="_Toc16173" w:history="1">
        <w:r>
          <w:rPr>
            <w:rFonts w:ascii="仿宋" w:eastAsia="仿宋" w:hAnsi="仿宋" w:cs="仿宋" w:hint="eastAsia"/>
            <w:lang w:eastAsia="zh-CN"/>
          </w:rPr>
          <w:t>一、铍项目文档管理</w:t>
        </w:r>
        <w:r>
          <w:tab/>
        </w:r>
        <w:r>
          <w:fldChar w:fldCharType="begin"/>
        </w:r>
        <w:r>
          <w:instrText xml:space="preserve"> PAGEREF _Toc16173 \h </w:instrText>
        </w:r>
        <w:r>
          <w:fldChar w:fldCharType="separate"/>
        </w:r>
        <w:r>
          <w:t>3</w:t>
        </w:r>
        <w:r>
          <w:fldChar w:fldCharType="end"/>
        </w:r>
      </w:hyperlink>
    </w:p>
    <w:p>
      <w:pPr>
        <w:pStyle w:val="TOC2"/>
        <w:tabs>
          <w:tab w:val="right" w:leader="dot" w:pos="8306"/>
        </w:tabs>
      </w:pPr>
      <w:hyperlink w:anchor="_Toc7074" w:history="1">
        <w:r>
          <w:rPr>
            <w:rFonts w:ascii="仿宋" w:eastAsia="仿宋" w:hAnsi="仿宋" w:cs="仿宋" w:hint="eastAsia"/>
            <w:lang w:eastAsia="zh-CN"/>
          </w:rPr>
          <w:t>(一)、文档编制与审查</w:t>
        </w:r>
        <w:r>
          <w:tab/>
        </w:r>
        <w:r>
          <w:fldChar w:fldCharType="begin"/>
        </w:r>
        <w:r>
          <w:instrText xml:space="preserve"> PAGEREF _Toc7074 \h </w:instrText>
        </w:r>
        <w:r>
          <w:fldChar w:fldCharType="separate"/>
        </w:r>
        <w:r>
          <w:t>3</w:t>
        </w:r>
        <w:r>
          <w:fldChar w:fldCharType="end"/>
        </w:r>
      </w:hyperlink>
    </w:p>
    <w:p>
      <w:pPr>
        <w:pStyle w:val="TOC2"/>
        <w:tabs>
          <w:tab w:val="right" w:leader="dot" w:pos="8306"/>
        </w:tabs>
      </w:pPr>
      <w:hyperlink w:anchor="_Toc11301" w:history="1">
        <w:r>
          <w:rPr>
            <w:rFonts w:ascii="仿宋" w:eastAsia="仿宋" w:hAnsi="仿宋" w:cs="仿宋" w:hint="eastAsia"/>
            <w:lang w:eastAsia="zh-CN"/>
          </w:rPr>
          <w:t>(二)、文档发布与分发</w:t>
        </w:r>
        <w:r>
          <w:tab/>
        </w:r>
        <w:r>
          <w:fldChar w:fldCharType="begin"/>
        </w:r>
        <w:r>
          <w:instrText xml:space="preserve"> PAGEREF _Toc11301 \h </w:instrText>
        </w:r>
        <w:r>
          <w:fldChar w:fldCharType="separate"/>
        </w:r>
        <w:r>
          <w:t>4</w:t>
        </w:r>
        <w:r>
          <w:fldChar w:fldCharType="end"/>
        </w:r>
      </w:hyperlink>
    </w:p>
    <w:p>
      <w:pPr>
        <w:pStyle w:val="TOC2"/>
        <w:tabs>
          <w:tab w:val="right" w:leader="dot" w:pos="8306"/>
        </w:tabs>
      </w:pPr>
      <w:hyperlink w:anchor="_Toc17703" w:history="1">
        <w:r>
          <w:rPr>
            <w:rFonts w:ascii="仿宋" w:eastAsia="仿宋" w:hAnsi="仿宋" w:cs="仿宋" w:hint="eastAsia"/>
            <w:lang w:eastAsia="zh-CN"/>
          </w:rPr>
          <w:t>(三)、文档存档与归档</w:t>
        </w:r>
        <w:r>
          <w:tab/>
        </w:r>
        <w:r>
          <w:fldChar w:fldCharType="begin"/>
        </w:r>
        <w:r>
          <w:instrText xml:space="preserve"> PAGEREF _Toc17703 \h </w:instrText>
        </w:r>
        <w:r>
          <w:fldChar w:fldCharType="separate"/>
        </w:r>
        <w:r>
          <w:t>5</w:t>
        </w:r>
        <w:r>
          <w:fldChar w:fldCharType="end"/>
        </w:r>
      </w:hyperlink>
    </w:p>
    <w:p>
      <w:pPr>
        <w:pStyle w:val="TOC1"/>
        <w:tabs>
          <w:tab w:val="right" w:leader="dot" w:pos="8306"/>
        </w:tabs>
      </w:pPr>
      <w:hyperlink w:anchor="_Toc9711" w:history="1">
        <w:r>
          <w:rPr>
            <w:rFonts w:ascii="仿宋" w:eastAsia="仿宋" w:hAnsi="仿宋" w:cs="仿宋" w:hint="eastAsia"/>
            <w:lang w:eastAsia="zh-CN"/>
          </w:rPr>
          <w:t>二、铍项目建设背景及必要性分析</w:t>
        </w:r>
        <w:r>
          <w:tab/>
        </w:r>
        <w:r>
          <w:fldChar w:fldCharType="begin"/>
        </w:r>
        <w:r>
          <w:instrText xml:space="preserve"> PAGEREF _Toc9711 \h </w:instrText>
        </w:r>
        <w:r>
          <w:fldChar w:fldCharType="separate"/>
        </w:r>
        <w:r>
          <w:t>6</w:t>
        </w:r>
        <w:r>
          <w:fldChar w:fldCharType="end"/>
        </w:r>
      </w:hyperlink>
    </w:p>
    <w:p>
      <w:pPr>
        <w:pStyle w:val="TOC2"/>
        <w:tabs>
          <w:tab w:val="right" w:leader="dot" w:pos="8306"/>
        </w:tabs>
      </w:pPr>
      <w:hyperlink w:anchor="_Toc7652" w:history="1">
        <w:r>
          <w:rPr>
            <w:rFonts w:ascii="仿宋" w:eastAsia="仿宋" w:hAnsi="仿宋" w:cs="仿宋" w:hint="eastAsia"/>
            <w:lang w:eastAsia="zh-CN"/>
          </w:rPr>
          <w:t>(一)、铍项目背景分析</w:t>
        </w:r>
        <w:r>
          <w:tab/>
        </w:r>
        <w:r>
          <w:fldChar w:fldCharType="begin"/>
        </w:r>
        <w:r>
          <w:instrText xml:space="preserve"> PAGEREF _Toc7652 \h </w:instrText>
        </w:r>
        <w:r>
          <w:fldChar w:fldCharType="separate"/>
        </w:r>
        <w:r>
          <w:t>6</w:t>
        </w:r>
        <w:r>
          <w:fldChar w:fldCharType="end"/>
        </w:r>
      </w:hyperlink>
    </w:p>
    <w:p>
      <w:pPr>
        <w:pStyle w:val="TOC2"/>
        <w:tabs>
          <w:tab w:val="right" w:leader="dot" w:pos="8306"/>
        </w:tabs>
      </w:pPr>
      <w:hyperlink w:anchor="_Toc19981" w:history="1">
        <w:r>
          <w:rPr>
            <w:rFonts w:ascii="仿宋" w:eastAsia="仿宋" w:hAnsi="仿宋" w:cs="仿宋" w:hint="eastAsia"/>
            <w:lang w:eastAsia="zh-CN"/>
          </w:rPr>
          <w:t>(二)、铍项目建设必要性分析</w:t>
        </w:r>
        <w:r>
          <w:tab/>
        </w:r>
        <w:r>
          <w:fldChar w:fldCharType="begin"/>
        </w:r>
        <w:r>
          <w:instrText xml:space="preserve"> PAGEREF _Toc19981 \h </w:instrText>
        </w:r>
        <w:r>
          <w:fldChar w:fldCharType="separate"/>
        </w:r>
        <w:r>
          <w:t>8</w:t>
        </w:r>
        <w:r>
          <w:fldChar w:fldCharType="end"/>
        </w:r>
      </w:hyperlink>
    </w:p>
    <w:p>
      <w:pPr>
        <w:pStyle w:val="TOC1"/>
        <w:tabs>
          <w:tab w:val="right" w:leader="dot" w:pos="8306"/>
        </w:tabs>
      </w:pPr>
      <w:hyperlink w:anchor="_Toc168" w:history="1">
        <w:r>
          <w:rPr>
            <w:rFonts w:ascii="仿宋" w:eastAsia="仿宋" w:hAnsi="仿宋" w:cs="仿宋" w:hint="eastAsia"/>
            <w:lang w:eastAsia="zh-CN"/>
          </w:rPr>
          <w:t>三、市场分析、调研</w:t>
        </w:r>
        <w:r>
          <w:tab/>
        </w:r>
        <w:r>
          <w:fldChar w:fldCharType="begin"/>
        </w:r>
        <w:r>
          <w:instrText xml:space="preserve"> PAGEREF _Toc168 \h </w:instrText>
        </w:r>
        <w:r>
          <w:fldChar w:fldCharType="separate"/>
        </w:r>
        <w:r>
          <w:t>9</w:t>
        </w:r>
        <w:r>
          <w:fldChar w:fldCharType="end"/>
        </w:r>
      </w:hyperlink>
    </w:p>
    <w:p>
      <w:pPr>
        <w:pStyle w:val="TOC2"/>
        <w:tabs>
          <w:tab w:val="right" w:leader="dot" w:pos="8306"/>
        </w:tabs>
      </w:pPr>
      <w:hyperlink w:anchor="_Toc15880" w:history="1">
        <w:r>
          <w:rPr>
            <w:rFonts w:ascii="仿宋" w:eastAsia="仿宋" w:hAnsi="仿宋" w:cs="仿宋" w:hint="eastAsia"/>
            <w:lang w:eastAsia="zh-CN"/>
          </w:rPr>
          <w:t>(一)、铍行业分析</w:t>
        </w:r>
        <w:r>
          <w:tab/>
        </w:r>
        <w:r>
          <w:fldChar w:fldCharType="begin"/>
        </w:r>
        <w:r>
          <w:instrText xml:space="preserve"> PAGEREF _Toc15880 \h </w:instrText>
        </w:r>
        <w:r>
          <w:fldChar w:fldCharType="separate"/>
        </w:r>
        <w:r>
          <w:t>9</w:t>
        </w:r>
        <w:r>
          <w:fldChar w:fldCharType="end"/>
        </w:r>
      </w:hyperlink>
    </w:p>
    <w:p>
      <w:pPr>
        <w:pStyle w:val="TOC2"/>
        <w:tabs>
          <w:tab w:val="right" w:leader="dot" w:pos="8306"/>
        </w:tabs>
      </w:pPr>
      <w:hyperlink w:anchor="_Toc27394" w:history="1">
        <w:r>
          <w:rPr>
            <w:rFonts w:ascii="仿宋" w:eastAsia="仿宋" w:hAnsi="仿宋" w:cs="仿宋" w:hint="eastAsia"/>
            <w:lang w:eastAsia="zh-CN"/>
          </w:rPr>
          <w:t>(二)、铍市场分析预测</w:t>
        </w:r>
        <w:r>
          <w:tab/>
        </w:r>
        <w:r>
          <w:fldChar w:fldCharType="begin"/>
        </w:r>
        <w:r>
          <w:instrText xml:space="preserve"> PAGEREF _Toc27394 \h </w:instrText>
        </w:r>
        <w:r>
          <w:fldChar w:fldCharType="separate"/>
        </w:r>
        <w:r>
          <w:t>10</w:t>
        </w:r>
        <w:r>
          <w:fldChar w:fldCharType="end"/>
        </w:r>
      </w:hyperlink>
    </w:p>
    <w:p>
      <w:pPr>
        <w:pStyle w:val="TOC1"/>
        <w:tabs>
          <w:tab w:val="right" w:leader="dot" w:pos="8306"/>
        </w:tabs>
      </w:pPr>
      <w:hyperlink w:anchor="_Toc18098" w:history="1">
        <w:r>
          <w:rPr>
            <w:rFonts w:ascii="仿宋" w:eastAsia="仿宋" w:hAnsi="仿宋" w:cs="仿宋" w:hint="eastAsia"/>
            <w:lang w:eastAsia="zh-CN"/>
          </w:rPr>
          <w:t>四、铍项目可持续发展</w:t>
        </w:r>
        <w:r>
          <w:tab/>
        </w:r>
        <w:r>
          <w:fldChar w:fldCharType="begin"/>
        </w:r>
        <w:r>
          <w:instrText xml:space="preserve"> PAGEREF _Toc18098 \h </w:instrText>
        </w:r>
        <w:r>
          <w:fldChar w:fldCharType="separate"/>
        </w:r>
        <w:r>
          <w:t>11</w:t>
        </w:r>
        <w:r>
          <w:fldChar w:fldCharType="end"/>
        </w:r>
      </w:hyperlink>
    </w:p>
    <w:p>
      <w:pPr>
        <w:pStyle w:val="TOC2"/>
        <w:tabs>
          <w:tab w:val="right" w:leader="dot" w:pos="8306"/>
        </w:tabs>
      </w:pPr>
      <w:hyperlink w:anchor="_Toc5627" w:history="1">
        <w:r>
          <w:rPr>
            <w:rFonts w:ascii="仿宋" w:eastAsia="仿宋" w:hAnsi="仿宋" w:cs="仿宋" w:hint="eastAsia"/>
            <w:lang w:eastAsia="zh-CN"/>
          </w:rPr>
          <w:t>(一)、可持续战略与实践</w:t>
        </w:r>
        <w:r>
          <w:tab/>
        </w:r>
        <w:r>
          <w:fldChar w:fldCharType="begin"/>
        </w:r>
        <w:r>
          <w:instrText xml:space="preserve"> PAGEREF _Toc5627 \h </w:instrText>
        </w:r>
        <w:r>
          <w:fldChar w:fldCharType="separate"/>
        </w:r>
        <w:r>
          <w:t>11</w:t>
        </w:r>
        <w:r>
          <w:fldChar w:fldCharType="end"/>
        </w:r>
      </w:hyperlink>
    </w:p>
    <w:p>
      <w:pPr>
        <w:pStyle w:val="TOC2"/>
        <w:tabs>
          <w:tab w:val="right" w:leader="dot" w:pos="8306"/>
        </w:tabs>
      </w:pPr>
      <w:hyperlink w:anchor="_Toc8835" w:history="1">
        <w:r>
          <w:rPr>
            <w:rFonts w:ascii="仿宋" w:eastAsia="仿宋" w:hAnsi="仿宋" w:cs="仿宋" w:hint="eastAsia"/>
            <w:lang w:eastAsia="zh-CN"/>
          </w:rPr>
          <w:t>(二)、环保与社会责任</w:t>
        </w:r>
        <w:r>
          <w:tab/>
        </w:r>
        <w:r>
          <w:fldChar w:fldCharType="begin"/>
        </w:r>
        <w:r>
          <w:instrText xml:space="preserve"> PAGEREF _Toc8835 \h </w:instrText>
        </w:r>
        <w:r>
          <w:fldChar w:fldCharType="separate"/>
        </w:r>
        <w:r>
          <w:t>11</w:t>
        </w:r>
        <w:r>
          <w:fldChar w:fldCharType="end"/>
        </w:r>
      </w:hyperlink>
    </w:p>
    <w:p>
      <w:pPr>
        <w:pStyle w:val="TOC1"/>
        <w:tabs>
          <w:tab w:val="right" w:leader="dot" w:pos="8306"/>
        </w:tabs>
      </w:pPr>
      <w:hyperlink w:anchor="_Toc26993" w:history="1">
        <w:r>
          <w:rPr>
            <w:rFonts w:ascii="仿宋" w:eastAsia="仿宋" w:hAnsi="仿宋" w:cs="仿宋" w:hint="eastAsia"/>
            <w:lang w:eastAsia="zh-CN"/>
          </w:rPr>
          <w:t>五、铍项目概论</w:t>
        </w:r>
        <w:r>
          <w:tab/>
        </w:r>
        <w:r>
          <w:fldChar w:fldCharType="begin"/>
        </w:r>
        <w:r>
          <w:instrText xml:space="preserve"> PAGEREF _Toc26993 \h </w:instrText>
        </w:r>
        <w:r>
          <w:fldChar w:fldCharType="separate"/>
        </w:r>
        <w:r>
          <w:t>12</w:t>
        </w:r>
        <w:r>
          <w:fldChar w:fldCharType="end"/>
        </w:r>
      </w:hyperlink>
    </w:p>
    <w:p>
      <w:pPr>
        <w:pStyle w:val="TOC2"/>
        <w:tabs>
          <w:tab w:val="right" w:leader="dot" w:pos="8306"/>
        </w:tabs>
      </w:pPr>
      <w:hyperlink w:anchor="_Toc31747" w:history="1">
        <w:r>
          <w:rPr>
            <w:rFonts w:ascii="仿宋" w:eastAsia="仿宋" w:hAnsi="仿宋" w:cs="仿宋" w:hint="eastAsia"/>
            <w:lang w:eastAsia="zh-CN"/>
          </w:rPr>
          <w:t>(一)、铍项目概况</w:t>
        </w:r>
        <w:r>
          <w:tab/>
        </w:r>
        <w:r>
          <w:fldChar w:fldCharType="begin"/>
        </w:r>
        <w:r>
          <w:instrText xml:space="preserve"> PAGEREF _Toc31747 \h </w:instrText>
        </w:r>
        <w:r>
          <w:fldChar w:fldCharType="separate"/>
        </w:r>
        <w:r>
          <w:t>12</w:t>
        </w:r>
        <w:r>
          <w:fldChar w:fldCharType="end"/>
        </w:r>
      </w:hyperlink>
    </w:p>
    <w:p>
      <w:pPr>
        <w:pStyle w:val="TOC2"/>
        <w:tabs>
          <w:tab w:val="right" w:leader="dot" w:pos="8306"/>
        </w:tabs>
      </w:pPr>
      <w:hyperlink w:anchor="_Toc18280" w:history="1">
        <w:r>
          <w:rPr>
            <w:rFonts w:ascii="仿宋" w:eastAsia="仿宋" w:hAnsi="仿宋" w:cs="仿宋" w:hint="eastAsia"/>
            <w:lang w:eastAsia="zh-CN"/>
          </w:rPr>
          <w:t>(二)、铍项目目标</w:t>
        </w:r>
        <w:r>
          <w:tab/>
        </w:r>
        <w:r>
          <w:fldChar w:fldCharType="begin"/>
        </w:r>
        <w:r>
          <w:instrText xml:space="preserve"> PAGEREF _Toc18280 \h </w:instrText>
        </w:r>
        <w:r>
          <w:fldChar w:fldCharType="separate"/>
        </w:r>
        <w:r>
          <w:t>14</w:t>
        </w:r>
        <w:r>
          <w:fldChar w:fldCharType="end"/>
        </w:r>
      </w:hyperlink>
    </w:p>
    <w:p>
      <w:pPr>
        <w:pStyle w:val="TOC2"/>
        <w:tabs>
          <w:tab w:val="right" w:leader="dot" w:pos="8306"/>
        </w:tabs>
      </w:pPr>
      <w:hyperlink w:anchor="_Toc28763" w:history="1">
        <w:r>
          <w:rPr>
            <w:rFonts w:ascii="仿宋" w:eastAsia="仿宋" w:hAnsi="仿宋" w:cs="仿宋" w:hint="eastAsia"/>
            <w:lang w:eastAsia="zh-CN"/>
          </w:rPr>
          <w:t>(三)、铍项目提出的理由</w:t>
        </w:r>
        <w:r>
          <w:tab/>
        </w:r>
        <w:r>
          <w:fldChar w:fldCharType="begin"/>
        </w:r>
        <w:r>
          <w:instrText xml:space="preserve"> PAGEREF _Toc28763 \h </w:instrText>
        </w:r>
        <w:r>
          <w:fldChar w:fldCharType="separate"/>
        </w:r>
        <w:r>
          <w:t>15</w:t>
        </w:r>
        <w:r>
          <w:fldChar w:fldCharType="end"/>
        </w:r>
      </w:hyperlink>
    </w:p>
    <w:p>
      <w:pPr>
        <w:pStyle w:val="TOC2"/>
        <w:tabs>
          <w:tab w:val="right" w:leader="dot" w:pos="8306"/>
        </w:tabs>
      </w:pPr>
      <w:hyperlink w:anchor="_Toc22223" w:history="1">
        <w:r>
          <w:rPr>
            <w:rFonts w:ascii="仿宋" w:eastAsia="仿宋" w:hAnsi="仿宋" w:cs="仿宋" w:hint="eastAsia"/>
            <w:lang w:eastAsia="zh-CN"/>
          </w:rPr>
          <w:t>(四)、铍项目意义</w:t>
        </w:r>
        <w:r>
          <w:tab/>
        </w:r>
        <w:r>
          <w:fldChar w:fldCharType="begin"/>
        </w:r>
        <w:r>
          <w:instrText xml:space="preserve"> PAGEREF _Toc22223 \h </w:instrText>
        </w:r>
        <w:r>
          <w:fldChar w:fldCharType="separate"/>
        </w:r>
        <w:r>
          <w:t>17</w:t>
        </w:r>
        <w:r>
          <w:fldChar w:fldCharType="end"/>
        </w:r>
      </w:hyperlink>
    </w:p>
    <w:p>
      <w:pPr>
        <w:pStyle w:val="TOC2"/>
        <w:tabs>
          <w:tab w:val="right" w:leader="dot" w:pos="8306"/>
        </w:tabs>
      </w:pPr>
      <w:hyperlink w:anchor="_Toc14203" w:history="1">
        <w:r>
          <w:rPr>
            <w:rFonts w:ascii="仿宋" w:eastAsia="仿宋" w:hAnsi="仿宋" w:cs="仿宋" w:hint="eastAsia"/>
            <w:lang w:eastAsia="zh-CN"/>
          </w:rPr>
          <w:t>(五)、铍项目背景</w:t>
        </w:r>
        <w:r>
          <w:tab/>
        </w:r>
        <w:r>
          <w:fldChar w:fldCharType="begin"/>
        </w:r>
        <w:r>
          <w:instrText xml:space="preserve"> PAGEREF _Toc14203 \h </w:instrText>
        </w:r>
        <w:r>
          <w:fldChar w:fldCharType="separate"/>
        </w:r>
        <w:r>
          <w:t>18</w:t>
        </w:r>
        <w:r>
          <w:fldChar w:fldCharType="end"/>
        </w:r>
      </w:hyperlink>
    </w:p>
    <w:p>
      <w:pPr>
        <w:pStyle w:val="TOC1"/>
        <w:tabs>
          <w:tab w:val="right" w:leader="dot" w:pos="8306"/>
        </w:tabs>
      </w:pPr>
      <w:hyperlink w:anchor="_Toc29069" w:history="1">
        <w:r>
          <w:rPr>
            <w:rFonts w:ascii="仿宋" w:eastAsia="仿宋" w:hAnsi="仿宋" w:cs="仿宋" w:hint="eastAsia"/>
            <w:lang w:eastAsia="zh-CN"/>
          </w:rPr>
          <w:t>六、铍项目绩效评估</w:t>
        </w:r>
        <w:r>
          <w:tab/>
        </w:r>
        <w:r>
          <w:fldChar w:fldCharType="begin"/>
        </w:r>
        <w:r>
          <w:instrText xml:space="preserve"> PAGEREF _Toc29069 \h </w:instrText>
        </w:r>
        <w:r>
          <w:fldChar w:fldCharType="separate"/>
        </w:r>
        <w:r>
          <w:t>18</w:t>
        </w:r>
        <w:r>
          <w:fldChar w:fldCharType="end"/>
        </w:r>
      </w:hyperlink>
    </w:p>
    <w:p>
      <w:pPr>
        <w:pStyle w:val="TOC2"/>
        <w:tabs>
          <w:tab w:val="right" w:leader="dot" w:pos="8306"/>
        </w:tabs>
      </w:pPr>
      <w:hyperlink w:anchor="_Toc9859" w:history="1">
        <w:r>
          <w:rPr>
            <w:rFonts w:ascii="仿宋" w:eastAsia="仿宋" w:hAnsi="仿宋" w:cs="仿宋" w:hint="eastAsia"/>
            <w:lang w:eastAsia="zh-CN"/>
          </w:rPr>
          <w:t>(一)、绩效评估指标</w:t>
        </w:r>
        <w:r>
          <w:tab/>
        </w:r>
        <w:r>
          <w:fldChar w:fldCharType="begin"/>
        </w:r>
        <w:r>
          <w:instrText xml:space="preserve"> PAGEREF _Toc9859 \h </w:instrText>
        </w:r>
        <w:r>
          <w:fldChar w:fldCharType="separate"/>
        </w:r>
        <w:r>
          <w:t>18</w:t>
        </w:r>
        <w:r>
          <w:fldChar w:fldCharType="end"/>
        </w:r>
      </w:hyperlink>
    </w:p>
    <w:p>
      <w:pPr>
        <w:pStyle w:val="TOC2"/>
        <w:tabs>
          <w:tab w:val="right" w:leader="dot" w:pos="8306"/>
        </w:tabs>
      </w:pPr>
      <w:hyperlink w:anchor="_Toc14289" w:history="1">
        <w:r>
          <w:rPr>
            <w:rFonts w:ascii="仿宋" w:eastAsia="仿宋" w:hAnsi="仿宋" w:cs="仿宋" w:hint="eastAsia"/>
            <w:lang w:eastAsia="zh-CN"/>
          </w:rPr>
          <w:t>(二)、绩效评估方法</w:t>
        </w:r>
        <w:r>
          <w:tab/>
        </w:r>
        <w:r>
          <w:fldChar w:fldCharType="begin"/>
        </w:r>
        <w:r>
          <w:instrText xml:space="preserve"> PAGEREF _Toc14289 \h </w:instrText>
        </w:r>
        <w:r>
          <w:fldChar w:fldCharType="separate"/>
        </w:r>
        <w:r>
          <w:t>19</w:t>
        </w:r>
        <w:r>
          <w:fldChar w:fldCharType="end"/>
        </w:r>
      </w:hyperlink>
    </w:p>
    <w:p>
      <w:pPr>
        <w:pStyle w:val="TOC2"/>
        <w:tabs>
          <w:tab w:val="right" w:leader="dot" w:pos="8306"/>
        </w:tabs>
      </w:pPr>
      <w:hyperlink w:anchor="_Toc9799" w:history="1">
        <w:r>
          <w:rPr>
            <w:rFonts w:ascii="仿宋" w:eastAsia="仿宋" w:hAnsi="仿宋" w:cs="仿宋" w:hint="eastAsia"/>
            <w:lang w:eastAsia="zh-CN"/>
          </w:rPr>
          <w:t>(三)、绩效评估周期</w:t>
        </w:r>
        <w:r>
          <w:tab/>
        </w:r>
        <w:r>
          <w:fldChar w:fldCharType="begin"/>
        </w:r>
        <w:r>
          <w:instrText xml:space="preserve"> PAGEREF _Toc9799 \h </w:instrText>
        </w:r>
        <w:r>
          <w:fldChar w:fldCharType="separate"/>
        </w:r>
        <w:r>
          <w:t>20</w:t>
        </w:r>
        <w:r>
          <w:fldChar w:fldCharType="end"/>
        </w:r>
      </w:hyperlink>
    </w:p>
    <w:p>
      <w:pPr>
        <w:pStyle w:val="TOC1"/>
        <w:tabs>
          <w:tab w:val="right" w:leader="dot" w:pos="8306"/>
        </w:tabs>
      </w:pPr>
      <w:hyperlink w:anchor="_Toc6902" w:history="1">
        <w:r>
          <w:rPr>
            <w:rFonts w:ascii="仿宋" w:eastAsia="仿宋" w:hAnsi="仿宋" w:cs="仿宋" w:hint="eastAsia"/>
            <w:lang w:eastAsia="zh-CN"/>
          </w:rPr>
          <w:t>七、铍项目技术管理</w:t>
        </w:r>
        <w:r>
          <w:tab/>
        </w:r>
        <w:r>
          <w:fldChar w:fldCharType="begin"/>
        </w:r>
        <w:r>
          <w:instrText xml:space="preserve"> PAGEREF _Toc6902 \h </w:instrText>
        </w:r>
        <w:r>
          <w:fldChar w:fldCharType="separate"/>
        </w:r>
        <w:r>
          <w:t>21</w:t>
        </w:r>
        <w:r>
          <w:fldChar w:fldCharType="end"/>
        </w:r>
      </w:hyperlink>
    </w:p>
    <w:p>
      <w:pPr>
        <w:pStyle w:val="TOC2"/>
        <w:tabs>
          <w:tab w:val="right" w:leader="dot" w:pos="8306"/>
        </w:tabs>
      </w:pPr>
      <w:hyperlink w:anchor="_Toc18217" w:history="1">
        <w:r>
          <w:rPr>
            <w:rFonts w:ascii="仿宋" w:eastAsia="仿宋" w:hAnsi="仿宋" w:cs="仿宋" w:hint="eastAsia"/>
            <w:lang w:eastAsia="zh-CN"/>
          </w:rPr>
          <w:t>(一)、技术方案选用方向</w:t>
        </w:r>
        <w:r>
          <w:tab/>
        </w:r>
        <w:r>
          <w:fldChar w:fldCharType="begin"/>
        </w:r>
        <w:r>
          <w:instrText xml:space="preserve"> PAGEREF _Toc18217 \h </w:instrText>
        </w:r>
        <w:r>
          <w:fldChar w:fldCharType="separate"/>
        </w:r>
        <w:r>
          <w:t>21</w:t>
        </w:r>
        <w:r>
          <w:fldChar w:fldCharType="end"/>
        </w:r>
      </w:hyperlink>
    </w:p>
    <w:p>
      <w:pPr>
        <w:pStyle w:val="TOC2"/>
        <w:tabs>
          <w:tab w:val="right" w:leader="dot" w:pos="8306"/>
        </w:tabs>
      </w:pPr>
      <w:hyperlink w:anchor="_Toc1149" w:history="1">
        <w:r>
          <w:rPr>
            <w:rFonts w:ascii="仿宋" w:eastAsia="仿宋" w:hAnsi="仿宋" w:cs="仿宋" w:hint="eastAsia"/>
            <w:lang w:eastAsia="zh-CN"/>
          </w:rPr>
          <w:t>(二)、工艺技术方案选用原则</w:t>
        </w:r>
        <w:r>
          <w:tab/>
        </w:r>
        <w:r>
          <w:fldChar w:fldCharType="begin"/>
        </w:r>
        <w:r>
          <w:instrText xml:space="preserve"> PAGEREF _Toc1149 \h </w:instrText>
        </w:r>
        <w:r>
          <w:fldChar w:fldCharType="separate"/>
        </w:r>
        <w:r>
          <w:t>23</w:t>
        </w:r>
        <w:r>
          <w:fldChar w:fldCharType="end"/>
        </w:r>
      </w:hyperlink>
    </w:p>
    <w:p>
      <w:pPr>
        <w:pStyle w:val="TOC2"/>
        <w:tabs>
          <w:tab w:val="right" w:leader="dot" w:pos="8306"/>
        </w:tabs>
      </w:pPr>
      <w:hyperlink w:anchor="_Toc9383" w:history="1">
        <w:r>
          <w:rPr>
            <w:rFonts w:ascii="仿宋" w:eastAsia="仿宋" w:hAnsi="仿宋" w:cs="仿宋" w:hint="eastAsia"/>
            <w:lang w:eastAsia="zh-CN"/>
          </w:rPr>
          <w:t>(三)、工艺技术方案要求</w:t>
        </w:r>
        <w:r>
          <w:tab/>
        </w:r>
        <w:r>
          <w:fldChar w:fldCharType="begin"/>
        </w:r>
        <w:r>
          <w:instrText xml:space="preserve"> PAGEREF _Toc9383 \h </w:instrText>
        </w:r>
        <w:r>
          <w:fldChar w:fldCharType="separate"/>
        </w:r>
        <w:r>
          <w:t>25</w:t>
        </w:r>
        <w:r>
          <w:fldChar w:fldCharType="end"/>
        </w:r>
      </w:hyperlink>
    </w:p>
    <w:p>
      <w:pPr>
        <w:pStyle w:val="TOC1"/>
        <w:tabs>
          <w:tab w:val="right" w:leader="dot" w:pos="8306"/>
        </w:tabs>
      </w:pPr>
      <w:hyperlink w:anchor="_Toc8685" w:history="1">
        <w:r>
          <w:rPr>
            <w:rFonts w:ascii="仿宋" w:eastAsia="仿宋" w:hAnsi="仿宋" w:cs="仿宋" w:hint="eastAsia"/>
            <w:lang w:eastAsia="zh-CN"/>
          </w:rPr>
          <w:t>八、铍项目社会影响</w:t>
        </w:r>
        <w:r>
          <w:tab/>
        </w:r>
        <w:r>
          <w:fldChar w:fldCharType="begin"/>
        </w:r>
        <w:r>
          <w:instrText xml:space="preserve"> PAGEREF _Toc8685 \h </w:instrText>
        </w:r>
        <w:r>
          <w:fldChar w:fldCharType="separate"/>
        </w:r>
        <w:r>
          <w:t>27</w:t>
        </w:r>
        <w:r>
          <w:fldChar w:fldCharType="end"/>
        </w:r>
      </w:hyperlink>
    </w:p>
    <w:p>
      <w:pPr>
        <w:pStyle w:val="TOC2"/>
        <w:tabs>
          <w:tab w:val="right" w:leader="dot" w:pos="8306"/>
        </w:tabs>
      </w:pPr>
      <w:hyperlink w:anchor="_Toc7740" w:history="1">
        <w:r>
          <w:rPr>
            <w:rFonts w:ascii="仿宋" w:eastAsia="仿宋" w:hAnsi="仿宋" w:cs="仿宋" w:hint="eastAsia"/>
            <w:lang w:eastAsia="zh-CN"/>
          </w:rPr>
          <w:t>(一)、社会责任与义务</w:t>
        </w:r>
        <w:r>
          <w:tab/>
        </w:r>
        <w:r>
          <w:fldChar w:fldCharType="begin"/>
        </w:r>
        <w:r>
          <w:instrText xml:space="preserve"> PAGEREF _Toc7740 \h </w:instrText>
        </w:r>
        <w:r>
          <w:fldChar w:fldCharType="separate"/>
        </w:r>
        <w:r>
          <w:t>27</w:t>
        </w:r>
        <w:r>
          <w:fldChar w:fldCharType="end"/>
        </w:r>
      </w:hyperlink>
    </w:p>
    <w:p>
      <w:pPr>
        <w:pStyle w:val="TOC2"/>
        <w:tabs>
          <w:tab w:val="right" w:leader="dot" w:pos="8306"/>
        </w:tabs>
      </w:pPr>
      <w:hyperlink w:anchor="_Toc25753" w:history="1">
        <w:r>
          <w:rPr>
            <w:rFonts w:ascii="仿宋" w:eastAsia="仿宋" w:hAnsi="仿宋" w:cs="仿宋" w:hint="eastAsia"/>
            <w:lang w:eastAsia="zh-CN"/>
          </w:rPr>
          <w:t>(二)、社会参与与沟通</w:t>
        </w:r>
        <w:r>
          <w:tab/>
        </w:r>
        <w:r>
          <w:fldChar w:fldCharType="begin"/>
        </w:r>
        <w:r>
          <w:instrText xml:space="preserve"> PAGEREF _Toc25753 \h </w:instrText>
        </w:r>
        <w:r>
          <w:fldChar w:fldCharType="separate"/>
        </w:r>
        <w:r>
          <w:t>28</w:t>
        </w:r>
        <w:r>
          <w:fldChar w:fldCharType="end"/>
        </w:r>
      </w:hyperlink>
    </w:p>
    <w:p>
      <w:pPr>
        <w:pStyle w:val="TOC1"/>
        <w:tabs>
          <w:tab w:val="right" w:leader="dot" w:pos="8306"/>
        </w:tabs>
      </w:pPr>
      <w:hyperlink w:anchor="_Toc22678" w:history="1">
        <w:r>
          <w:rPr>
            <w:rFonts w:ascii="仿宋" w:eastAsia="仿宋" w:hAnsi="仿宋" w:cs="仿宋" w:hint="eastAsia"/>
            <w:lang w:eastAsia="zh-CN"/>
          </w:rPr>
          <w:t>九、铍项目人力资源培养与发展</w:t>
        </w:r>
        <w:r>
          <w:tab/>
        </w:r>
        <w:r>
          <w:fldChar w:fldCharType="begin"/>
        </w:r>
        <w:r>
          <w:instrText xml:space="preserve"> PAGEREF _Toc22678 \h </w:instrText>
        </w:r>
        <w:r>
          <w:fldChar w:fldCharType="separate"/>
        </w:r>
        <w:r>
          <w:t>29</w:t>
        </w:r>
        <w:r>
          <w:fldChar w:fldCharType="end"/>
        </w:r>
      </w:hyperlink>
    </w:p>
    <w:p>
      <w:pPr>
        <w:pStyle w:val="TOC2"/>
        <w:tabs>
          <w:tab w:val="right" w:leader="dot" w:pos="8306"/>
        </w:tabs>
      </w:pPr>
      <w:hyperlink w:anchor="_Toc31891" w:history="1">
        <w:r>
          <w:rPr>
            <w:rFonts w:ascii="仿宋" w:eastAsia="仿宋" w:hAnsi="仿宋" w:cs="仿宋" w:hint="eastAsia"/>
            <w:lang w:eastAsia="zh-CN"/>
          </w:rPr>
          <w:t>(一)、人才需求与规划</w:t>
        </w:r>
        <w:r>
          <w:tab/>
        </w:r>
        <w:r>
          <w:fldChar w:fldCharType="begin"/>
        </w:r>
        <w:r>
          <w:instrText xml:space="preserve"> PAGEREF _Toc31891 \h </w:instrText>
        </w:r>
        <w:r>
          <w:fldChar w:fldCharType="separate"/>
        </w:r>
        <w:r>
          <w:t>29</w:t>
        </w:r>
        <w:r>
          <w:fldChar w:fldCharType="end"/>
        </w:r>
      </w:hyperlink>
    </w:p>
    <w:p>
      <w:pPr>
        <w:pStyle w:val="TOC2"/>
        <w:tabs>
          <w:tab w:val="right" w:leader="dot" w:pos="8306"/>
        </w:tabs>
      </w:pPr>
      <w:hyperlink w:anchor="_Toc20780" w:history="1">
        <w:r>
          <w:rPr>
            <w:rFonts w:ascii="仿宋" w:eastAsia="仿宋" w:hAnsi="仿宋" w:cs="仿宋" w:hint="eastAsia"/>
            <w:lang w:eastAsia="zh-CN"/>
          </w:rPr>
          <w:t>(二)、培训与发展计划</w:t>
        </w:r>
        <w:r>
          <w:tab/>
        </w:r>
        <w:r>
          <w:fldChar w:fldCharType="begin"/>
        </w:r>
        <w:r>
          <w:instrText xml:space="preserve"> PAGEREF _Toc20780 \h </w:instrText>
        </w:r>
        <w:r>
          <w:fldChar w:fldCharType="separate"/>
        </w:r>
        <w:r>
          <w:t>29</w:t>
        </w:r>
        <w:r>
          <w:fldChar w:fldCharType="end"/>
        </w:r>
      </w:hyperlink>
    </w:p>
    <w:p>
      <w:pPr>
        <w:pStyle w:val="TOC1"/>
        <w:tabs>
          <w:tab w:val="right" w:leader="dot" w:pos="8306"/>
        </w:tabs>
      </w:pPr>
      <w:hyperlink w:anchor="_Toc4195" w:history="1">
        <w:r>
          <w:rPr>
            <w:rFonts w:ascii="仿宋" w:eastAsia="仿宋" w:hAnsi="仿宋" w:cs="仿宋" w:hint="eastAsia"/>
            <w:lang w:eastAsia="zh-CN"/>
          </w:rPr>
          <w:t>十、铍项目创新与研发</w:t>
        </w:r>
        <w:r>
          <w:tab/>
        </w:r>
        <w:r>
          <w:fldChar w:fldCharType="begin"/>
        </w:r>
        <w:r>
          <w:instrText xml:space="preserve"> PAGEREF _Toc4195 \h </w:instrText>
        </w:r>
        <w:r>
          <w:fldChar w:fldCharType="separate"/>
        </w:r>
        <w:r>
          <w:t>30</w:t>
        </w:r>
        <w:r>
          <w:fldChar w:fldCharType="end"/>
        </w:r>
      </w:hyperlink>
    </w:p>
    <w:p>
      <w:pPr>
        <w:pStyle w:val="TOC2"/>
        <w:tabs>
          <w:tab w:val="right" w:leader="dot" w:pos="8306"/>
        </w:tabs>
      </w:pPr>
      <w:hyperlink w:anchor="_Toc24493" w:history="1">
        <w:r>
          <w:rPr>
            <w:rFonts w:ascii="仿宋" w:eastAsia="仿宋" w:hAnsi="仿宋" w:cs="仿宋" w:hint="eastAsia"/>
            <w:lang w:eastAsia="zh-CN"/>
          </w:rPr>
          <w:t>(一)、创新策略与方向</w:t>
        </w:r>
        <w:r>
          <w:tab/>
        </w:r>
        <w:r>
          <w:fldChar w:fldCharType="begin"/>
        </w:r>
        <w:r>
          <w:instrText xml:space="preserve"> PAGEREF _Toc24493 \h </w:instrText>
        </w:r>
        <w:r>
          <w:fldChar w:fldCharType="separate"/>
        </w:r>
        <w:r>
          <w:t>30</w:t>
        </w:r>
        <w:r>
          <w:fldChar w:fldCharType="end"/>
        </w:r>
      </w:hyperlink>
    </w:p>
    <w:p>
      <w:pPr>
        <w:pStyle w:val="TOC2"/>
        <w:tabs>
          <w:tab w:val="right" w:leader="dot" w:pos="8306"/>
        </w:tabs>
      </w:pPr>
      <w:hyperlink w:anchor="_Toc16176" w:history="1">
        <w:r>
          <w:rPr>
            <w:rFonts w:ascii="仿宋" w:eastAsia="仿宋" w:hAnsi="仿宋" w:cs="仿宋" w:hint="eastAsia"/>
            <w:lang w:eastAsia="zh-CN"/>
          </w:rPr>
          <w:t>(二)、研发规划与投入</w:t>
        </w:r>
        <w:r>
          <w:tab/>
        </w:r>
        <w:r>
          <w:fldChar w:fldCharType="begin"/>
        </w:r>
        <w:r>
          <w:instrText xml:space="preserve"> PAGEREF _Toc16176 \h </w:instrText>
        </w:r>
        <w:r>
          <w:fldChar w:fldCharType="separate"/>
        </w:r>
        <w:r>
          <w:t>31</w:t>
        </w:r>
        <w:r>
          <w:fldChar w:fldCharType="end"/>
        </w:r>
      </w:hyperlink>
    </w:p>
    <w:p>
      <w:pPr>
        <w:pStyle w:val="TOC1"/>
        <w:tabs>
          <w:tab w:val="right" w:leader="dot" w:pos="8306"/>
        </w:tabs>
      </w:pPr>
      <w:hyperlink w:anchor="_Toc7153" w:history="1">
        <w:r>
          <w:rPr>
            <w:rFonts w:ascii="仿宋" w:eastAsia="仿宋" w:hAnsi="仿宋" w:cs="仿宋" w:hint="eastAsia"/>
            <w:lang w:eastAsia="zh-CN"/>
          </w:rPr>
          <w:t>十一、生产安全保护</w:t>
        </w:r>
        <w:r>
          <w:tab/>
        </w:r>
        <w:r>
          <w:fldChar w:fldCharType="begin"/>
        </w:r>
        <w:r>
          <w:instrText xml:space="preserve"> PAGEREF _Toc7153 \h </w:instrText>
        </w:r>
        <w:r>
          <w:fldChar w:fldCharType="separate"/>
        </w:r>
        <w:r>
          <w:t>33</w:t>
        </w:r>
        <w:r>
          <w:fldChar w:fldCharType="end"/>
        </w:r>
      </w:hyperlink>
    </w:p>
    <w:p>
      <w:pPr>
        <w:pStyle w:val="TOC2"/>
        <w:tabs>
          <w:tab w:val="right" w:leader="dot" w:pos="8306"/>
        </w:tabs>
      </w:pPr>
      <w:hyperlink w:anchor="_Toc10626" w:history="1">
        <w:r>
          <w:rPr>
            <w:rFonts w:ascii="仿宋" w:eastAsia="仿宋" w:hAnsi="仿宋" w:cs="仿宋" w:hint="eastAsia"/>
            <w:lang w:eastAsia="zh-CN"/>
          </w:rPr>
          <w:t>(一)、消防安全</w:t>
        </w:r>
        <w:r>
          <w:tab/>
        </w:r>
        <w:r>
          <w:fldChar w:fldCharType="begin"/>
        </w:r>
        <w:r>
          <w:instrText xml:space="preserve"> PAGEREF _Toc10626 \h </w:instrText>
        </w:r>
        <w:r>
          <w:fldChar w:fldCharType="separate"/>
        </w:r>
        <w:r>
          <w:t>33</w:t>
        </w:r>
        <w:r>
          <w:fldChar w:fldCharType="end"/>
        </w:r>
      </w:hyperlink>
    </w:p>
    <w:p>
      <w:pPr>
        <w:pStyle w:val="TOC2"/>
        <w:tabs>
          <w:tab w:val="right" w:leader="dot" w:pos="8306"/>
        </w:tabs>
      </w:pPr>
      <w:hyperlink w:anchor="_Toc5189" w:history="1">
        <w:r>
          <w:rPr>
            <w:rFonts w:ascii="仿宋" w:eastAsia="仿宋" w:hAnsi="仿宋" w:cs="仿宋" w:hint="eastAsia"/>
            <w:lang w:eastAsia="zh-CN"/>
          </w:rPr>
          <w:t>(二)、防火防爆总图布置措施</w:t>
        </w:r>
        <w:r>
          <w:tab/>
        </w:r>
        <w:r>
          <w:fldChar w:fldCharType="begin"/>
        </w:r>
        <w:r>
          <w:instrText xml:space="preserve"> PAGEREF _Toc5189 \h </w:instrText>
        </w:r>
        <w:r>
          <w:fldChar w:fldCharType="separate"/>
        </w:r>
        <w:r>
          <w:t>34</w:t>
        </w:r>
        <w:r>
          <w:fldChar w:fldCharType="end"/>
        </w:r>
      </w:hyperlink>
    </w:p>
    <w:p>
      <w:pPr>
        <w:pStyle w:val="TOC2"/>
        <w:tabs>
          <w:tab w:val="right" w:leader="dot" w:pos="8306"/>
        </w:tabs>
      </w:pPr>
      <w:hyperlink w:anchor="_Toc23752" w:history="1">
        <w:r>
          <w:rPr>
            <w:rFonts w:ascii="仿宋" w:eastAsia="仿宋" w:hAnsi="仿宋" w:cs="仿宋" w:hint="eastAsia"/>
            <w:lang w:eastAsia="zh-CN"/>
          </w:rPr>
          <w:t>(三)、自然灾害防范措施</w:t>
        </w:r>
        <w:r>
          <w:tab/>
        </w:r>
        <w:r>
          <w:fldChar w:fldCharType="begin"/>
        </w:r>
        <w:r>
          <w:instrText xml:space="preserve"> PAGEREF _Toc23752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8" w:history="1">
        <w:r>
          <w:rPr>
            <w:rFonts w:ascii="仿宋" w:eastAsia="仿宋" w:hAnsi="仿宋" w:cs="仿宋" w:hint="eastAsia"/>
            <w:lang w:eastAsia="zh-CN"/>
          </w:rPr>
          <w:t>(四)、安全色及安全标志使用要求</w:t>
        </w:r>
        <w:r>
          <w:tab/>
        </w:r>
        <w:r>
          <w:fldChar w:fldCharType="begin"/>
        </w:r>
        <w:r>
          <w:instrText xml:space="preserve"> PAGEREF _Toc24398 \h </w:instrText>
        </w:r>
        <w:r>
          <w:fldChar w:fldCharType="separate"/>
        </w:r>
        <w:r>
          <w:t>36</w:t>
        </w:r>
        <w:r>
          <w:fldChar w:fldCharType="end"/>
        </w:r>
      </w:hyperlink>
    </w:p>
    <w:p>
      <w:pPr>
        <w:pStyle w:val="TOC2"/>
        <w:tabs>
          <w:tab w:val="right" w:leader="dot" w:pos="8306"/>
        </w:tabs>
      </w:pPr>
      <w:hyperlink w:anchor="_Toc8253" w:history="1">
        <w:r>
          <w:rPr>
            <w:rFonts w:ascii="仿宋" w:eastAsia="仿宋" w:hAnsi="仿宋" w:cs="仿宋" w:hint="eastAsia"/>
            <w:lang w:eastAsia="zh-CN"/>
          </w:rPr>
          <w:t>(五)、防尘防毒措施</w:t>
        </w:r>
        <w:r>
          <w:tab/>
        </w:r>
        <w:r>
          <w:fldChar w:fldCharType="begin"/>
        </w:r>
        <w:r>
          <w:instrText xml:space="preserve"> PAGEREF _Toc8253 \h </w:instrText>
        </w:r>
        <w:r>
          <w:fldChar w:fldCharType="separate"/>
        </w:r>
        <w:r>
          <w:t>37</w:t>
        </w:r>
        <w:r>
          <w:fldChar w:fldCharType="end"/>
        </w:r>
      </w:hyperlink>
    </w:p>
    <w:p>
      <w:pPr>
        <w:pStyle w:val="TOC2"/>
        <w:tabs>
          <w:tab w:val="right" w:leader="dot" w:pos="8306"/>
        </w:tabs>
      </w:pPr>
      <w:hyperlink w:anchor="_Toc11740" w:history="1">
        <w:r>
          <w:rPr>
            <w:rFonts w:ascii="仿宋" w:eastAsia="仿宋" w:hAnsi="仿宋" w:cs="仿宋" w:hint="eastAsia"/>
            <w:lang w:eastAsia="zh-CN"/>
          </w:rPr>
          <w:t>(六)、防静电、触电防护及防雷措施</w:t>
        </w:r>
        <w:r>
          <w:tab/>
        </w:r>
        <w:r>
          <w:fldChar w:fldCharType="begin"/>
        </w:r>
        <w:r>
          <w:instrText xml:space="preserve"> PAGEREF _Toc11740 \h </w:instrText>
        </w:r>
        <w:r>
          <w:fldChar w:fldCharType="separate"/>
        </w:r>
        <w:r>
          <w:t>38</w:t>
        </w:r>
        <w:r>
          <w:fldChar w:fldCharType="end"/>
        </w:r>
      </w:hyperlink>
    </w:p>
    <w:p>
      <w:pPr>
        <w:pStyle w:val="TOC2"/>
        <w:tabs>
          <w:tab w:val="right" w:leader="dot" w:pos="8306"/>
        </w:tabs>
      </w:pPr>
      <w:hyperlink w:anchor="_Toc21999" w:history="1">
        <w:r>
          <w:rPr>
            <w:rFonts w:ascii="仿宋" w:eastAsia="仿宋" w:hAnsi="仿宋" w:cs="仿宋" w:hint="eastAsia"/>
            <w:lang w:eastAsia="zh-CN"/>
          </w:rPr>
          <w:t>(七)、机械设备安全保障措施</w:t>
        </w:r>
        <w:r>
          <w:tab/>
        </w:r>
        <w:r>
          <w:fldChar w:fldCharType="begin"/>
        </w:r>
        <w:r>
          <w:instrText xml:space="preserve"> PAGEREF _Toc21999 \h </w:instrText>
        </w:r>
        <w:r>
          <w:fldChar w:fldCharType="separate"/>
        </w:r>
        <w:r>
          <w:t>39</w:t>
        </w:r>
        <w:r>
          <w:fldChar w:fldCharType="end"/>
        </w:r>
      </w:hyperlink>
    </w:p>
    <w:p>
      <w:pPr>
        <w:pStyle w:val="TOC1"/>
        <w:tabs>
          <w:tab w:val="right" w:leader="dot" w:pos="8306"/>
        </w:tabs>
      </w:pPr>
      <w:hyperlink w:anchor="_Toc25687" w:history="1">
        <w:r>
          <w:rPr>
            <w:rFonts w:ascii="仿宋" w:eastAsia="仿宋" w:hAnsi="仿宋" w:cs="仿宋" w:hint="eastAsia"/>
            <w:lang w:eastAsia="zh-CN"/>
          </w:rPr>
          <w:t>十二、铍项目风险管理</w:t>
        </w:r>
        <w:r>
          <w:tab/>
        </w:r>
        <w:r>
          <w:fldChar w:fldCharType="begin"/>
        </w:r>
        <w:r>
          <w:instrText xml:space="preserve"> PAGEREF _Toc25687 \h </w:instrText>
        </w:r>
        <w:r>
          <w:fldChar w:fldCharType="separate"/>
        </w:r>
        <w:r>
          <w:t>41</w:t>
        </w:r>
        <w:r>
          <w:fldChar w:fldCharType="end"/>
        </w:r>
      </w:hyperlink>
    </w:p>
    <w:p>
      <w:pPr>
        <w:pStyle w:val="TOC2"/>
        <w:tabs>
          <w:tab w:val="right" w:leader="dot" w:pos="8306"/>
        </w:tabs>
      </w:pPr>
      <w:hyperlink w:anchor="_Toc30955" w:history="1">
        <w:r>
          <w:rPr>
            <w:rFonts w:ascii="仿宋" w:eastAsia="仿宋" w:hAnsi="仿宋" w:cs="仿宋" w:hint="eastAsia"/>
            <w:lang w:eastAsia="zh-CN"/>
          </w:rPr>
          <w:t>(一)、风险识别与评估</w:t>
        </w:r>
        <w:r>
          <w:tab/>
        </w:r>
        <w:r>
          <w:fldChar w:fldCharType="begin"/>
        </w:r>
        <w:r>
          <w:instrText xml:space="preserve"> PAGEREF _Toc30955 \h </w:instrText>
        </w:r>
        <w:r>
          <w:fldChar w:fldCharType="separate"/>
        </w:r>
        <w:r>
          <w:t>41</w:t>
        </w:r>
        <w:r>
          <w:fldChar w:fldCharType="end"/>
        </w:r>
      </w:hyperlink>
    </w:p>
    <w:p>
      <w:pPr>
        <w:pStyle w:val="TOC2"/>
        <w:tabs>
          <w:tab w:val="right" w:leader="dot" w:pos="8306"/>
        </w:tabs>
      </w:pPr>
      <w:hyperlink w:anchor="_Toc16570" w:history="1">
        <w:r>
          <w:rPr>
            <w:rFonts w:ascii="仿宋" w:eastAsia="仿宋" w:hAnsi="仿宋" w:cs="仿宋" w:hint="eastAsia"/>
            <w:lang w:eastAsia="zh-CN"/>
          </w:rPr>
          <w:t>(二)、风险应对策略</w:t>
        </w:r>
        <w:r>
          <w:tab/>
        </w:r>
        <w:r>
          <w:fldChar w:fldCharType="begin"/>
        </w:r>
        <w:r>
          <w:instrText xml:space="preserve"> PAGEREF _Toc16570 \h </w:instrText>
        </w:r>
        <w:r>
          <w:fldChar w:fldCharType="separate"/>
        </w:r>
        <w:r>
          <w:t>42</w:t>
        </w:r>
        <w:r>
          <w:fldChar w:fldCharType="end"/>
        </w:r>
      </w:hyperlink>
    </w:p>
    <w:p>
      <w:pPr>
        <w:pStyle w:val="TOC2"/>
        <w:tabs>
          <w:tab w:val="right" w:leader="dot" w:pos="8306"/>
        </w:tabs>
      </w:pPr>
      <w:hyperlink w:anchor="_Toc18909" w:history="1">
        <w:r>
          <w:rPr>
            <w:rFonts w:ascii="仿宋" w:eastAsia="仿宋" w:hAnsi="仿宋" w:cs="仿宋" w:hint="eastAsia"/>
            <w:lang w:eastAsia="zh-CN"/>
          </w:rPr>
          <w:t>(三)、风险监控与控制</w:t>
        </w:r>
        <w:r>
          <w:tab/>
        </w:r>
        <w:r>
          <w:fldChar w:fldCharType="begin"/>
        </w:r>
        <w:r>
          <w:instrText xml:space="preserve"> PAGEREF _Toc18909 \h </w:instrText>
        </w:r>
        <w:r>
          <w:fldChar w:fldCharType="separate"/>
        </w:r>
        <w:r>
          <w:t>43</w:t>
        </w:r>
        <w:r>
          <w:fldChar w:fldCharType="end"/>
        </w:r>
      </w:hyperlink>
    </w:p>
    <w:p>
      <w:pPr>
        <w:pStyle w:val="TOC1"/>
        <w:tabs>
          <w:tab w:val="right" w:leader="dot" w:pos="8306"/>
        </w:tabs>
      </w:pPr>
      <w:hyperlink w:anchor="_Toc31025" w:history="1">
        <w:r>
          <w:rPr>
            <w:rFonts w:ascii="仿宋" w:eastAsia="仿宋" w:hAnsi="仿宋" w:cs="仿宋" w:hint="eastAsia"/>
            <w:lang w:eastAsia="zh-CN"/>
          </w:rPr>
          <w:t>十三、铍项目治理与监督</w:t>
        </w:r>
        <w:r>
          <w:tab/>
        </w:r>
        <w:r>
          <w:fldChar w:fldCharType="begin"/>
        </w:r>
        <w:r>
          <w:instrText xml:space="preserve"> PAGEREF _Toc31025 \h </w:instrText>
        </w:r>
        <w:r>
          <w:fldChar w:fldCharType="separate"/>
        </w:r>
        <w:r>
          <w:t>44</w:t>
        </w:r>
        <w:r>
          <w:fldChar w:fldCharType="end"/>
        </w:r>
      </w:hyperlink>
    </w:p>
    <w:p>
      <w:pPr>
        <w:pStyle w:val="TOC2"/>
        <w:tabs>
          <w:tab w:val="right" w:leader="dot" w:pos="8306"/>
        </w:tabs>
      </w:pPr>
      <w:hyperlink w:anchor="_Toc1450" w:history="1">
        <w:r>
          <w:rPr>
            <w:rFonts w:ascii="仿宋" w:eastAsia="仿宋" w:hAnsi="仿宋" w:cs="仿宋" w:hint="eastAsia"/>
            <w:lang w:eastAsia="zh-CN"/>
          </w:rPr>
          <w:t>(一)、铍项目治理结构</w:t>
        </w:r>
        <w:r>
          <w:tab/>
        </w:r>
        <w:r>
          <w:fldChar w:fldCharType="begin"/>
        </w:r>
        <w:r>
          <w:instrText xml:space="preserve"> PAGEREF _Toc1450 \h </w:instrText>
        </w:r>
        <w:r>
          <w:fldChar w:fldCharType="separate"/>
        </w:r>
        <w:r>
          <w:t>44</w:t>
        </w:r>
        <w:r>
          <w:fldChar w:fldCharType="end"/>
        </w:r>
      </w:hyperlink>
    </w:p>
    <w:p>
      <w:pPr>
        <w:pStyle w:val="TOC2"/>
        <w:tabs>
          <w:tab w:val="right" w:leader="dot" w:pos="8306"/>
        </w:tabs>
      </w:pPr>
      <w:hyperlink w:anchor="_Toc24787" w:history="1">
        <w:r>
          <w:rPr>
            <w:rFonts w:ascii="仿宋" w:eastAsia="仿宋" w:hAnsi="仿宋" w:cs="仿宋" w:hint="eastAsia"/>
            <w:lang w:eastAsia="zh-CN"/>
          </w:rPr>
          <w:t>(二)、监督与审计</w:t>
        </w:r>
        <w:r>
          <w:tab/>
        </w:r>
        <w:r>
          <w:fldChar w:fldCharType="begin"/>
        </w:r>
        <w:r>
          <w:instrText xml:space="preserve"> PAGEREF _Toc24787 \h </w:instrText>
        </w:r>
        <w:r>
          <w:fldChar w:fldCharType="separate"/>
        </w:r>
        <w:r>
          <w:t>46</w:t>
        </w:r>
        <w:r>
          <w:fldChar w:fldCharType="end"/>
        </w:r>
      </w:hyperlink>
    </w:p>
    <w:p>
      <w:pPr>
        <w:pStyle w:val="TOC1"/>
        <w:tabs>
          <w:tab w:val="right" w:leader="dot" w:pos="8306"/>
        </w:tabs>
      </w:pPr>
      <w:hyperlink w:anchor="_Toc7621" w:history="1">
        <w:r>
          <w:rPr>
            <w:rFonts w:ascii="仿宋" w:eastAsia="仿宋" w:hAnsi="仿宋" w:cs="仿宋" w:hint="eastAsia"/>
            <w:lang w:eastAsia="zh-CN"/>
          </w:rPr>
          <w:t>十四、质量管理体系</w:t>
        </w:r>
        <w:r>
          <w:tab/>
        </w:r>
        <w:r>
          <w:fldChar w:fldCharType="begin"/>
        </w:r>
        <w:r>
          <w:instrText xml:space="preserve"> PAGEREF _Toc7621 \h </w:instrText>
        </w:r>
        <w:r>
          <w:fldChar w:fldCharType="separate"/>
        </w:r>
        <w:r>
          <w:t>47</w:t>
        </w:r>
        <w:r>
          <w:fldChar w:fldCharType="end"/>
        </w:r>
      </w:hyperlink>
    </w:p>
    <w:p>
      <w:pPr>
        <w:pStyle w:val="TOC2"/>
        <w:tabs>
          <w:tab w:val="right" w:leader="dot" w:pos="8306"/>
        </w:tabs>
      </w:pPr>
      <w:hyperlink w:anchor="_Toc19225" w:history="1">
        <w:r>
          <w:rPr>
            <w:rFonts w:ascii="仿宋" w:eastAsia="仿宋" w:hAnsi="仿宋" w:cs="仿宋" w:hint="eastAsia"/>
            <w:lang w:eastAsia="zh-CN"/>
          </w:rPr>
          <w:t>(一)、质量目标与方针</w:t>
        </w:r>
        <w:r>
          <w:tab/>
        </w:r>
        <w:r>
          <w:fldChar w:fldCharType="begin"/>
        </w:r>
        <w:r>
          <w:instrText xml:space="preserve"> PAGEREF _Toc19225 \h </w:instrText>
        </w:r>
        <w:r>
          <w:fldChar w:fldCharType="separate"/>
        </w:r>
        <w:r>
          <w:t>47</w:t>
        </w:r>
        <w:r>
          <w:fldChar w:fldCharType="end"/>
        </w:r>
      </w:hyperlink>
    </w:p>
    <w:p>
      <w:pPr>
        <w:pStyle w:val="TOC2"/>
        <w:tabs>
          <w:tab w:val="right" w:leader="dot" w:pos="8306"/>
        </w:tabs>
      </w:pPr>
      <w:hyperlink w:anchor="_Toc26708" w:history="1">
        <w:r>
          <w:rPr>
            <w:rFonts w:ascii="仿宋" w:eastAsia="仿宋" w:hAnsi="仿宋" w:cs="仿宋" w:hint="eastAsia"/>
            <w:lang w:eastAsia="zh-CN"/>
          </w:rPr>
          <w:t>(二)、质量管理责任</w:t>
        </w:r>
        <w:r>
          <w:tab/>
        </w:r>
        <w:r>
          <w:fldChar w:fldCharType="begin"/>
        </w:r>
        <w:r>
          <w:instrText xml:space="preserve"> PAGEREF _Toc26708 \h </w:instrText>
        </w:r>
        <w:r>
          <w:fldChar w:fldCharType="separate"/>
        </w:r>
        <w:r>
          <w:t>48</w:t>
        </w:r>
        <w:r>
          <w:fldChar w:fldCharType="end"/>
        </w:r>
      </w:hyperlink>
    </w:p>
    <w:p>
      <w:pPr>
        <w:pStyle w:val="TOC2"/>
        <w:tabs>
          <w:tab w:val="right" w:leader="dot" w:pos="8306"/>
        </w:tabs>
      </w:pPr>
      <w:hyperlink w:anchor="_Toc27632" w:history="1">
        <w:r>
          <w:rPr>
            <w:rFonts w:ascii="仿宋" w:eastAsia="仿宋" w:hAnsi="仿宋" w:cs="仿宋" w:hint="eastAsia"/>
            <w:lang w:eastAsia="zh-CN"/>
          </w:rPr>
          <w:t>(三)、质量管理体系文件</w:t>
        </w:r>
        <w:r>
          <w:tab/>
        </w:r>
        <w:r>
          <w:fldChar w:fldCharType="begin"/>
        </w:r>
        <w:r>
          <w:instrText xml:space="preserve"> PAGEREF _Toc27632 \h </w:instrText>
        </w:r>
        <w:r>
          <w:fldChar w:fldCharType="separate"/>
        </w:r>
        <w:r>
          <w:t>49</w:t>
        </w:r>
        <w:r>
          <w:fldChar w:fldCharType="end"/>
        </w:r>
      </w:hyperlink>
    </w:p>
    <w:p>
      <w:pPr>
        <w:pStyle w:val="TOC2"/>
        <w:tabs>
          <w:tab w:val="right" w:leader="dot" w:pos="8306"/>
        </w:tabs>
      </w:pPr>
      <w:hyperlink w:anchor="_Toc11875" w:history="1">
        <w:r>
          <w:rPr>
            <w:rFonts w:ascii="仿宋" w:eastAsia="仿宋" w:hAnsi="仿宋" w:cs="仿宋" w:hint="eastAsia"/>
            <w:lang w:eastAsia="zh-CN"/>
          </w:rPr>
          <w:t>(四)、质量培训与教育</w:t>
        </w:r>
        <w:r>
          <w:tab/>
        </w:r>
        <w:r>
          <w:fldChar w:fldCharType="begin"/>
        </w:r>
        <w:r>
          <w:instrText xml:space="preserve"> PAGEREF _Toc11875 \h </w:instrText>
        </w:r>
        <w:r>
          <w:fldChar w:fldCharType="separate"/>
        </w:r>
        <w:r>
          <w:t>51</w:t>
        </w:r>
        <w:r>
          <w:fldChar w:fldCharType="end"/>
        </w:r>
      </w:hyperlink>
    </w:p>
    <w:p>
      <w:pPr>
        <w:pStyle w:val="TOC2"/>
        <w:tabs>
          <w:tab w:val="right" w:leader="dot" w:pos="8306"/>
        </w:tabs>
      </w:pPr>
      <w:hyperlink w:anchor="_Toc8615" w:history="1">
        <w:r>
          <w:rPr>
            <w:rFonts w:ascii="仿宋" w:eastAsia="仿宋" w:hAnsi="仿宋" w:cs="仿宋" w:hint="eastAsia"/>
            <w:lang w:eastAsia="zh-CN"/>
          </w:rPr>
          <w:t>(五)、质量审核与评价</w:t>
        </w:r>
        <w:r>
          <w:tab/>
        </w:r>
        <w:r>
          <w:fldChar w:fldCharType="begin"/>
        </w:r>
        <w:r>
          <w:instrText xml:space="preserve"> PAGEREF _Toc8615 \h </w:instrText>
        </w:r>
        <w:r>
          <w:fldChar w:fldCharType="separate"/>
        </w:r>
        <w:r>
          <w:t>53</w:t>
        </w:r>
        <w:r>
          <w:fldChar w:fldCharType="end"/>
        </w:r>
      </w:hyperlink>
    </w:p>
    <w:p>
      <w:pPr>
        <w:pStyle w:val="TOC2"/>
        <w:tabs>
          <w:tab w:val="right" w:leader="dot" w:pos="8306"/>
        </w:tabs>
      </w:pPr>
      <w:hyperlink w:anchor="_Toc28847" w:history="1">
        <w:r>
          <w:rPr>
            <w:rFonts w:ascii="仿宋" w:eastAsia="仿宋" w:hAnsi="仿宋" w:cs="仿宋" w:hint="eastAsia"/>
            <w:lang w:eastAsia="zh-CN"/>
          </w:rPr>
          <w:t>(六)、不符合与纠正措施</w:t>
        </w:r>
        <w:r>
          <w:tab/>
        </w:r>
        <w:r>
          <w:fldChar w:fldCharType="begin"/>
        </w:r>
        <w:r>
          <w:instrText xml:space="preserve"> PAGEREF _Toc28847 \h </w:instrText>
        </w:r>
        <w:r>
          <w:fldChar w:fldCharType="separate"/>
        </w:r>
        <w:r>
          <w:t>54</w:t>
        </w:r>
        <w:r>
          <w:fldChar w:fldCharType="end"/>
        </w:r>
      </w:hyperlink>
    </w:p>
    <w:p>
      <w:pPr>
        <w:pStyle w:val="TOC1"/>
        <w:tabs>
          <w:tab w:val="right" w:leader="dot" w:pos="8306"/>
        </w:tabs>
      </w:pPr>
      <w:hyperlink w:anchor="_Toc16138" w:history="1">
        <w:r>
          <w:rPr>
            <w:rFonts w:ascii="仿宋" w:eastAsia="仿宋" w:hAnsi="仿宋" w:cs="仿宋" w:hint="eastAsia"/>
            <w:lang w:eastAsia="zh-CN"/>
          </w:rPr>
          <w:t>十五、供应链管理</w:t>
        </w:r>
        <w:r>
          <w:tab/>
        </w:r>
        <w:r>
          <w:fldChar w:fldCharType="begin"/>
        </w:r>
        <w:r>
          <w:instrText xml:space="preserve"> PAGEREF _Toc16138 \h </w:instrText>
        </w:r>
        <w:r>
          <w:fldChar w:fldCharType="separate"/>
        </w:r>
        <w:r>
          <w:t>55</w:t>
        </w:r>
        <w:r>
          <w:fldChar w:fldCharType="end"/>
        </w:r>
      </w:hyperlink>
    </w:p>
    <w:p>
      <w:pPr>
        <w:pStyle w:val="TOC2"/>
        <w:tabs>
          <w:tab w:val="right" w:leader="dot" w:pos="8306"/>
        </w:tabs>
      </w:pPr>
      <w:hyperlink w:anchor="_Toc16341" w:history="1">
        <w:r>
          <w:rPr>
            <w:rFonts w:ascii="仿宋" w:eastAsia="仿宋" w:hAnsi="仿宋" w:cs="仿宋" w:hint="eastAsia"/>
            <w:lang w:eastAsia="zh-CN"/>
          </w:rPr>
          <w:t>(一)、供应链战略规划</w:t>
        </w:r>
        <w:r>
          <w:tab/>
        </w:r>
        <w:r>
          <w:fldChar w:fldCharType="begin"/>
        </w:r>
        <w:r>
          <w:instrText xml:space="preserve"> PAGEREF _Toc16341 \h </w:instrText>
        </w:r>
        <w:r>
          <w:fldChar w:fldCharType="separate"/>
        </w:r>
        <w:r>
          <w:t>55</w:t>
        </w:r>
        <w:r>
          <w:fldChar w:fldCharType="end"/>
        </w:r>
      </w:hyperlink>
    </w:p>
    <w:p>
      <w:pPr>
        <w:pStyle w:val="TOC2"/>
        <w:tabs>
          <w:tab w:val="right" w:leader="dot" w:pos="8306"/>
        </w:tabs>
      </w:pPr>
      <w:hyperlink w:anchor="_Toc24404" w:history="1">
        <w:r>
          <w:rPr>
            <w:rFonts w:ascii="仿宋" w:eastAsia="仿宋" w:hAnsi="仿宋" w:cs="仿宋" w:hint="eastAsia"/>
            <w:lang w:eastAsia="zh-CN"/>
          </w:rPr>
          <w:t>(二)、供应商选择与合作</w:t>
        </w:r>
        <w:r>
          <w:tab/>
        </w:r>
        <w:r>
          <w:fldChar w:fldCharType="begin"/>
        </w:r>
        <w:r>
          <w:instrText xml:space="preserve"> PAGEREF _Toc24404 \h </w:instrText>
        </w:r>
        <w:r>
          <w:fldChar w:fldCharType="separate"/>
        </w:r>
        <w:r>
          <w:t>56</w:t>
        </w:r>
        <w:r>
          <w:fldChar w:fldCharType="end"/>
        </w:r>
      </w:hyperlink>
    </w:p>
    <w:p>
      <w:pPr>
        <w:pStyle w:val="TOC2"/>
        <w:tabs>
          <w:tab w:val="right" w:leader="dot" w:pos="8306"/>
        </w:tabs>
      </w:pPr>
      <w:hyperlink w:anchor="_Toc10980" w:history="1">
        <w:r>
          <w:rPr>
            <w:rFonts w:ascii="仿宋" w:eastAsia="仿宋" w:hAnsi="仿宋" w:cs="仿宋" w:hint="eastAsia"/>
            <w:lang w:eastAsia="zh-CN"/>
          </w:rPr>
          <w:t>(三)、物流与库存管理</w:t>
        </w:r>
        <w:r>
          <w:tab/>
        </w:r>
        <w:r>
          <w:fldChar w:fldCharType="begin"/>
        </w:r>
        <w:r>
          <w:instrText xml:space="preserve"> PAGEREF _Toc10980 \h </w:instrText>
        </w:r>
        <w:r>
          <w:fldChar w:fldCharType="separate"/>
        </w:r>
        <w:r>
          <w:t>57</w:t>
        </w:r>
        <w:r>
          <w:fldChar w:fldCharType="end"/>
        </w:r>
      </w:hyperlink>
    </w:p>
    <w:p>
      <w:pPr>
        <w:pStyle w:val="TOC1"/>
        <w:tabs>
          <w:tab w:val="right" w:leader="dot" w:pos="8306"/>
        </w:tabs>
      </w:pPr>
      <w:hyperlink w:anchor="_Toc23286" w:history="1">
        <w:r>
          <w:rPr>
            <w:rFonts w:ascii="仿宋" w:eastAsia="仿宋" w:hAnsi="仿宋" w:cs="仿宋" w:hint="eastAsia"/>
            <w:lang w:eastAsia="zh-CN"/>
          </w:rPr>
          <w:t>十六、铍项目实施时间节点</w:t>
        </w:r>
        <w:r>
          <w:tab/>
        </w:r>
        <w:r>
          <w:fldChar w:fldCharType="begin"/>
        </w:r>
        <w:r>
          <w:instrText xml:space="preserve"> PAGEREF _Toc23286 \h </w:instrText>
        </w:r>
        <w:r>
          <w:fldChar w:fldCharType="separate"/>
        </w:r>
        <w:r>
          <w:t>59</w:t>
        </w:r>
        <w:r>
          <w:fldChar w:fldCharType="end"/>
        </w:r>
      </w:hyperlink>
    </w:p>
    <w:p>
      <w:pPr>
        <w:pStyle w:val="TOC2"/>
        <w:tabs>
          <w:tab w:val="right" w:leader="dot" w:pos="8306"/>
        </w:tabs>
      </w:pPr>
      <w:hyperlink w:anchor="_Toc8107" w:history="1">
        <w:r>
          <w:rPr>
            <w:rFonts w:ascii="仿宋" w:eastAsia="仿宋" w:hAnsi="仿宋" w:cs="仿宋" w:hint="eastAsia"/>
            <w:lang w:eastAsia="zh-CN"/>
          </w:rPr>
          <w:t>(一)、铍项目启动阶段时间节点</w:t>
        </w:r>
        <w:r>
          <w:tab/>
        </w:r>
        <w:r>
          <w:fldChar w:fldCharType="begin"/>
        </w:r>
        <w:r>
          <w:instrText xml:space="preserve"> PAGEREF _Toc8107 \h </w:instrText>
        </w:r>
        <w:r>
          <w:fldChar w:fldCharType="separate"/>
        </w:r>
        <w:r>
          <w:t>59</w:t>
        </w:r>
        <w:r>
          <w:fldChar w:fldCharType="end"/>
        </w:r>
      </w:hyperlink>
    </w:p>
    <w:p>
      <w:pPr>
        <w:pStyle w:val="TOC2"/>
        <w:tabs>
          <w:tab w:val="right" w:leader="dot" w:pos="8306"/>
        </w:tabs>
      </w:pPr>
      <w:hyperlink w:anchor="_Toc27451" w:history="1">
        <w:r>
          <w:rPr>
            <w:rFonts w:ascii="仿宋" w:eastAsia="仿宋" w:hAnsi="仿宋" w:cs="仿宋" w:hint="eastAsia"/>
            <w:lang w:eastAsia="zh-CN"/>
          </w:rPr>
          <w:t>(二)、铍项目执行阶段时间节点</w:t>
        </w:r>
        <w:r>
          <w:tab/>
        </w:r>
        <w:r>
          <w:fldChar w:fldCharType="begin"/>
        </w:r>
        <w:r>
          <w:instrText xml:space="preserve"> PAGEREF _Toc27451 \h </w:instrText>
        </w:r>
        <w:r>
          <w:fldChar w:fldCharType="separate"/>
        </w:r>
        <w:r>
          <w:t>60</w:t>
        </w:r>
        <w:r>
          <w:fldChar w:fldCharType="end"/>
        </w:r>
      </w:hyperlink>
    </w:p>
    <w:p>
      <w:pPr>
        <w:pStyle w:val="TOC2"/>
        <w:tabs>
          <w:tab w:val="right" w:leader="dot" w:pos="8306"/>
        </w:tabs>
      </w:pPr>
      <w:hyperlink w:anchor="_Toc12851" w:history="1">
        <w:r>
          <w:rPr>
            <w:rFonts w:ascii="仿宋" w:eastAsia="仿宋" w:hAnsi="仿宋" w:cs="仿宋" w:hint="eastAsia"/>
            <w:lang w:eastAsia="zh-CN"/>
          </w:rPr>
          <w:t>(三)、铍项目完成阶段时间节点</w:t>
        </w:r>
        <w:r>
          <w:tab/>
        </w:r>
        <w:r>
          <w:fldChar w:fldCharType="begin"/>
        </w:r>
        <w:r>
          <w:instrText xml:space="preserve"> PAGEREF _Toc12851 \h </w:instrText>
        </w:r>
        <w:r>
          <w:fldChar w:fldCharType="separate"/>
        </w:r>
        <w:r>
          <w:t>61</w:t>
        </w:r>
        <w:r>
          <w:fldChar w:fldCharType="end"/>
        </w:r>
      </w:hyperlink>
    </w:p>
    <w:p>
      <w:pPr>
        <w:pStyle w:val="TOC1"/>
        <w:tabs>
          <w:tab w:val="right" w:leader="dot" w:pos="8306"/>
        </w:tabs>
      </w:pPr>
      <w:hyperlink w:anchor="_Toc15432" w:history="1">
        <w:r>
          <w:rPr>
            <w:rFonts w:ascii="仿宋" w:eastAsia="仿宋" w:hAnsi="仿宋" w:cs="仿宋" w:hint="eastAsia"/>
            <w:lang w:eastAsia="zh-CN"/>
          </w:rPr>
          <w:t>十七、铍项目实施保障措施</w:t>
        </w:r>
        <w:r>
          <w:tab/>
        </w:r>
        <w:r>
          <w:fldChar w:fldCharType="begin"/>
        </w:r>
        <w:r>
          <w:instrText xml:space="preserve"> PAGEREF _Toc15432 \h </w:instrText>
        </w:r>
        <w:r>
          <w:fldChar w:fldCharType="separate"/>
        </w:r>
        <w:r>
          <w:t>62</w:t>
        </w:r>
        <w:r>
          <w:fldChar w:fldCharType="end"/>
        </w:r>
      </w:hyperlink>
    </w:p>
    <w:p>
      <w:pPr>
        <w:pStyle w:val="TOC2"/>
        <w:tabs>
          <w:tab w:val="right" w:leader="dot" w:pos="8306"/>
        </w:tabs>
      </w:pPr>
      <w:hyperlink w:anchor="_Toc11585" w:history="1">
        <w:r>
          <w:rPr>
            <w:rFonts w:ascii="仿宋" w:eastAsia="仿宋" w:hAnsi="仿宋" w:cs="仿宋" w:hint="eastAsia"/>
            <w:lang w:eastAsia="zh-CN"/>
          </w:rPr>
          <w:t>(一)、铍项目实施保障机制</w:t>
        </w:r>
        <w:r>
          <w:tab/>
        </w:r>
        <w:r>
          <w:fldChar w:fldCharType="begin"/>
        </w:r>
        <w:r>
          <w:instrText xml:space="preserve"> PAGEREF _Toc11585 \h </w:instrText>
        </w:r>
        <w:r>
          <w:fldChar w:fldCharType="separate"/>
        </w:r>
        <w:r>
          <w:t>62</w:t>
        </w:r>
        <w:r>
          <w:fldChar w:fldCharType="end"/>
        </w:r>
      </w:hyperlink>
    </w:p>
    <w:p>
      <w:pPr>
        <w:pStyle w:val="TOC2"/>
        <w:tabs>
          <w:tab w:val="right" w:leader="dot" w:pos="8306"/>
        </w:tabs>
      </w:pPr>
      <w:hyperlink w:anchor="_Toc26652" w:history="1">
        <w:r>
          <w:rPr>
            <w:rFonts w:ascii="仿宋" w:eastAsia="仿宋" w:hAnsi="仿宋" w:cs="仿宋" w:hint="eastAsia"/>
            <w:lang w:eastAsia="zh-CN"/>
          </w:rPr>
          <w:t>(二)、铍项目法律合规要求</w:t>
        </w:r>
        <w:r>
          <w:tab/>
        </w:r>
        <w:r>
          <w:fldChar w:fldCharType="begin"/>
        </w:r>
        <w:r>
          <w:instrText xml:space="preserve"> PAGEREF _Toc26652 \h </w:instrText>
        </w:r>
        <w:r>
          <w:fldChar w:fldCharType="separate"/>
        </w:r>
        <w:r>
          <w:t>65</w:t>
        </w:r>
        <w:r>
          <w:fldChar w:fldCharType="end"/>
        </w:r>
      </w:hyperlink>
    </w:p>
    <w:p>
      <w:pPr>
        <w:pStyle w:val="TOC2"/>
        <w:tabs>
          <w:tab w:val="right" w:leader="dot" w:pos="8306"/>
        </w:tabs>
      </w:pPr>
      <w:hyperlink w:anchor="_Toc7140" w:history="1">
        <w:r>
          <w:rPr>
            <w:rFonts w:ascii="仿宋" w:eastAsia="仿宋" w:hAnsi="仿宋" w:cs="仿宋" w:hint="eastAsia"/>
            <w:lang w:eastAsia="zh-CN"/>
          </w:rPr>
          <w:t>(三)、铍项目合同管理与法律事务</w:t>
        </w:r>
        <w:r>
          <w:tab/>
        </w:r>
        <w:r>
          <w:fldChar w:fldCharType="begin"/>
        </w:r>
        <w:r>
          <w:instrText xml:space="preserve"> PAGEREF _Toc7140 \h </w:instrText>
        </w:r>
        <w:r>
          <w:fldChar w:fldCharType="separate"/>
        </w:r>
        <w:r>
          <w:t>68</w:t>
        </w:r>
        <w:r>
          <w:fldChar w:fldCharType="end"/>
        </w:r>
      </w:hyperlink>
    </w:p>
    <w:p>
      <w:pPr>
        <w:pStyle w:val="TOC2"/>
        <w:tabs>
          <w:tab w:val="right" w:leader="dot" w:pos="8306"/>
        </w:tabs>
      </w:pPr>
      <w:hyperlink w:anchor="_Toc27249" w:history="1">
        <w:r>
          <w:rPr>
            <w:rFonts w:ascii="仿宋" w:eastAsia="仿宋" w:hAnsi="仿宋" w:cs="仿宋" w:hint="eastAsia"/>
            <w:lang w:eastAsia="zh-CN"/>
          </w:rPr>
          <w:t>(四)、铍项目知识产权保护策略</w:t>
        </w:r>
        <w:r>
          <w:tab/>
        </w:r>
        <w:r>
          <w:fldChar w:fldCharType="begin"/>
        </w:r>
        <w:r>
          <w:instrText xml:space="preserve"> PAGEREF _Toc27249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73"/>
      <w:r>
        <w:rPr>
          <w:rFonts w:ascii="仿宋" w:eastAsia="仿宋" w:hAnsi="仿宋" w:cs="仿宋" w:hint="eastAsia"/>
          <w:sz w:val="28"/>
          <w:lang w:eastAsia="zh-CN"/>
        </w:rPr>
        <w:t>一、铍项目文档管理</w:t>
      </w:r>
      <w:bookmarkEnd w:id="2"/>
    </w:p>
    <w:p>
      <w:pPr>
        <w:pStyle w:val="Heading2"/>
        <w:rPr>
          <w:rFonts w:ascii="仿宋" w:eastAsia="仿宋" w:hAnsi="仿宋" w:cs="仿宋" w:hint="eastAsia"/>
          <w:lang w:eastAsia="zh-CN"/>
        </w:rPr>
      </w:pPr>
      <w:bookmarkStart w:id="3" w:name="_Toc70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铍项目高度重视文档的质量和准确性，以支持铍项目的各项活动和决策。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文档的编制始于铍项目计划的初期，我们制定了详细的文档编制计划，明确了每个文档的内容、格式和编写责任人。在铍项目启动阶段，我们首先编制了铍项目章程，明确定义了铍项目的目标、范围、风险等关键要素。随后，铍项目团队根据计划陆续编制了需求文档、设计文档、测试文档等各类文档，确保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铍项目管理中的重要环节，旨在确保铍项目文档符合质量标准和铍项目需求。在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除了内部审查，我们还进行了外部审查，邀请铍项目相关利益方和专业领域的专家对文档进行独立审查。这有助于获取更全面、客观的反馈，确保铍项目文档不仅符合内部标准，也满足外部需求。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铍项目在文档编制与审查方面建立了严格的管理机制，通过规范的流程和多维度的审查，确保铍项目文档的质量、准确性和可靠性，为铍项目的顺利推进提供了有力支持。</w:t>
      </w:r>
    </w:p>
    <w:p>
      <w:pPr>
        <w:pStyle w:val="Heading2"/>
        <w:ind w:firstLine="560" w:firstLineChars="200"/>
        <w:rPr>
          <w:rFonts w:ascii="仿宋" w:eastAsia="仿宋" w:hAnsi="仿宋" w:cs="仿宋" w:hint="eastAsia"/>
          <w:sz w:val="28"/>
          <w:lang w:eastAsia="zh-CN"/>
        </w:rPr>
      </w:pPr>
      <w:bookmarkStart w:id="4" w:name="_Toc113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文档存档与归档是铍项目生命周期中一个至关重要的环节，直接关系到铍项目信息的长期保存和历史记录的完整性。在铍项目中，我们实施了一系列有效的文档存档与归档管理策略：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11"/>
      <w:r>
        <w:rPr>
          <w:rFonts w:ascii="仿宋" w:eastAsia="仿宋" w:hAnsi="仿宋" w:cs="仿宋" w:hint="eastAsia"/>
          <w:sz w:val="28"/>
          <w:lang w:eastAsia="zh-CN"/>
        </w:rPr>
        <w:t>二、铍项目建设背景及必要性分析</w:t>
      </w:r>
      <w:bookmarkEnd w:id="6"/>
    </w:p>
    <w:p>
      <w:pPr>
        <w:pStyle w:val="Heading2"/>
        <w:rPr>
          <w:rFonts w:ascii="仿宋" w:eastAsia="仿宋" w:hAnsi="仿宋" w:cs="仿宋" w:hint="eastAsia"/>
          <w:lang w:eastAsia="zh-CN"/>
        </w:rPr>
      </w:pPr>
      <w:bookmarkStart w:id="7" w:name="_Toc7652"/>
      <w:r>
        <w:rPr>
          <w:rFonts w:ascii="仿宋" w:eastAsia="仿宋" w:hAnsi="仿宋" w:cs="仿宋" w:hint="eastAsia"/>
          <w:lang w:eastAsia="zh-CN"/>
        </w:rPr>
        <w:t>(一)、铍项目背景分析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铍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我们的背景分析将深入挖掘当前行业的发展趋势，通过对竞争态势的全面审视，找到铍项目在这个潮流中的定位。同时，我们将关注行业内涌现的新兴机遇，以便铍项目更好地融入行业发展的潮流中。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铍项目提供了强大的发展动力。我们将聚焦于行业内最新的技术发展趋势，包括但不限于人工智能、大数据分析、物联网等领域。通过深度的技术研究，我们将确保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铍项目发展的源泉。我们将投入更多的精力对市场需求进行深入剖析，超越表面的需求，深入挖掘潜在的市场痛点和机遇。通过对市场需求的细致了解，铍项目将更有针对性地设计解决方案，满足市场的多样化需求，从而更好地促进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铍项目战略至关重要。我们将对竞争态势进行更为深入的分析，包括但不限于市场份额、产品特点、客户满意度等多个维度。通过深度的竞争分析，铍项目将能够更准确地把握市场脉搏，制定具有竞争力的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铍项目的发展具有直接的影响。我们将进行更为全面的法规和政策分析，了解行业发展中的潜在法律风险和合规挑战。通过充分了解和遵守相关法规，铍项目将确保在法律框架内合法合规运营，为铍项目的稳健发展提供有力支持。</w:t>
      </w:r>
    </w:p>
    <w:p>
      <w:pPr>
        <w:pStyle w:val="Heading2"/>
        <w:ind w:firstLine="560" w:firstLineChars="200"/>
        <w:rPr>
          <w:rFonts w:ascii="仿宋" w:eastAsia="仿宋" w:hAnsi="仿宋" w:cs="仿宋" w:hint="eastAsia"/>
          <w:sz w:val="28"/>
          <w:lang w:eastAsia="zh-CN"/>
        </w:rPr>
      </w:pPr>
      <w:bookmarkStart w:id="8" w:name="_Toc19981"/>
      <w:r>
        <w:rPr>
          <w:rFonts w:ascii="仿宋" w:eastAsia="仿宋" w:hAnsi="仿宋" w:cs="仿宋" w:hint="eastAsia"/>
          <w:sz w:val="28"/>
          <w:lang w:eastAsia="zh-CN"/>
        </w:rPr>
        <w:t>(二)、铍项目建设必要性分析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的迫切性源于对行业发展趋势的深刻洞察。我们正处于一个行业变革的时代，科技创新、数字化转型成为企业发展的关键动力。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不仅仅是为了跟上潮流，更是为了通过技术创新推动企业的持续发展。通过引入先进的技术和解决方案，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铍项目的建设成为必然选择，通过提高产品质量、拓展服务领域，从而在竞争中获得更多的机会。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铍项目建设的必要性体现在对客户需求更精准的满足。通过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的背后是对企业持续创新的追求。只有通过不断创新，企业才能在竞争中立于不败之地。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880"/>
      <w:r>
        <w:rPr>
          <w:rFonts w:ascii="仿宋" w:eastAsia="仿宋" w:hAnsi="仿宋" w:cs="仿宋" w:hint="eastAsia"/>
          <w:lang w:eastAsia="zh-CN"/>
        </w:rPr>
        <w:t>(一)、铍行业分析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铍行业一直以来都是市场的关注焦点。行业内的发展趋势、竞争态势以及潜在机会都对铍项目的推进产生深远的影响。通过深入研究行业的整体概貌，我们将更好地理解行业的核心特征，为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行业，技术一直是推动创新和发展的关键因素。我们将对当前技术趋势进行详尽分析，包括但不限于人工智能、大数据应用、先进制造技术等。这有助于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铍项目成功的基础。我们将对主要竞争对手进行深入研究，包括其市场份额、产品特点、市场定位等。通过全面了解竞争对手的优势和劣势，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394"/>
      <w:r>
        <w:rPr>
          <w:rFonts w:ascii="仿宋" w:eastAsia="仿宋" w:hAnsi="仿宋" w:cs="仿宋" w:hint="eastAsia"/>
          <w:sz w:val="28"/>
          <w:lang w:eastAsia="zh-CN"/>
        </w:rPr>
        <w:t>(二)、铍市场分析预测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通过对市场规模的深入调研，我们将预测铍市场未来的增长趋势。这包括市场的整体规模、各细分领域的发展趋势等。铍项目可以根据市场的扩张速度和潜在机会，制定更符合市场需求的发展策略。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铍项目实施过程中需要充分考虑的因素。我们将对市场风险进行全面评估，包括但不限于政策法规风险、市场竞争风险、技术变革风险等。通过对潜在风险的深入分析，铍项目可以制定相应的风险缓解策略，降低不确定性对铍项目的影响。</w:t>
      </w:r>
    </w:p>
    <w:p>
      <w:pPr>
        <w:pStyle w:val="Heading1"/>
        <w:ind w:firstLine="560" w:firstLineChars="200"/>
        <w:rPr>
          <w:rFonts w:ascii="仿宋" w:eastAsia="仿宋" w:hAnsi="仿宋" w:cs="仿宋" w:hint="eastAsia"/>
          <w:sz w:val="28"/>
          <w:lang w:eastAsia="zh-CN"/>
        </w:rPr>
      </w:pPr>
      <w:bookmarkStart w:id="12" w:name="_Toc18098"/>
      <w:r>
        <w:rPr>
          <w:rFonts w:ascii="仿宋" w:eastAsia="仿宋" w:hAnsi="仿宋" w:cs="仿宋" w:hint="eastAsia"/>
          <w:sz w:val="28"/>
          <w:lang w:eastAsia="zh-CN"/>
        </w:rPr>
        <w:t>四、铍项目可持续发展</w:t>
      </w:r>
      <w:bookmarkEnd w:id="12"/>
    </w:p>
    <w:p>
      <w:pPr>
        <w:pStyle w:val="Heading2"/>
        <w:rPr>
          <w:rFonts w:ascii="仿宋" w:eastAsia="仿宋" w:hAnsi="仿宋" w:cs="仿宋" w:hint="eastAsia"/>
          <w:lang w:eastAsia="zh-CN"/>
        </w:rPr>
      </w:pPr>
      <w:bookmarkStart w:id="13" w:name="_Toc562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中，铍项目团队着眼于未来，明确了可持续发展的战略方向。制定的具体可持续发展目标包括降低资源使用、采用环保技术、最大化社会效益等。这一步骤不仅有助于铍项目在环保和社会责任方面达到最高标准，也为未来提供了明确的指引，确保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铍项目管理周期。从铍项目规划开始，铍项目团队就考虑了环境和社会的因素。在执行阶段，铍项目团队积极推动绿色技术的应用，优化资源利用。此外，关注员工的社会责任，通过培训和沟通活动提高员工对可持续发展的认知，使他们能够在日常工作中践行可持续实践。这些举措不仅为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83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扎根于铍项目的可持续发展理念，我们深信环保与社会责任是铍项目成功的关键支柱。在铍项目的每一步，我们都致力于通过创新和实践，履行对环境和社会的坚定责任。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团队通过引入先进的环保技术、建立高效的废物处理系统以及推动能源节约措施，积极履行环保责任。定期的环保监测和评估确保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不仅致力于自身可持续发展，还注重对社会的回馈。通过支持社区铍项目、参与慈善事业、提供培训机会等方式，铍项目积极履行社会责任。与当地社区建立积极互动，关注员工的工作与生活平衡，以及员工的身心健康，是铍项目在社会责任层面的关键举措。这样的实践不仅增强了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993"/>
      <w:r>
        <w:rPr>
          <w:rFonts w:ascii="仿宋" w:eastAsia="仿宋" w:hAnsi="仿宋" w:cs="仿宋" w:hint="eastAsia"/>
          <w:sz w:val="28"/>
          <w:lang w:eastAsia="zh-CN"/>
        </w:rPr>
        <w:t>五、铍项目概论</w:t>
      </w:r>
      <w:bookmarkEnd w:id="15"/>
    </w:p>
    <w:p>
      <w:pPr>
        <w:pStyle w:val="Heading2"/>
        <w:rPr>
          <w:rFonts w:ascii="仿宋" w:eastAsia="仿宋" w:hAnsi="仿宋" w:cs="仿宋" w:hint="eastAsia"/>
          <w:lang w:eastAsia="zh-CN"/>
        </w:rPr>
      </w:pPr>
      <w:bookmarkStart w:id="16" w:name="_Toc31747"/>
      <w:r>
        <w:rPr>
          <w:rFonts w:ascii="仿宋" w:eastAsia="仿宋" w:hAnsi="仿宋" w:cs="仿宋" w:hint="eastAsia"/>
          <w:lang w:eastAsia="zh-CN"/>
        </w:rPr>
        <w:t>(一)、铍项目概况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铍项目的起源追溯至对市场的深入洞察。市场的不断演变与变革为铍项目提供了难得的机遇。当前市场存在的需求缺口和变革的大环境共同构成了铍项目的背景。这个铍项目旨在充分利用市场机遇，填补行业中尚未满足的需求，为客户提供全新的解决方案。市场的变革和需求的增长使得这个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铍项目正式命名为铍。这个名称不仅仅是一个标识，更代表了铍项目的核心理念和愿景。它蕴含着铍项目所要解决问题的关键字，具有强烈的表达和辨识度，为铍项目树立了鲜明的品牌形象。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核心目标是提供一种全新、高效的解决方案，满足客户日益增长的需求。铍项目追求的不仅仅是满足市场需求，更是在市场中获得卓越的竞争优势。通过不断提升产品或服务的质量和创新水平，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全面涵盖了产品研发、制造、市场推广和售后服务，确保从产品设计到最终用户体验的全方位关注。这一全面的铍项目范围是为了确保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铍项目计划在未来18个月内完成，包括研发、测试、市场试点和正式推出等不同阶段。这个时间表的合理设计是为了确保铍项目各个阶段的顺利推进，以便按时交付高质量的成果。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铍项目预算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铍项目总预算估算为XX百万美元，主要分配在研发、市场推广、人员培训和运营等方面。这一充足的预算为铍项目提供了充足的资源，确保铍项目在各个方面都能取得优异的表现。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铍项目可能面临的风险包括市场接受度低、技术难题、竞争激烈等。铍项目团队已经制定了相应的风险应对计划，通过前瞻性的风险管理，确保铍项目在面对不确定性时能够迅速做出应对。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铍项目汇聚了一支经验丰富、多领域专业素养的核心团队，确保铍项目在各个方面都能拥有高水平的执行力。团队的协同作战是铍项目成功的关键因素之一。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铍项目的背景根植于市场对更高效、创新产品的渴望，同时也受到科技发展对行业格局的深刻改变的影响。这为铍项目提供了广阔的发展空间和市场需求。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截至目前，铍项目已完成市场调研和技术验证，取得了初步的成功。这为铍项目在未来的发展奠定了坚实的基础，为更远大的目标打下了坚实的基石。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280"/>
      <w:r>
        <w:rPr>
          <w:rFonts w:ascii="仿宋" w:eastAsia="仿宋" w:hAnsi="仿宋" w:cs="仿宋" w:hint="eastAsia"/>
          <w:sz w:val="28"/>
          <w:lang w:eastAsia="zh-CN"/>
        </w:rPr>
        <w:t>(二)、铍项目目标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keyword》铍项目首要业务目标是在市场中占据有利地位，实现产品/服务的成功推广和销售。通过不断提升产品质量、创新性，铍项目追求成为行业中的领导者，赢得更多客户的青睐。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在科技迅速发展的时代，铍项目着眼于技术创新。通过持续的研发和技术升级，铍项目旨在推出更具创新性的产品或服务，以满足市场对新鲜、先进解决方案的需求。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为了建立可持续的客户关系，铍项目设定了客户满意度目标。通过提供卓越的产品质量和优质的客户服务，铍项目追求赢得客户的信任和忠诚度，确保他们的满意度达到行业领先水平。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铍项目注重社会责任和可持续发展。通过实施环保、社会责任铍项目，铍项目致力于在经济发展的同时保护环境，促进社会公平，实现可持续经营。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铍项目的团队是实现目标的核心驱动力。因此，铍项目设定了团队发展目标，包括提升团队成员的专业技能、培养领导力，以及搭建协同高效的团队工作氛围。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763"/>
      <w:r>
        <w:rPr>
          <w:rFonts w:ascii="仿宋" w:eastAsia="仿宋" w:hAnsi="仿宋" w:cs="仿宋" w:hint="eastAsia"/>
          <w:sz w:val="28"/>
          <w:lang w:eastAsia="zh-CN"/>
        </w:rPr>
        <w:t>(三)、铍项目提出的理由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铍项目的提出源于对市场机遇的深刻洞察。当前市场中存在的需求缺口和行业发展趋势表明，有巨大的商业机会等待被开发。通过准确捕捉市场机遇，铍项目可以在激烈的竞争中脱颖而出，迅速占领市场份额。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理念基于对技术创新的信仰。通过持续的研发和技术投入，铍项目有望推出更具创新性的产品或服务。在科技飞速发展的当下，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是为了增强企业的行业竞争力。通过提升产品或服务的质量和独特性，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铍项目响应了消费者需求的变化。随着社会和科技的不断发展，消费者对产品和服务的需求也在发生变化。通过深入了解并及时回应消费者的新需求，铍项目将能够提供更符合市场潮流和客户期望的解决方案。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铍项目的提出是企业战略发展规划的一部分。在面对日益激烈的市场竞争和不断变化的商业环境中，铍项目作为企业战略的一环，旨在为企业开辟新的增长领域，巩固企业在行业中的地位。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铍项目的提出不仅仅是基于商业考量，还注重社会责任。通过推出环保、社会责任等方面的铍项目，铍企业可以在社会中树立积极形象，为社会做出积极贡献，实现经济效益和社会效益的双赢。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https://d.book118.com/976105042000010043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F5294"/>
    <w:rsid w:val="1B5F52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0504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2024-01-30T00:46:00Z</dcterms:created>
  <dcterms:modified xsi:type="dcterms:W3CDTF">2024-01-30T00:46:25Z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E4D2A5E6FC32421ABBC6F51EE0C9EA4B_11</vt:lpwstr>
  </property>
  <property fmtid="{D5CDD505-2E9C-101B-9397-08002B2CF9AE}" pid="3" name="KSOProductBuildVer">
    <vt:lpwstr>2052-12.1.0.16250</vt:lpwstr>
  </property>
</Properties>
</file>