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54" w:history="1">
        <w:r>
          <w:rPr>
            <w:rFonts w:ascii="仿宋" w:eastAsia="仿宋" w:hAnsi="仿宋" w:cs="仿宋" w:hint="eastAsia"/>
            <w:lang w:eastAsia="zh-CN"/>
          </w:rPr>
          <w:t>序言</w:t>
        </w:r>
        <w:r>
          <w:tab/>
        </w:r>
        <w:r>
          <w:fldChar w:fldCharType="begin"/>
        </w:r>
        <w:r>
          <w:instrText xml:space="preserve"> PAGEREF _Toc25954 \h </w:instrText>
        </w:r>
        <w:r>
          <w:fldChar w:fldCharType="separate"/>
        </w:r>
        <w:r>
          <w:t>3</w:t>
        </w:r>
        <w:r>
          <w:fldChar w:fldCharType="end"/>
        </w:r>
      </w:hyperlink>
    </w:p>
    <w:p>
      <w:pPr>
        <w:pStyle w:val="TOC1"/>
        <w:tabs>
          <w:tab w:val="right" w:leader="dot" w:pos="8306"/>
        </w:tabs>
      </w:pPr>
      <w:hyperlink w:anchor="_Toc6666" w:history="1">
        <w:r>
          <w:rPr>
            <w:rFonts w:ascii="仿宋" w:eastAsia="仿宋" w:hAnsi="仿宋" w:cs="仿宋" w:hint="eastAsia"/>
            <w:lang w:eastAsia="zh-CN"/>
          </w:rPr>
          <w:t>一、飞艇项目选址可行性分析</w:t>
        </w:r>
        <w:r>
          <w:tab/>
        </w:r>
        <w:r>
          <w:fldChar w:fldCharType="begin"/>
        </w:r>
        <w:r>
          <w:instrText xml:space="preserve"> PAGEREF _Toc6666 \h </w:instrText>
        </w:r>
        <w:r>
          <w:fldChar w:fldCharType="separate"/>
        </w:r>
        <w:r>
          <w:t>3</w:t>
        </w:r>
        <w:r>
          <w:fldChar w:fldCharType="end"/>
        </w:r>
      </w:hyperlink>
    </w:p>
    <w:p>
      <w:pPr>
        <w:pStyle w:val="TOC2"/>
        <w:tabs>
          <w:tab w:val="right" w:leader="dot" w:pos="8306"/>
        </w:tabs>
      </w:pPr>
      <w:hyperlink w:anchor="_Toc4077" w:history="1">
        <w:r>
          <w:rPr>
            <w:rFonts w:ascii="仿宋" w:eastAsia="仿宋" w:hAnsi="仿宋" w:cs="仿宋" w:hint="eastAsia"/>
            <w:lang w:eastAsia="zh-CN"/>
          </w:rPr>
          <w:t>(一)、飞艇项目选址</w:t>
        </w:r>
        <w:r>
          <w:tab/>
        </w:r>
        <w:r>
          <w:fldChar w:fldCharType="begin"/>
        </w:r>
        <w:r>
          <w:instrText xml:space="preserve"> PAGEREF _Toc4077 \h </w:instrText>
        </w:r>
        <w:r>
          <w:fldChar w:fldCharType="separate"/>
        </w:r>
        <w:r>
          <w:t>3</w:t>
        </w:r>
        <w:r>
          <w:fldChar w:fldCharType="end"/>
        </w:r>
      </w:hyperlink>
    </w:p>
    <w:p>
      <w:pPr>
        <w:pStyle w:val="TOC2"/>
        <w:tabs>
          <w:tab w:val="right" w:leader="dot" w:pos="8306"/>
        </w:tabs>
      </w:pPr>
      <w:hyperlink w:anchor="_Toc9888" w:history="1">
        <w:r>
          <w:rPr>
            <w:rFonts w:ascii="仿宋" w:eastAsia="仿宋" w:hAnsi="仿宋" w:cs="仿宋" w:hint="eastAsia"/>
            <w:lang w:eastAsia="zh-CN"/>
          </w:rPr>
          <w:t>(二)、用地控制指标</w:t>
        </w:r>
        <w:r>
          <w:tab/>
        </w:r>
        <w:r>
          <w:fldChar w:fldCharType="begin"/>
        </w:r>
        <w:r>
          <w:instrText xml:space="preserve"> PAGEREF _Toc9888 \h </w:instrText>
        </w:r>
        <w:r>
          <w:fldChar w:fldCharType="separate"/>
        </w:r>
        <w:r>
          <w:t>3</w:t>
        </w:r>
        <w:r>
          <w:fldChar w:fldCharType="end"/>
        </w:r>
      </w:hyperlink>
    </w:p>
    <w:p>
      <w:pPr>
        <w:pStyle w:val="TOC2"/>
        <w:tabs>
          <w:tab w:val="right" w:leader="dot" w:pos="8306"/>
        </w:tabs>
      </w:pPr>
      <w:hyperlink w:anchor="_Toc7590" w:history="1">
        <w:r>
          <w:rPr>
            <w:rFonts w:ascii="仿宋" w:eastAsia="仿宋" w:hAnsi="仿宋" w:cs="仿宋" w:hint="eastAsia"/>
            <w:lang w:eastAsia="zh-CN"/>
          </w:rPr>
          <w:t>(三)、节约用地措施</w:t>
        </w:r>
        <w:r>
          <w:tab/>
        </w:r>
        <w:r>
          <w:fldChar w:fldCharType="begin"/>
        </w:r>
        <w:r>
          <w:instrText xml:space="preserve"> PAGEREF _Toc7590 \h </w:instrText>
        </w:r>
        <w:r>
          <w:fldChar w:fldCharType="separate"/>
        </w:r>
        <w:r>
          <w:t>5</w:t>
        </w:r>
        <w:r>
          <w:fldChar w:fldCharType="end"/>
        </w:r>
      </w:hyperlink>
    </w:p>
    <w:p>
      <w:pPr>
        <w:pStyle w:val="TOC2"/>
        <w:tabs>
          <w:tab w:val="right" w:leader="dot" w:pos="8306"/>
        </w:tabs>
      </w:pPr>
      <w:hyperlink w:anchor="_Toc23209" w:history="1">
        <w:r>
          <w:rPr>
            <w:rFonts w:ascii="仿宋" w:eastAsia="仿宋" w:hAnsi="仿宋" w:cs="仿宋" w:hint="eastAsia"/>
            <w:lang w:eastAsia="zh-CN"/>
          </w:rPr>
          <w:t>(四)、总图布置方案</w:t>
        </w:r>
        <w:r>
          <w:tab/>
        </w:r>
        <w:r>
          <w:fldChar w:fldCharType="begin"/>
        </w:r>
        <w:r>
          <w:instrText xml:space="preserve"> PAGEREF _Toc23209 \h </w:instrText>
        </w:r>
        <w:r>
          <w:fldChar w:fldCharType="separate"/>
        </w:r>
        <w:r>
          <w:t>6</w:t>
        </w:r>
        <w:r>
          <w:fldChar w:fldCharType="end"/>
        </w:r>
      </w:hyperlink>
    </w:p>
    <w:p>
      <w:pPr>
        <w:pStyle w:val="TOC2"/>
        <w:tabs>
          <w:tab w:val="right" w:leader="dot" w:pos="8306"/>
        </w:tabs>
      </w:pPr>
      <w:hyperlink w:anchor="_Toc783" w:history="1">
        <w:r>
          <w:rPr>
            <w:rFonts w:ascii="仿宋" w:eastAsia="仿宋" w:hAnsi="仿宋" w:cs="仿宋" w:hint="eastAsia"/>
            <w:lang w:eastAsia="zh-CN"/>
          </w:rPr>
          <w:t>(五)、选址综合评价</w:t>
        </w:r>
        <w:r>
          <w:tab/>
        </w:r>
        <w:r>
          <w:fldChar w:fldCharType="begin"/>
        </w:r>
        <w:r>
          <w:instrText xml:space="preserve"> PAGEREF _Toc783 \h </w:instrText>
        </w:r>
        <w:r>
          <w:fldChar w:fldCharType="separate"/>
        </w:r>
        <w:r>
          <w:t>7</w:t>
        </w:r>
        <w:r>
          <w:fldChar w:fldCharType="end"/>
        </w:r>
      </w:hyperlink>
    </w:p>
    <w:p>
      <w:pPr>
        <w:pStyle w:val="TOC1"/>
        <w:tabs>
          <w:tab w:val="right" w:leader="dot" w:pos="8306"/>
        </w:tabs>
      </w:pPr>
      <w:hyperlink w:anchor="_Toc23166" w:history="1">
        <w:r>
          <w:rPr>
            <w:rFonts w:ascii="仿宋" w:eastAsia="仿宋" w:hAnsi="仿宋" w:cs="仿宋" w:hint="eastAsia"/>
            <w:lang w:eastAsia="zh-CN"/>
          </w:rPr>
          <w:t>二、飞艇项目文档管理</w:t>
        </w:r>
        <w:r>
          <w:tab/>
        </w:r>
        <w:r>
          <w:fldChar w:fldCharType="begin"/>
        </w:r>
        <w:r>
          <w:instrText xml:space="preserve"> PAGEREF _Toc23166 \h </w:instrText>
        </w:r>
        <w:r>
          <w:fldChar w:fldCharType="separate"/>
        </w:r>
        <w:r>
          <w:t>8</w:t>
        </w:r>
        <w:r>
          <w:fldChar w:fldCharType="end"/>
        </w:r>
      </w:hyperlink>
    </w:p>
    <w:p>
      <w:pPr>
        <w:pStyle w:val="TOC2"/>
        <w:tabs>
          <w:tab w:val="right" w:leader="dot" w:pos="8306"/>
        </w:tabs>
      </w:pPr>
      <w:hyperlink w:anchor="_Toc21881" w:history="1">
        <w:r>
          <w:rPr>
            <w:rFonts w:ascii="仿宋" w:eastAsia="仿宋" w:hAnsi="仿宋" w:cs="仿宋" w:hint="eastAsia"/>
            <w:lang w:eastAsia="zh-CN"/>
          </w:rPr>
          <w:t>(一)、文档编制与审查</w:t>
        </w:r>
        <w:r>
          <w:tab/>
        </w:r>
        <w:r>
          <w:fldChar w:fldCharType="begin"/>
        </w:r>
        <w:r>
          <w:instrText xml:space="preserve"> PAGEREF _Toc21881 \h </w:instrText>
        </w:r>
        <w:r>
          <w:fldChar w:fldCharType="separate"/>
        </w:r>
        <w:r>
          <w:t>8</w:t>
        </w:r>
        <w:r>
          <w:fldChar w:fldCharType="end"/>
        </w:r>
      </w:hyperlink>
    </w:p>
    <w:p>
      <w:pPr>
        <w:pStyle w:val="TOC2"/>
        <w:tabs>
          <w:tab w:val="right" w:leader="dot" w:pos="8306"/>
        </w:tabs>
      </w:pPr>
      <w:hyperlink w:anchor="_Toc18211" w:history="1">
        <w:r>
          <w:rPr>
            <w:rFonts w:ascii="仿宋" w:eastAsia="仿宋" w:hAnsi="仿宋" w:cs="仿宋" w:hint="eastAsia"/>
            <w:lang w:eastAsia="zh-CN"/>
          </w:rPr>
          <w:t>(二)、文档发布与分发</w:t>
        </w:r>
        <w:r>
          <w:tab/>
        </w:r>
        <w:r>
          <w:fldChar w:fldCharType="begin"/>
        </w:r>
        <w:r>
          <w:instrText xml:space="preserve"> PAGEREF _Toc18211 \h </w:instrText>
        </w:r>
        <w:r>
          <w:fldChar w:fldCharType="separate"/>
        </w:r>
        <w:r>
          <w:t>9</w:t>
        </w:r>
        <w:r>
          <w:fldChar w:fldCharType="end"/>
        </w:r>
      </w:hyperlink>
    </w:p>
    <w:p>
      <w:pPr>
        <w:pStyle w:val="TOC2"/>
        <w:tabs>
          <w:tab w:val="right" w:leader="dot" w:pos="8306"/>
        </w:tabs>
      </w:pPr>
      <w:hyperlink w:anchor="_Toc22275" w:history="1">
        <w:r>
          <w:rPr>
            <w:rFonts w:ascii="仿宋" w:eastAsia="仿宋" w:hAnsi="仿宋" w:cs="仿宋" w:hint="eastAsia"/>
            <w:lang w:eastAsia="zh-CN"/>
          </w:rPr>
          <w:t>(三)、文档存档与归档</w:t>
        </w:r>
        <w:r>
          <w:tab/>
        </w:r>
        <w:r>
          <w:fldChar w:fldCharType="begin"/>
        </w:r>
        <w:r>
          <w:instrText xml:space="preserve"> PAGEREF _Toc22275 \h </w:instrText>
        </w:r>
        <w:r>
          <w:fldChar w:fldCharType="separate"/>
        </w:r>
        <w:r>
          <w:t>10</w:t>
        </w:r>
        <w:r>
          <w:fldChar w:fldCharType="end"/>
        </w:r>
      </w:hyperlink>
    </w:p>
    <w:p>
      <w:pPr>
        <w:pStyle w:val="TOC1"/>
        <w:tabs>
          <w:tab w:val="right" w:leader="dot" w:pos="8306"/>
        </w:tabs>
      </w:pPr>
      <w:hyperlink w:anchor="_Toc4793" w:history="1">
        <w:r>
          <w:rPr>
            <w:rFonts w:ascii="仿宋" w:eastAsia="仿宋" w:hAnsi="仿宋" w:cs="仿宋" w:hint="eastAsia"/>
            <w:lang w:eastAsia="zh-CN"/>
          </w:rPr>
          <w:t>三、产品规划分析</w:t>
        </w:r>
        <w:r>
          <w:tab/>
        </w:r>
        <w:r>
          <w:fldChar w:fldCharType="begin"/>
        </w:r>
        <w:r>
          <w:instrText xml:space="preserve"> PAGEREF _Toc4793 \h </w:instrText>
        </w:r>
        <w:r>
          <w:fldChar w:fldCharType="separate"/>
        </w:r>
        <w:r>
          <w:t>11</w:t>
        </w:r>
        <w:r>
          <w:fldChar w:fldCharType="end"/>
        </w:r>
      </w:hyperlink>
    </w:p>
    <w:p>
      <w:pPr>
        <w:pStyle w:val="TOC2"/>
        <w:tabs>
          <w:tab w:val="right" w:leader="dot" w:pos="8306"/>
        </w:tabs>
      </w:pPr>
      <w:hyperlink w:anchor="_Toc4036" w:history="1">
        <w:r>
          <w:rPr>
            <w:rFonts w:ascii="仿宋" w:eastAsia="仿宋" w:hAnsi="仿宋" w:cs="仿宋" w:hint="eastAsia"/>
            <w:lang w:eastAsia="zh-CN"/>
          </w:rPr>
          <w:t>(一)、产品规划</w:t>
        </w:r>
        <w:r>
          <w:tab/>
        </w:r>
        <w:r>
          <w:fldChar w:fldCharType="begin"/>
        </w:r>
        <w:r>
          <w:instrText xml:space="preserve"> PAGEREF _Toc4036 \h </w:instrText>
        </w:r>
        <w:r>
          <w:fldChar w:fldCharType="separate"/>
        </w:r>
        <w:r>
          <w:t>11</w:t>
        </w:r>
        <w:r>
          <w:fldChar w:fldCharType="end"/>
        </w:r>
      </w:hyperlink>
    </w:p>
    <w:p>
      <w:pPr>
        <w:pStyle w:val="TOC2"/>
        <w:tabs>
          <w:tab w:val="right" w:leader="dot" w:pos="8306"/>
        </w:tabs>
      </w:pPr>
      <w:hyperlink w:anchor="_Toc29072" w:history="1">
        <w:r>
          <w:rPr>
            <w:rFonts w:ascii="仿宋" w:eastAsia="仿宋" w:hAnsi="仿宋" w:cs="仿宋" w:hint="eastAsia"/>
            <w:lang w:eastAsia="zh-CN"/>
          </w:rPr>
          <w:t>(二)、建设规模</w:t>
        </w:r>
        <w:r>
          <w:tab/>
        </w:r>
        <w:r>
          <w:fldChar w:fldCharType="begin"/>
        </w:r>
        <w:r>
          <w:instrText xml:space="preserve"> PAGEREF _Toc29072 \h </w:instrText>
        </w:r>
        <w:r>
          <w:fldChar w:fldCharType="separate"/>
        </w:r>
        <w:r>
          <w:t>12</w:t>
        </w:r>
        <w:r>
          <w:fldChar w:fldCharType="end"/>
        </w:r>
      </w:hyperlink>
    </w:p>
    <w:p>
      <w:pPr>
        <w:pStyle w:val="TOC1"/>
        <w:tabs>
          <w:tab w:val="right" w:leader="dot" w:pos="8306"/>
        </w:tabs>
      </w:pPr>
      <w:hyperlink w:anchor="_Toc17685" w:history="1">
        <w:r>
          <w:rPr>
            <w:rFonts w:ascii="仿宋" w:eastAsia="仿宋" w:hAnsi="仿宋" w:cs="仿宋" w:hint="eastAsia"/>
            <w:lang w:eastAsia="zh-CN"/>
          </w:rPr>
          <w:t>四、飞艇项目概论</w:t>
        </w:r>
        <w:r>
          <w:tab/>
        </w:r>
        <w:r>
          <w:fldChar w:fldCharType="begin"/>
        </w:r>
        <w:r>
          <w:instrText xml:space="preserve"> PAGEREF _Toc17685 \h </w:instrText>
        </w:r>
        <w:r>
          <w:fldChar w:fldCharType="separate"/>
        </w:r>
        <w:r>
          <w:t>13</w:t>
        </w:r>
        <w:r>
          <w:fldChar w:fldCharType="end"/>
        </w:r>
      </w:hyperlink>
    </w:p>
    <w:p>
      <w:pPr>
        <w:pStyle w:val="TOC2"/>
        <w:tabs>
          <w:tab w:val="right" w:leader="dot" w:pos="8306"/>
        </w:tabs>
      </w:pPr>
      <w:hyperlink w:anchor="_Toc5308" w:history="1">
        <w:r>
          <w:rPr>
            <w:rFonts w:ascii="仿宋" w:eastAsia="仿宋" w:hAnsi="仿宋" w:cs="仿宋" w:hint="eastAsia"/>
            <w:lang w:eastAsia="zh-CN"/>
          </w:rPr>
          <w:t>(一)、飞艇项目概况</w:t>
        </w:r>
        <w:r>
          <w:tab/>
        </w:r>
        <w:r>
          <w:fldChar w:fldCharType="begin"/>
        </w:r>
        <w:r>
          <w:instrText xml:space="preserve"> PAGEREF _Toc5308 \h </w:instrText>
        </w:r>
        <w:r>
          <w:fldChar w:fldCharType="separate"/>
        </w:r>
        <w:r>
          <w:t>13</w:t>
        </w:r>
        <w:r>
          <w:fldChar w:fldCharType="end"/>
        </w:r>
      </w:hyperlink>
    </w:p>
    <w:p>
      <w:pPr>
        <w:pStyle w:val="TOC2"/>
        <w:tabs>
          <w:tab w:val="right" w:leader="dot" w:pos="8306"/>
        </w:tabs>
      </w:pPr>
      <w:hyperlink w:anchor="_Toc26707" w:history="1">
        <w:r>
          <w:rPr>
            <w:rFonts w:ascii="仿宋" w:eastAsia="仿宋" w:hAnsi="仿宋" w:cs="仿宋" w:hint="eastAsia"/>
            <w:lang w:eastAsia="zh-CN"/>
          </w:rPr>
          <w:t>(二)、飞艇项目目标</w:t>
        </w:r>
        <w:r>
          <w:tab/>
        </w:r>
        <w:r>
          <w:fldChar w:fldCharType="begin"/>
        </w:r>
        <w:r>
          <w:instrText xml:space="preserve"> PAGEREF _Toc26707 \h </w:instrText>
        </w:r>
        <w:r>
          <w:fldChar w:fldCharType="separate"/>
        </w:r>
        <w:r>
          <w:t>15</w:t>
        </w:r>
        <w:r>
          <w:fldChar w:fldCharType="end"/>
        </w:r>
      </w:hyperlink>
    </w:p>
    <w:p>
      <w:pPr>
        <w:pStyle w:val="TOC2"/>
        <w:tabs>
          <w:tab w:val="right" w:leader="dot" w:pos="8306"/>
        </w:tabs>
      </w:pPr>
      <w:hyperlink w:anchor="_Toc601" w:history="1">
        <w:r>
          <w:rPr>
            <w:rFonts w:ascii="仿宋" w:eastAsia="仿宋" w:hAnsi="仿宋" w:cs="仿宋" w:hint="eastAsia"/>
            <w:lang w:eastAsia="zh-CN"/>
          </w:rPr>
          <w:t>(三)、飞艇项目提出的理由</w:t>
        </w:r>
        <w:r>
          <w:tab/>
        </w:r>
        <w:r>
          <w:fldChar w:fldCharType="begin"/>
        </w:r>
        <w:r>
          <w:instrText xml:space="preserve"> PAGEREF _Toc601 \h </w:instrText>
        </w:r>
        <w:r>
          <w:fldChar w:fldCharType="separate"/>
        </w:r>
        <w:r>
          <w:t>16</w:t>
        </w:r>
        <w:r>
          <w:fldChar w:fldCharType="end"/>
        </w:r>
      </w:hyperlink>
    </w:p>
    <w:p>
      <w:pPr>
        <w:pStyle w:val="TOC2"/>
        <w:tabs>
          <w:tab w:val="right" w:leader="dot" w:pos="8306"/>
        </w:tabs>
      </w:pPr>
      <w:hyperlink w:anchor="_Toc8342" w:history="1">
        <w:r>
          <w:rPr>
            <w:rFonts w:ascii="仿宋" w:eastAsia="仿宋" w:hAnsi="仿宋" w:cs="仿宋" w:hint="eastAsia"/>
            <w:lang w:eastAsia="zh-CN"/>
          </w:rPr>
          <w:t>(四)、飞艇项目意义</w:t>
        </w:r>
        <w:r>
          <w:tab/>
        </w:r>
        <w:r>
          <w:fldChar w:fldCharType="begin"/>
        </w:r>
        <w:r>
          <w:instrText xml:space="preserve"> PAGEREF _Toc8342 \h </w:instrText>
        </w:r>
        <w:r>
          <w:fldChar w:fldCharType="separate"/>
        </w:r>
        <w:r>
          <w:t>18</w:t>
        </w:r>
        <w:r>
          <w:fldChar w:fldCharType="end"/>
        </w:r>
      </w:hyperlink>
    </w:p>
    <w:p>
      <w:pPr>
        <w:pStyle w:val="TOC2"/>
        <w:tabs>
          <w:tab w:val="right" w:leader="dot" w:pos="8306"/>
        </w:tabs>
      </w:pPr>
      <w:hyperlink w:anchor="_Toc16608" w:history="1">
        <w:r>
          <w:rPr>
            <w:rFonts w:ascii="仿宋" w:eastAsia="仿宋" w:hAnsi="仿宋" w:cs="仿宋" w:hint="eastAsia"/>
            <w:lang w:eastAsia="zh-CN"/>
          </w:rPr>
          <w:t>(五)、飞艇项目背景</w:t>
        </w:r>
        <w:r>
          <w:tab/>
        </w:r>
        <w:r>
          <w:fldChar w:fldCharType="begin"/>
        </w:r>
        <w:r>
          <w:instrText xml:space="preserve"> PAGEREF _Toc16608 \h </w:instrText>
        </w:r>
        <w:r>
          <w:fldChar w:fldCharType="separate"/>
        </w:r>
        <w:r>
          <w:t>19</w:t>
        </w:r>
        <w:r>
          <w:fldChar w:fldCharType="end"/>
        </w:r>
      </w:hyperlink>
    </w:p>
    <w:p>
      <w:pPr>
        <w:pStyle w:val="TOC1"/>
        <w:tabs>
          <w:tab w:val="right" w:leader="dot" w:pos="8306"/>
        </w:tabs>
      </w:pPr>
      <w:hyperlink w:anchor="_Toc28459" w:history="1">
        <w:r>
          <w:rPr>
            <w:rFonts w:ascii="仿宋" w:eastAsia="仿宋" w:hAnsi="仿宋" w:cs="仿宋" w:hint="eastAsia"/>
            <w:lang w:eastAsia="zh-CN"/>
          </w:rPr>
          <w:t>五、工艺说明</w:t>
        </w:r>
        <w:r>
          <w:tab/>
        </w:r>
        <w:r>
          <w:fldChar w:fldCharType="begin"/>
        </w:r>
        <w:r>
          <w:instrText xml:space="preserve"> PAGEREF _Toc28459 \h </w:instrText>
        </w:r>
        <w:r>
          <w:fldChar w:fldCharType="separate"/>
        </w:r>
        <w:r>
          <w:t>19</w:t>
        </w:r>
        <w:r>
          <w:fldChar w:fldCharType="end"/>
        </w:r>
      </w:hyperlink>
    </w:p>
    <w:p>
      <w:pPr>
        <w:pStyle w:val="TOC2"/>
        <w:tabs>
          <w:tab w:val="right" w:leader="dot" w:pos="8306"/>
        </w:tabs>
      </w:pPr>
      <w:hyperlink w:anchor="_Toc30272" w:history="1">
        <w:r>
          <w:rPr>
            <w:rFonts w:ascii="仿宋" w:eastAsia="仿宋" w:hAnsi="仿宋" w:cs="仿宋" w:hint="eastAsia"/>
            <w:lang w:eastAsia="zh-CN"/>
          </w:rPr>
          <w:t>(一)、技术管理特点</w:t>
        </w:r>
        <w:r>
          <w:tab/>
        </w:r>
        <w:r>
          <w:fldChar w:fldCharType="begin"/>
        </w:r>
        <w:r>
          <w:instrText xml:space="preserve"> PAGEREF _Toc30272 \h </w:instrText>
        </w:r>
        <w:r>
          <w:fldChar w:fldCharType="separate"/>
        </w:r>
        <w:r>
          <w:t>19</w:t>
        </w:r>
        <w:r>
          <w:fldChar w:fldCharType="end"/>
        </w:r>
      </w:hyperlink>
    </w:p>
    <w:p>
      <w:pPr>
        <w:pStyle w:val="TOC2"/>
        <w:tabs>
          <w:tab w:val="right" w:leader="dot" w:pos="8306"/>
        </w:tabs>
      </w:pPr>
      <w:hyperlink w:anchor="_Toc11476" w:history="1">
        <w:r>
          <w:rPr>
            <w:rFonts w:ascii="仿宋" w:eastAsia="仿宋" w:hAnsi="仿宋" w:cs="仿宋" w:hint="eastAsia"/>
            <w:lang w:eastAsia="zh-CN"/>
          </w:rPr>
          <w:t>(二)、飞艇项目工艺技术设计方案</w:t>
        </w:r>
        <w:r>
          <w:tab/>
        </w:r>
        <w:r>
          <w:fldChar w:fldCharType="begin"/>
        </w:r>
        <w:r>
          <w:instrText xml:space="preserve"> PAGEREF _Toc11476 \h </w:instrText>
        </w:r>
        <w:r>
          <w:fldChar w:fldCharType="separate"/>
        </w:r>
        <w:r>
          <w:t>20</w:t>
        </w:r>
        <w:r>
          <w:fldChar w:fldCharType="end"/>
        </w:r>
      </w:hyperlink>
    </w:p>
    <w:p>
      <w:pPr>
        <w:pStyle w:val="TOC2"/>
        <w:tabs>
          <w:tab w:val="right" w:leader="dot" w:pos="8306"/>
        </w:tabs>
      </w:pPr>
      <w:hyperlink w:anchor="_Toc24720" w:history="1">
        <w:r>
          <w:rPr>
            <w:rFonts w:ascii="仿宋" w:eastAsia="仿宋" w:hAnsi="仿宋" w:cs="仿宋" w:hint="eastAsia"/>
            <w:lang w:eastAsia="zh-CN"/>
          </w:rPr>
          <w:t>(三)、设备选型方案</w:t>
        </w:r>
        <w:r>
          <w:tab/>
        </w:r>
        <w:r>
          <w:fldChar w:fldCharType="begin"/>
        </w:r>
        <w:r>
          <w:instrText xml:space="preserve"> PAGEREF _Toc24720 \h </w:instrText>
        </w:r>
        <w:r>
          <w:fldChar w:fldCharType="separate"/>
        </w:r>
        <w:r>
          <w:t>22</w:t>
        </w:r>
        <w:r>
          <w:fldChar w:fldCharType="end"/>
        </w:r>
      </w:hyperlink>
    </w:p>
    <w:p>
      <w:pPr>
        <w:pStyle w:val="TOC1"/>
        <w:tabs>
          <w:tab w:val="right" w:leader="dot" w:pos="8306"/>
        </w:tabs>
      </w:pPr>
      <w:hyperlink w:anchor="_Toc19998" w:history="1">
        <w:r>
          <w:rPr>
            <w:rFonts w:ascii="仿宋" w:eastAsia="仿宋" w:hAnsi="仿宋" w:cs="仿宋" w:hint="eastAsia"/>
            <w:lang w:eastAsia="zh-CN"/>
          </w:rPr>
          <w:t>六、飞艇项目建设单位说明</w:t>
        </w:r>
        <w:r>
          <w:tab/>
        </w:r>
        <w:r>
          <w:fldChar w:fldCharType="begin"/>
        </w:r>
        <w:r>
          <w:instrText xml:space="preserve"> PAGEREF _Toc19998 \h </w:instrText>
        </w:r>
        <w:r>
          <w:fldChar w:fldCharType="separate"/>
        </w:r>
        <w:r>
          <w:t>23</w:t>
        </w:r>
        <w:r>
          <w:fldChar w:fldCharType="end"/>
        </w:r>
      </w:hyperlink>
    </w:p>
    <w:p>
      <w:pPr>
        <w:pStyle w:val="TOC2"/>
        <w:tabs>
          <w:tab w:val="right" w:leader="dot" w:pos="8306"/>
        </w:tabs>
      </w:pPr>
      <w:hyperlink w:anchor="_Toc32160" w:history="1">
        <w:r>
          <w:rPr>
            <w:rFonts w:ascii="仿宋" w:eastAsia="仿宋" w:hAnsi="仿宋" w:cs="仿宋" w:hint="eastAsia"/>
            <w:lang w:eastAsia="zh-CN"/>
          </w:rPr>
          <w:t>(一)、飞艇项目承办单位基本情况</w:t>
        </w:r>
        <w:r>
          <w:tab/>
        </w:r>
        <w:r>
          <w:fldChar w:fldCharType="begin"/>
        </w:r>
        <w:r>
          <w:instrText xml:space="preserve"> PAGEREF _Toc32160 \h </w:instrText>
        </w:r>
        <w:r>
          <w:fldChar w:fldCharType="separate"/>
        </w:r>
        <w:r>
          <w:t>23</w:t>
        </w:r>
        <w:r>
          <w:fldChar w:fldCharType="end"/>
        </w:r>
      </w:hyperlink>
    </w:p>
    <w:p>
      <w:pPr>
        <w:pStyle w:val="TOC2"/>
        <w:tabs>
          <w:tab w:val="right" w:leader="dot" w:pos="8306"/>
        </w:tabs>
      </w:pPr>
      <w:hyperlink w:anchor="_Toc3914" w:history="1">
        <w:r>
          <w:rPr>
            <w:rFonts w:ascii="仿宋" w:eastAsia="仿宋" w:hAnsi="仿宋" w:cs="仿宋" w:hint="eastAsia"/>
            <w:lang w:eastAsia="zh-CN"/>
          </w:rPr>
          <w:t>(二)、公司经济效益分析</w:t>
        </w:r>
        <w:r>
          <w:tab/>
        </w:r>
        <w:r>
          <w:fldChar w:fldCharType="begin"/>
        </w:r>
        <w:r>
          <w:instrText xml:space="preserve"> PAGEREF _Toc3914 \h </w:instrText>
        </w:r>
        <w:r>
          <w:fldChar w:fldCharType="separate"/>
        </w:r>
        <w:r>
          <w:t>23</w:t>
        </w:r>
        <w:r>
          <w:fldChar w:fldCharType="end"/>
        </w:r>
      </w:hyperlink>
    </w:p>
    <w:p>
      <w:pPr>
        <w:pStyle w:val="TOC1"/>
        <w:tabs>
          <w:tab w:val="right" w:leader="dot" w:pos="8306"/>
        </w:tabs>
      </w:pPr>
      <w:hyperlink w:anchor="_Toc8108" w:history="1">
        <w:r>
          <w:rPr>
            <w:rFonts w:ascii="仿宋" w:eastAsia="仿宋" w:hAnsi="仿宋" w:cs="仿宋" w:hint="eastAsia"/>
            <w:lang w:eastAsia="zh-CN"/>
          </w:rPr>
          <w:t>七、飞艇项目技术管理</w:t>
        </w:r>
        <w:r>
          <w:tab/>
        </w:r>
        <w:r>
          <w:fldChar w:fldCharType="begin"/>
        </w:r>
        <w:r>
          <w:instrText xml:space="preserve"> PAGEREF _Toc8108 \h </w:instrText>
        </w:r>
        <w:r>
          <w:fldChar w:fldCharType="separate"/>
        </w:r>
        <w:r>
          <w:t>24</w:t>
        </w:r>
        <w:r>
          <w:fldChar w:fldCharType="end"/>
        </w:r>
      </w:hyperlink>
    </w:p>
    <w:p>
      <w:pPr>
        <w:pStyle w:val="TOC2"/>
        <w:tabs>
          <w:tab w:val="right" w:leader="dot" w:pos="8306"/>
        </w:tabs>
      </w:pPr>
      <w:hyperlink w:anchor="_Toc27804" w:history="1">
        <w:r>
          <w:rPr>
            <w:rFonts w:ascii="仿宋" w:eastAsia="仿宋" w:hAnsi="仿宋" w:cs="仿宋" w:hint="eastAsia"/>
            <w:lang w:eastAsia="zh-CN"/>
          </w:rPr>
          <w:t>(一)、技术方案选用方向</w:t>
        </w:r>
        <w:r>
          <w:tab/>
        </w:r>
        <w:r>
          <w:fldChar w:fldCharType="begin"/>
        </w:r>
        <w:r>
          <w:instrText xml:space="preserve"> PAGEREF _Toc27804 \h </w:instrText>
        </w:r>
        <w:r>
          <w:fldChar w:fldCharType="separate"/>
        </w:r>
        <w:r>
          <w:t>24</w:t>
        </w:r>
        <w:r>
          <w:fldChar w:fldCharType="end"/>
        </w:r>
      </w:hyperlink>
    </w:p>
    <w:p>
      <w:pPr>
        <w:pStyle w:val="TOC2"/>
        <w:tabs>
          <w:tab w:val="right" w:leader="dot" w:pos="8306"/>
        </w:tabs>
      </w:pPr>
      <w:hyperlink w:anchor="_Toc24822" w:history="1">
        <w:r>
          <w:rPr>
            <w:rFonts w:ascii="仿宋" w:eastAsia="仿宋" w:hAnsi="仿宋" w:cs="仿宋" w:hint="eastAsia"/>
            <w:lang w:eastAsia="zh-CN"/>
          </w:rPr>
          <w:t>(二)、工艺技术方案选用原则</w:t>
        </w:r>
        <w:r>
          <w:tab/>
        </w:r>
        <w:r>
          <w:fldChar w:fldCharType="begin"/>
        </w:r>
        <w:r>
          <w:instrText xml:space="preserve"> PAGEREF _Toc24822 \h </w:instrText>
        </w:r>
        <w:r>
          <w:fldChar w:fldCharType="separate"/>
        </w:r>
        <w:r>
          <w:t>26</w:t>
        </w:r>
        <w:r>
          <w:fldChar w:fldCharType="end"/>
        </w:r>
      </w:hyperlink>
    </w:p>
    <w:p>
      <w:pPr>
        <w:pStyle w:val="TOC2"/>
        <w:tabs>
          <w:tab w:val="right" w:leader="dot" w:pos="8306"/>
        </w:tabs>
      </w:pPr>
      <w:hyperlink w:anchor="_Toc12819" w:history="1">
        <w:r>
          <w:rPr>
            <w:rFonts w:ascii="仿宋" w:eastAsia="仿宋" w:hAnsi="仿宋" w:cs="仿宋" w:hint="eastAsia"/>
            <w:lang w:eastAsia="zh-CN"/>
          </w:rPr>
          <w:t>(三)、工艺技术方案要求</w:t>
        </w:r>
        <w:r>
          <w:tab/>
        </w:r>
        <w:r>
          <w:fldChar w:fldCharType="begin"/>
        </w:r>
        <w:r>
          <w:instrText xml:space="preserve"> PAGEREF _Toc12819 \h </w:instrText>
        </w:r>
        <w:r>
          <w:fldChar w:fldCharType="separate"/>
        </w:r>
        <w:r>
          <w:t>28</w:t>
        </w:r>
        <w:r>
          <w:fldChar w:fldCharType="end"/>
        </w:r>
      </w:hyperlink>
    </w:p>
    <w:p>
      <w:pPr>
        <w:pStyle w:val="TOC1"/>
        <w:tabs>
          <w:tab w:val="right" w:leader="dot" w:pos="8306"/>
        </w:tabs>
      </w:pPr>
      <w:hyperlink w:anchor="_Toc13610" w:history="1">
        <w:r>
          <w:rPr>
            <w:rFonts w:ascii="仿宋" w:eastAsia="仿宋" w:hAnsi="仿宋" w:cs="仿宋" w:hint="eastAsia"/>
            <w:lang w:eastAsia="zh-CN"/>
          </w:rPr>
          <w:t>八、飞艇项目环境影响分析</w:t>
        </w:r>
        <w:r>
          <w:tab/>
        </w:r>
        <w:r>
          <w:fldChar w:fldCharType="begin"/>
        </w:r>
        <w:r>
          <w:instrText xml:space="preserve"> PAGEREF _Toc13610 \h </w:instrText>
        </w:r>
        <w:r>
          <w:fldChar w:fldCharType="separate"/>
        </w:r>
        <w:r>
          <w:t>30</w:t>
        </w:r>
        <w:r>
          <w:fldChar w:fldCharType="end"/>
        </w:r>
      </w:hyperlink>
    </w:p>
    <w:p>
      <w:pPr>
        <w:pStyle w:val="TOC2"/>
        <w:tabs>
          <w:tab w:val="right" w:leader="dot" w:pos="8306"/>
        </w:tabs>
      </w:pPr>
      <w:hyperlink w:anchor="_Toc1484" w:history="1">
        <w:r>
          <w:rPr>
            <w:rFonts w:ascii="仿宋" w:eastAsia="仿宋" w:hAnsi="仿宋" w:cs="仿宋" w:hint="eastAsia"/>
            <w:lang w:eastAsia="zh-CN"/>
          </w:rPr>
          <w:t>(一)、建设区域环境质量现状</w:t>
        </w:r>
        <w:r>
          <w:tab/>
        </w:r>
        <w:r>
          <w:fldChar w:fldCharType="begin"/>
        </w:r>
        <w:r>
          <w:instrText xml:space="preserve"> PAGEREF _Toc1484 \h </w:instrText>
        </w:r>
        <w:r>
          <w:fldChar w:fldCharType="separate"/>
        </w:r>
        <w:r>
          <w:t>30</w:t>
        </w:r>
        <w:r>
          <w:fldChar w:fldCharType="end"/>
        </w:r>
      </w:hyperlink>
    </w:p>
    <w:p>
      <w:pPr>
        <w:pStyle w:val="TOC2"/>
        <w:tabs>
          <w:tab w:val="right" w:leader="dot" w:pos="8306"/>
        </w:tabs>
      </w:pPr>
      <w:hyperlink w:anchor="_Toc3745" w:history="1">
        <w:r>
          <w:rPr>
            <w:rFonts w:ascii="仿宋" w:eastAsia="仿宋" w:hAnsi="仿宋" w:cs="仿宋" w:hint="eastAsia"/>
            <w:lang w:eastAsia="zh-CN"/>
          </w:rPr>
          <w:t>(二)、建设期环境保护</w:t>
        </w:r>
        <w:r>
          <w:tab/>
        </w:r>
        <w:r>
          <w:fldChar w:fldCharType="begin"/>
        </w:r>
        <w:r>
          <w:instrText xml:space="preserve"> PAGEREF _Toc3745 \h </w:instrText>
        </w:r>
        <w:r>
          <w:fldChar w:fldCharType="separate"/>
        </w:r>
        <w:r>
          <w:t>32</w:t>
        </w:r>
        <w:r>
          <w:fldChar w:fldCharType="end"/>
        </w:r>
      </w:hyperlink>
    </w:p>
    <w:p>
      <w:pPr>
        <w:pStyle w:val="TOC2"/>
        <w:tabs>
          <w:tab w:val="right" w:leader="dot" w:pos="8306"/>
        </w:tabs>
      </w:pPr>
      <w:hyperlink w:anchor="_Toc10917" w:history="1">
        <w:r>
          <w:rPr>
            <w:rFonts w:ascii="仿宋" w:eastAsia="仿宋" w:hAnsi="仿宋" w:cs="仿宋" w:hint="eastAsia"/>
            <w:lang w:eastAsia="zh-CN"/>
          </w:rPr>
          <w:t>(三)、运营期环境保护</w:t>
        </w:r>
        <w:r>
          <w:tab/>
        </w:r>
        <w:r>
          <w:fldChar w:fldCharType="begin"/>
        </w:r>
        <w:r>
          <w:instrText xml:space="preserve"> PAGEREF _Toc10917 \h </w:instrText>
        </w:r>
        <w:r>
          <w:fldChar w:fldCharType="separate"/>
        </w:r>
        <w:r>
          <w:t>33</w:t>
        </w:r>
        <w:r>
          <w:fldChar w:fldCharType="end"/>
        </w:r>
      </w:hyperlink>
    </w:p>
    <w:p>
      <w:pPr>
        <w:pStyle w:val="TOC2"/>
        <w:tabs>
          <w:tab w:val="right" w:leader="dot" w:pos="8306"/>
        </w:tabs>
      </w:pPr>
      <w:hyperlink w:anchor="_Toc32515" w:history="1">
        <w:r>
          <w:rPr>
            <w:rFonts w:ascii="仿宋" w:eastAsia="仿宋" w:hAnsi="仿宋" w:cs="仿宋" w:hint="eastAsia"/>
            <w:lang w:eastAsia="zh-CN"/>
          </w:rPr>
          <w:t>(四)、飞艇项目建设对区域经济的影响</w:t>
        </w:r>
        <w:r>
          <w:tab/>
        </w:r>
        <w:r>
          <w:fldChar w:fldCharType="begin"/>
        </w:r>
        <w:r>
          <w:instrText xml:space="preserve"> PAGEREF _Toc32515 \h </w:instrText>
        </w:r>
        <w:r>
          <w:fldChar w:fldCharType="separate"/>
        </w:r>
        <w:r>
          <w:t>34</w:t>
        </w:r>
        <w:r>
          <w:fldChar w:fldCharType="end"/>
        </w:r>
      </w:hyperlink>
    </w:p>
    <w:p>
      <w:pPr>
        <w:pStyle w:val="TOC2"/>
        <w:tabs>
          <w:tab w:val="right" w:leader="dot" w:pos="8306"/>
        </w:tabs>
      </w:pPr>
      <w:hyperlink w:anchor="_Toc25819" w:history="1">
        <w:r>
          <w:rPr>
            <w:rFonts w:ascii="仿宋" w:eastAsia="仿宋" w:hAnsi="仿宋" w:cs="仿宋" w:hint="eastAsia"/>
            <w:lang w:eastAsia="zh-CN"/>
          </w:rPr>
          <w:t>(五)、废弃物处理</w:t>
        </w:r>
        <w:r>
          <w:tab/>
        </w:r>
        <w:r>
          <w:fldChar w:fldCharType="begin"/>
        </w:r>
        <w:r>
          <w:instrText xml:space="preserve"> PAGEREF _Toc25819 \h </w:instrText>
        </w:r>
        <w:r>
          <w:fldChar w:fldCharType="separate"/>
        </w:r>
        <w:r>
          <w:t>36</w:t>
        </w:r>
        <w:r>
          <w:fldChar w:fldCharType="end"/>
        </w:r>
      </w:hyperlink>
    </w:p>
    <w:p>
      <w:pPr>
        <w:pStyle w:val="TOC2"/>
        <w:tabs>
          <w:tab w:val="right" w:leader="dot" w:pos="8306"/>
        </w:tabs>
      </w:pPr>
      <w:hyperlink w:anchor="_Toc13798" w:history="1">
        <w:r>
          <w:rPr>
            <w:rFonts w:ascii="仿宋" w:eastAsia="仿宋" w:hAnsi="仿宋" w:cs="仿宋" w:hint="eastAsia"/>
            <w:lang w:eastAsia="zh-CN"/>
          </w:rPr>
          <w:t>(六)、特殊环境影响分析</w:t>
        </w:r>
        <w:r>
          <w:tab/>
        </w:r>
        <w:r>
          <w:fldChar w:fldCharType="begin"/>
        </w:r>
        <w:r>
          <w:instrText xml:space="preserve"> PAGEREF _Toc13798 \h </w:instrText>
        </w:r>
        <w:r>
          <w:fldChar w:fldCharType="separate"/>
        </w:r>
        <w:r>
          <w:t>37</w:t>
        </w:r>
        <w:r>
          <w:fldChar w:fldCharType="end"/>
        </w:r>
      </w:hyperlink>
    </w:p>
    <w:p>
      <w:pPr>
        <w:pStyle w:val="TOC2"/>
        <w:tabs>
          <w:tab w:val="right" w:leader="dot" w:pos="8306"/>
        </w:tabs>
      </w:pPr>
      <w:hyperlink w:anchor="_Toc30907" w:history="1">
        <w:r>
          <w:rPr>
            <w:rFonts w:ascii="仿宋" w:eastAsia="仿宋" w:hAnsi="仿宋" w:cs="仿宋" w:hint="eastAsia"/>
            <w:lang w:eastAsia="zh-CN"/>
          </w:rPr>
          <w:t>(七)、清洁生产</w:t>
        </w:r>
        <w:r>
          <w:tab/>
        </w:r>
        <w:r>
          <w:fldChar w:fldCharType="begin"/>
        </w:r>
        <w:r>
          <w:instrText xml:space="preserve"> PAGEREF _Toc30907 \h </w:instrText>
        </w:r>
        <w:r>
          <w:fldChar w:fldCharType="separate"/>
        </w:r>
        <w:r>
          <w:t>39</w:t>
        </w:r>
        <w:r>
          <w:fldChar w:fldCharType="end"/>
        </w:r>
      </w:hyperlink>
    </w:p>
    <w:p>
      <w:pPr>
        <w:pStyle w:val="TOC2"/>
        <w:tabs>
          <w:tab w:val="right" w:leader="dot" w:pos="8306"/>
        </w:tabs>
      </w:pPr>
      <w:hyperlink w:anchor="_Toc5453" w:history="1">
        <w:r>
          <w:rPr>
            <w:rFonts w:ascii="仿宋" w:eastAsia="仿宋" w:hAnsi="仿宋" w:cs="仿宋" w:hint="eastAsia"/>
            <w:lang w:eastAsia="zh-CN"/>
          </w:rPr>
          <w:t>(八)、环境保护综合评价</w:t>
        </w:r>
        <w:r>
          <w:tab/>
        </w:r>
        <w:r>
          <w:fldChar w:fldCharType="begin"/>
        </w:r>
        <w:r>
          <w:instrText xml:space="preserve"> PAGEREF _Toc5453 \h </w:instrText>
        </w:r>
        <w:r>
          <w:fldChar w:fldCharType="separate"/>
        </w:r>
        <w:r>
          <w:t>40</w:t>
        </w:r>
        <w:r>
          <w:fldChar w:fldCharType="end"/>
        </w:r>
      </w:hyperlink>
    </w:p>
    <w:p>
      <w:pPr>
        <w:pStyle w:val="TOC1"/>
        <w:tabs>
          <w:tab w:val="right" w:leader="dot" w:pos="8306"/>
        </w:tabs>
      </w:pPr>
      <w:hyperlink w:anchor="_Toc15253" w:history="1">
        <w:r>
          <w:rPr>
            <w:rFonts w:ascii="仿宋" w:eastAsia="仿宋" w:hAnsi="仿宋" w:cs="仿宋" w:hint="eastAsia"/>
            <w:lang w:eastAsia="zh-CN"/>
          </w:rPr>
          <w:t>九、飞艇项目风险管理</w:t>
        </w:r>
        <w:r>
          <w:tab/>
        </w:r>
        <w:r>
          <w:fldChar w:fldCharType="begin"/>
        </w:r>
        <w:r>
          <w:instrText xml:space="preserve"> PAGEREF _Toc15253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19" w:history="1">
        <w:r>
          <w:rPr>
            <w:rFonts w:ascii="仿宋" w:eastAsia="仿宋" w:hAnsi="仿宋" w:cs="仿宋" w:hint="eastAsia"/>
            <w:lang w:eastAsia="zh-CN"/>
          </w:rPr>
          <w:t>(一)、风险识别与评估</w:t>
        </w:r>
        <w:r>
          <w:tab/>
        </w:r>
        <w:r>
          <w:fldChar w:fldCharType="begin"/>
        </w:r>
        <w:r>
          <w:instrText xml:space="preserve"> PAGEREF _Toc4919 \h </w:instrText>
        </w:r>
        <w:r>
          <w:fldChar w:fldCharType="separate"/>
        </w:r>
        <w:r>
          <w:t>41</w:t>
        </w:r>
        <w:r>
          <w:fldChar w:fldCharType="end"/>
        </w:r>
      </w:hyperlink>
    </w:p>
    <w:p>
      <w:pPr>
        <w:pStyle w:val="TOC2"/>
        <w:tabs>
          <w:tab w:val="right" w:leader="dot" w:pos="8306"/>
        </w:tabs>
      </w:pPr>
      <w:hyperlink w:anchor="_Toc12691" w:history="1">
        <w:r>
          <w:rPr>
            <w:rFonts w:ascii="仿宋" w:eastAsia="仿宋" w:hAnsi="仿宋" w:cs="仿宋" w:hint="eastAsia"/>
            <w:lang w:eastAsia="zh-CN"/>
          </w:rPr>
          <w:t>(二)、风险应对策略</w:t>
        </w:r>
        <w:r>
          <w:tab/>
        </w:r>
        <w:r>
          <w:fldChar w:fldCharType="begin"/>
        </w:r>
        <w:r>
          <w:instrText xml:space="preserve"> PAGEREF _Toc12691 \h </w:instrText>
        </w:r>
        <w:r>
          <w:fldChar w:fldCharType="separate"/>
        </w:r>
        <w:r>
          <w:t>42</w:t>
        </w:r>
        <w:r>
          <w:fldChar w:fldCharType="end"/>
        </w:r>
      </w:hyperlink>
    </w:p>
    <w:p>
      <w:pPr>
        <w:pStyle w:val="TOC2"/>
        <w:tabs>
          <w:tab w:val="right" w:leader="dot" w:pos="8306"/>
        </w:tabs>
      </w:pPr>
      <w:hyperlink w:anchor="_Toc6308" w:history="1">
        <w:r>
          <w:rPr>
            <w:rFonts w:ascii="仿宋" w:eastAsia="仿宋" w:hAnsi="仿宋" w:cs="仿宋" w:hint="eastAsia"/>
            <w:lang w:eastAsia="zh-CN"/>
          </w:rPr>
          <w:t>(三)、风险监控与控制</w:t>
        </w:r>
        <w:r>
          <w:tab/>
        </w:r>
        <w:r>
          <w:fldChar w:fldCharType="begin"/>
        </w:r>
        <w:r>
          <w:instrText xml:space="preserve"> PAGEREF _Toc6308 \h </w:instrText>
        </w:r>
        <w:r>
          <w:fldChar w:fldCharType="separate"/>
        </w:r>
        <w:r>
          <w:t>44</w:t>
        </w:r>
        <w:r>
          <w:fldChar w:fldCharType="end"/>
        </w:r>
      </w:hyperlink>
    </w:p>
    <w:p>
      <w:pPr>
        <w:pStyle w:val="TOC1"/>
        <w:tabs>
          <w:tab w:val="right" w:leader="dot" w:pos="8306"/>
        </w:tabs>
      </w:pPr>
      <w:hyperlink w:anchor="_Toc18226" w:history="1">
        <w:r>
          <w:rPr>
            <w:rFonts w:ascii="仿宋" w:eastAsia="仿宋" w:hAnsi="仿宋" w:cs="仿宋" w:hint="eastAsia"/>
            <w:lang w:eastAsia="zh-CN"/>
          </w:rPr>
          <w:t>十、飞艇项目创新与研发</w:t>
        </w:r>
        <w:r>
          <w:tab/>
        </w:r>
        <w:r>
          <w:fldChar w:fldCharType="begin"/>
        </w:r>
        <w:r>
          <w:instrText xml:space="preserve"> PAGEREF _Toc18226 \h </w:instrText>
        </w:r>
        <w:r>
          <w:fldChar w:fldCharType="separate"/>
        </w:r>
        <w:r>
          <w:t>45</w:t>
        </w:r>
        <w:r>
          <w:fldChar w:fldCharType="end"/>
        </w:r>
      </w:hyperlink>
    </w:p>
    <w:p>
      <w:pPr>
        <w:pStyle w:val="TOC2"/>
        <w:tabs>
          <w:tab w:val="right" w:leader="dot" w:pos="8306"/>
        </w:tabs>
      </w:pPr>
      <w:hyperlink w:anchor="_Toc20917" w:history="1">
        <w:r>
          <w:rPr>
            <w:rFonts w:ascii="仿宋" w:eastAsia="仿宋" w:hAnsi="仿宋" w:cs="仿宋" w:hint="eastAsia"/>
            <w:lang w:eastAsia="zh-CN"/>
          </w:rPr>
          <w:t>(一)、创新策略与方向</w:t>
        </w:r>
        <w:r>
          <w:tab/>
        </w:r>
        <w:r>
          <w:fldChar w:fldCharType="begin"/>
        </w:r>
        <w:r>
          <w:instrText xml:space="preserve"> PAGEREF _Toc20917 \h </w:instrText>
        </w:r>
        <w:r>
          <w:fldChar w:fldCharType="separate"/>
        </w:r>
        <w:r>
          <w:t>45</w:t>
        </w:r>
        <w:r>
          <w:fldChar w:fldCharType="end"/>
        </w:r>
      </w:hyperlink>
    </w:p>
    <w:p>
      <w:pPr>
        <w:pStyle w:val="TOC2"/>
        <w:tabs>
          <w:tab w:val="right" w:leader="dot" w:pos="8306"/>
        </w:tabs>
      </w:pPr>
      <w:hyperlink w:anchor="_Toc27482" w:history="1">
        <w:r>
          <w:rPr>
            <w:rFonts w:ascii="仿宋" w:eastAsia="仿宋" w:hAnsi="仿宋" w:cs="仿宋" w:hint="eastAsia"/>
            <w:lang w:eastAsia="zh-CN"/>
          </w:rPr>
          <w:t>(二)、研发规划与投入</w:t>
        </w:r>
        <w:r>
          <w:tab/>
        </w:r>
        <w:r>
          <w:fldChar w:fldCharType="begin"/>
        </w:r>
        <w:r>
          <w:instrText xml:space="preserve"> PAGEREF _Toc27482 \h </w:instrText>
        </w:r>
        <w:r>
          <w:fldChar w:fldCharType="separate"/>
        </w:r>
        <w:r>
          <w:t>46</w:t>
        </w:r>
        <w:r>
          <w:fldChar w:fldCharType="end"/>
        </w:r>
      </w:hyperlink>
    </w:p>
    <w:p>
      <w:pPr>
        <w:pStyle w:val="TOC1"/>
        <w:tabs>
          <w:tab w:val="right" w:leader="dot" w:pos="8306"/>
        </w:tabs>
      </w:pPr>
      <w:hyperlink w:anchor="_Toc16335" w:history="1">
        <w:r>
          <w:rPr>
            <w:rFonts w:ascii="仿宋" w:eastAsia="仿宋" w:hAnsi="仿宋" w:cs="仿宋" w:hint="eastAsia"/>
            <w:lang w:eastAsia="zh-CN"/>
          </w:rPr>
          <w:t>十一、飞艇项目计划安排</w:t>
        </w:r>
        <w:r>
          <w:tab/>
        </w:r>
        <w:r>
          <w:fldChar w:fldCharType="begin"/>
        </w:r>
        <w:r>
          <w:instrText xml:space="preserve"> PAGEREF _Toc16335 \h </w:instrText>
        </w:r>
        <w:r>
          <w:fldChar w:fldCharType="separate"/>
        </w:r>
        <w:r>
          <w:t>48</w:t>
        </w:r>
        <w:r>
          <w:fldChar w:fldCharType="end"/>
        </w:r>
      </w:hyperlink>
    </w:p>
    <w:p>
      <w:pPr>
        <w:pStyle w:val="TOC2"/>
        <w:tabs>
          <w:tab w:val="right" w:leader="dot" w:pos="8306"/>
        </w:tabs>
      </w:pPr>
      <w:hyperlink w:anchor="_Toc14194" w:history="1">
        <w:r>
          <w:rPr>
            <w:rFonts w:ascii="仿宋" w:eastAsia="仿宋" w:hAnsi="仿宋" w:cs="仿宋" w:hint="eastAsia"/>
            <w:lang w:eastAsia="zh-CN"/>
          </w:rPr>
          <w:t>(一)、建设周期</w:t>
        </w:r>
        <w:r>
          <w:tab/>
        </w:r>
        <w:r>
          <w:fldChar w:fldCharType="begin"/>
        </w:r>
        <w:r>
          <w:instrText xml:space="preserve"> PAGEREF _Toc14194 \h </w:instrText>
        </w:r>
        <w:r>
          <w:fldChar w:fldCharType="separate"/>
        </w:r>
        <w:r>
          <w:t>48</w:t>
        </w:r>
        <w:r>
          <w:fldChar w:fldCharType="end"/>
        </w:r>
      </w:hyperlink>
    </w:p>
    <w:p>
      <w:pPr>
        <w:pStyle w:val="TOC2"/>
        <w:tabs>
          <w:tab w:val="right" w:leader="dot" w:pos="8306"/>
        </w:tabs>
      </w:pPr>
      <w:hyperlink w:anchor="_Toc9715" w:history="1">
        <w:r>
          <w:rPr>
            <w:rFonts w:ascii="仿宋" w:eastAsia="仿宋" w:hAnsi="仿宋" w:cs="仿宋" w:hint="eastAsia"/>
            <w:lang w:eastAsia="zh-CN"/>
          </w:rPr>
          <w:t>(二)、建设进度</w:t>
        </w:r>
        <w:r>
          <w:tab/>
        </w:r>
        <w:r>
          <w:fldChar w:fldCharType="begin"/>
        </w:r>
        <w:r>
          <w:instrText xml:space="preserve"> PAGEREF _Toc9715 \h </w:instrText>
        </w:r>
        <w:r>
          <w:fldChar w:fldCharType="separate"/>
        </w:r>
        <w:r>
          <w:t>48</w:t>
        </w:r>
        <w:r>
          <w:fldChar w:fldCharType="end"/>
        </w:r>
      </w:hyperlink>
    </w:p>
    <w:p>
      <w:pPr>
        <w:pStyle w:val="TOC2"/>
        <w:tabs>
          <w:tab w:val="right" w:leader="dot" w:pos="8306"/>
        </w:tabs>
      </w:pPr>
      <w:hyperlink w:anchor="_Toc31973" w:history="1">
        <w:r>
          <w:rPr>
            <w:rFonts w:ascii="仿宋" w:eastAsia="仿宋" w:hAnsi="仿宋" w:cs="仿宋" w:hint="eastAsia"/>
            <w:lang w:eastAsia="zh-CN"/>
          </w:rPr>
          <w:t>(三)、进度安排注意事项</w:t>
        </w:r>
        <w:r>
          <w:tab/>
        </w:r>
        <w:r>
          <w:fldChar w:fldCharType="begin"/>
        </w:r>
        <w:r>
          <w:instrText xml:space="preserve"> PAGEREF _Toc31973 \h </w:instrText>
        </w:r>
        <w:r>
          <w:fldChar w:fldCharType="separate"/>
        </w:r>
        <w:r>
          <w:t>49</w:t>
        </w:r>
        <w:r>
          <w:fldChar w:fldCharType="end"/>
        </w:r>
      </w:hyperlink>
    </w:p>
    <w:p>
      <w:pPr>
        <w:pStyle w:val="TOC2"/>
        <w:tabs>
          <w:tab w:val="right" w:leader="dot" w:pos="8306"/>
        </w:tabs>
      </w:pPr>
      <w:hyperlink w:anchor="_Toc26785" w:history="1">
        <w:r>
          <w:rPr>
            <w:rFonts w:ascii="仿宋" w:eastAsia="仿宋" w:hAnsi="仿宋" w:cs="仿宋" w:hint="eastAsia"/>
            <w:lang w:eastAsia="zh-CN"/>
          </w:rPr>
          <w:t>(四)、人力资源配置</w:t>
        </w:r>
        <w:r>
          <w:tab/>
        </w:r>
        <w:r>
          <w:fldChar w:fldCharType="begin"/>
        </w:r>
        <w:r>
          <w:instrText xml:space="preserve"> PAGEREF _Toc26785 \h </w:instrText>
        </w:r>
        <w:r>
          <w:fldChar w:fldCharType="separate"/>
        </w:r>
        <w:r>
          <w:t>51</w:t>
        </w:r>
        <w:r>
          <w:fldChar w:fldCharType="end"/>
        </w:r>
      </w:hyperlink>
    </w:p>
    <w:p>
      <w:pPr>
        <w:pStyle w:val="TOC1"/>
        <w:tabs>
          <w:tab w:val="right" w:leader="dot" w:pos="8306"/>
        </w:tabs>
      </w:pPr>
      <w:hyperlink w:anchor="_Toc3052" w:history="1">
        <w:r>
          <w:rPr>
            <w:rFonts w:ascii="仿宋" w:eastAsia="仿宋" w:hAnsi="仿宋" w:cs="仿宋" w:hint="eastAsia"/>
            <w:lang w:eastAsia="zh-CN"/>
          </w:rPr>
          <w:t>十二、飞艇项目人力资源培养与发展</w:t>
        </w:r>
        <w:r>
          <w:tab/>
        </w:r>
        <w:r>
          <w:fldChar w:fldCharType="begin"/>
        </w:r>
        <w:r>
          <w:instrText xml:space="preserve"> PAGEREF _Toc3052 \h </w:instrText>
        </w:r>
        <w:r>
          <w:fldChar w:fldCharType="separate"/>
        </w:r>
        <w:r>
          <w:t>52</w:t>
        </w:r>
        <w:r>
          <w:fldChar w:fldCharType="end"/>
        </w:r>
      </w:hyperlink>
    </w:p>
    <w:p>
      <w:pPr>
        <w:pStyle w:val="TOC2"/>
        <w:tabs>
          <w:tab w:val="right" w:leader="dot" w:pos="8306"/>
        </w:tabs>
      </w:pPr>
      <w:hyperlink w:anchor="_Toc1533" w:history="1">
        <w:r>
          <w:rPr>
            <w:rFonts w:ascii="仿宋" w:eastAsia="仿宋" w:hAnsi="仿宋" w:cs="仿宋" w:hint="eastAsia"/>
            <w:lang w:eastAsia="zh-CN"/>
          </w:rPr>
          <w:t>(一)、人才需求与规划</w:t>
        </w:r>
        <w:r>
          <w:tab/>
        </w:r>
        <w:r>
          <w:fldChar w:fldCharType="begin"/>
        </w:r>
        <w:r>
          <w:instrText xml:space="preserve"> PAGEREF _Toc1533 \h </w:instrText>
        </w:r>
        <w:r>
          <w:fldChar w:fldCharType="separate"/>
        </w:r>
        <w:r>
          <w:t>52</w:t>
        </w:r>
        <w:r>
          <w:fldChar w:fldCharType="end"/>
        </w:r>
      </w:hyperlink>
    </w:p>
    <w:p>
      <w:pPr>
        <w:pStyle w:val="TOC2"/>
        <w:tabs>
          <w:tab w:val="right" w:leader="dot" w:pos="8306"/>
        </w:tabs>
      </w:pPr>
      <w:hyperlink w:anchor="_Toc26017" w:history="1">
        <w:r>
          <w:rPr>
            <w:rFonts w:ascii="仿宋" w:eastAsia="仿宋" w:hAnsi="仿宋" w:cs="仿宋" w:hint="eastAsia"/>
            <w:lang w:eastAsia="zh-CN"/>
          </w:rPr>
          <w:t>(二)、培训与发展计划</w:t>
        </w:r>
        <w:r>
          <w:tab/>
        </w:r>
        <w:r>
          <w:fldChar w:fldCharType="begin"/>
        </w:r>
        <w:r>
          <w:instrText xml:space="preserve"> PAGEREF _Toc26017 \h </w:instrText>
        </w:r>
        <w:r>
          <w:fldChar w:fldCharType="separate"/>
        </w:r>
        <w:r>
          <w:t>52</w:t>
        </w:r>
        <w:r>
          <w:fldChar w:fldCharType="end"/>
        </w:r>
      </w:hyperlink>
    </w:p>
    <w:p>
      <w:pPr>
        <w:pStyle w:val="TOC1"/>
        <w:tabs>
          <w:tab w:val="right" w:leader="dot" w:pos="8306"/>
        </w:tabs>
      </w:pPr>
      <w:hyperlink w:anchor="_Toc12316" w:history="1">
        <w:r>
          <w:rPr>
            <w:rFonts w:ascii="仿宋" w:eastAsia="仿宋" w:hAnsi="仿宋" w:cs="仿宋" w:hint="eastAsia"/>
            <w:lang w:eastAsia="zh-CN"/>
          </w:rPr>
          <w:t>十三、飞艇项目实施保障措施</w:t>
        </w:r>
        <w:r>
          <w:tab/>
        </w:r>
        <w:r>
          <w:fldChar w:fldCharType="begin"/>
        </w:r>
        <w:r>
          <w:instrText xml:space="preserve"> PAGEREF _Toc12316 \h </w:instrText>
        </w:r>
        <w:r>
          <w:fldChar w:fldCharType="separate"/>
        </w:r>
        <w:r>
          <w:t>53</w:t>
        </w:r>
        <w:r>
          <w:fldChar w:fldCharType="end"/>
        </w:r>
      </w:hyperlink>
    </w:p>
    <w:p>
      <w:pPr>
        <w:pStyle w:val="TOC2"/>
        <w:tabs>
          <w:tab w:val="right" w:leader="dot" w:pos="8306"/>
        </w:tabs>
      </w:pPr>
      <w:hyperlink w:anchor="_Toc23458" w:history="1">
        <w:r>
          <w:rPr>
            <w:rFonts w:ascii="仿宋" w:eastAsia="仿宋" w:hAnsi="仿宋" w:cs="仿宋" w:hint="eastAsia"/>
            <w:lang w:eastAsia="zh-CN"/>
          </w:rPr>
          <w:t>(一)、飞艇项目实施保障机制</w:t>
        </w:r>
        <w:r>
          <w:tab/>
        </w:r>
        <w:r>
          <w:fldChar w:fldCharType="begin"/>
        </w:r>
        <w:r>
          <w:instrText xml:space="preserve"> PAGEREF _Toc23458 \h </w:instrText>
        </w:r>
        <w:r>
          <w:fldChar w:fldCharType="separate"/>
        </w:r>
        <w:r>
          <w:t>53</w:t>
        </w:r>
        <w:r>
          <w:fldChar w:fldCharType="end"/>
        </w:r>
      </w:hyperlink>
    </w:p>
    <w:p>
      <w:pPr>
        <w:pStyle w:val="TOC2"/>
        <w:tabs>
          <w:tab w:val="right" w:leader="dot" w:pos="8306"/>
        </w:tabs>
      </w:pPr>
      <w:hyperlink w:anchor="_Toc8857" w:history="1">
        <w:r>
          <w:rPr>
            <w:rFonts w:ascii="仿宋" w:eastAsia="仿宋" w:hAnsi="仿宋" w:cs="仿宋" w:hint="eastAsia"/>
            <w:lang w:eastAsia="zh-CN"/>
          </w:rPr>
          <w:t>(二)、飞艇项目法律合规要求</w:t>
        </w:r>
        <w:r>
          <w:tab/>
        </w:r>
        <w:r>
          <w:fldChar w:fldCharType="begin"/>
        </w:r>
        <w:r>
          <w:instrText xml:space="preserve"> PAGEREF _Toc8857 \h </w:instrText>
        </w:r>
        <w:r>
          <w:fldChar w:fldCharType="separate"/>
        </w:r>
        <w:r>
          <w:t>56</w:t>
        </w:r>
        <w:r>
          <w:fldChar w:fldCharType="end"/>
        </w:r>
      </w:hyperlink>
    </w:p>
    <w:p>
      <w:pPr>
        <w:pStyle w:val="TOC2"/>
        <w:tabs>
          <w:tab w:val="right" w:leader="dot" w:pos="8306"/>
        </w:tabs>
      </w:pPr>
      <w:hyperlink w:anchor="_Toc29133" w:history="1">
        <w:r>
          <w:rPr>
            <w:rFonts w:ascii="仿宋" w:eastAsia="仿宋" w:hAnsi="仿宋" w:cs="仿宋" w:hint="eastAsia"/>
            <w:lang w:eastAsia="zh-CN"/>
          </w:rPr>
          <w:t>(三)、飞艇项目合同管理与法律事务</w:t>
        </w:r>
        <w:r>
          <w:tab/>
        </w:r>
        <w:r>
          <w:fldChar w:fldCharType="begin"/>
        </w:r>
        <w:r>
          <w:instrText xml:space="preserve"> PAGEREF _Toc29133 \h </w:instrText>
        </w:r>
        <w:r>
          <w:fldChar w:fldCharType="separate"/>
        </w:r>
        <w:r>
          <w:t>60</w:t>
        </w:r>
        <w:r>
          <w:fldChar w:fldCharType="end"/>
        </w:r>
      </w:hyperlink>
    </w:p>
    <w:p>
      <w:pPr>
        <w:pStyle w:val="TOC2"/>
        <w:tabs>
          <w:tab w:val="right" w:leader="dot" w:pos="8306"/>
        </w:tabs>
      </w:pPr>
      <w:hyperlink w:anchor="_Toc21981" w:history="1">
        <w:r>
          <w:rPr>
            <w:rFonts w:ascii="仿宋" w:eastAsia="仿宋" w:hAnsi="仿宋" w:cs="仿宋" w:hint="eastAsia"/>
            <w:lang w:eastAsia="zh-CN"/>
          </w:rPr>
          <w:t>(四)、飞艇项目知识产权保护策略</w:t>
        </w:r>
        <w:r>
          <w:tab/>
        </w:r>
        <w:r>
          <w:fldChar w:fldCharType="begin"/>
        </w:r>
        <w:r>
          <w:instrText xml:space="preserve"> PAGEREF _Toc21981 \h </w:instrText>
        </w:r>
        <w:r>
          <w:fldChar w:fldCharType="separate"/>
        </w:r>
        <w:r>
          <w:t>66</w:t>
        </w:r>
        <w:r>
          <w:fldChar w:fldCharType="end"/>
        </w:r>
      </w:hyperlink>
    </w:p>
    <w:p>
      <w:pPr>
        <w:pStyle w:val="TOC1"/>
        <w:tabs>
          <w:tab w:val="right" w:leader="dot" w:pos="8306"/>
        </w:tabs>
      </w:pPr>
      <w:hyperlink w:anchor="_Toc15066" w:history="1">
        <w:r>
          <w:rPr>
            <w:rFonts w:ascii="仿宋" w:eastAsia="仿宋" w:hAnsi="仿宋" w:cs="仿宋" w:hint="eastAsia"/>
            <w:lang w:eastAsia="zh-CN"/>
          </w:rPr>
          <w:t>十四、质量管理体系</w:t>
        </w:r>
        <w:r>
          <w:tab/>
        </w:r>
        <w:r>
          <w:fldChar w:fldCharType="begin"/>
        </w:r>
        <w:r>
          <w:instrText xml:space="preserve"> PAGEREF _Toc15066 \h </w:instrText>
        </w:r>
        <w:r>
          <w:fldChar w:fldCharType="separate"/>
        </w:r>
        <w:r>
          <w:t>68</w:t>
        </w:r>
        <w:r>
          <w:fldChar w:fldCharType="end"/>
        </w:r>
      </w:hyperlink>
    </w:p>
    <w:p>
      <w:pPr>
        <w:pStyle w:val="TOC2"/>
        <w:tabs>
          <w:tab w:val="right" w:leader="dot" w:pos="8306"/>
        </w:tabs>
      </w:pPr>
      <w:hyperlink w:anchor="_Toc28390" w:history="1">
        <w:r>
          <w:rPr>
            <w:rFonts w:ascii="仿宋" w:eastAsia="仿宋" w:hAnsi="仿宋" w:cs="仿宋" w:hint="eastAsia"/>
            <w:lang w:eastAsia="zh-CN"/>
          </w:rPr>
          <w:t>(一)、质量目标与方针</w:t>
        </w:r>
        <w:r>
          <w:tab/>
        </w:r>
        <w:r>
          <w:fldChar w:fldCharType="begin"/>
        </w:r>
        <w:r>
          <w:instrText xml:space="preserve"> PAGEREF _Toc28390 \h </w:instrText>
        </w:r>
        <w:r>
          <w:fldChar w:fldCharType="separate"/>
        </w:r>
        <w:r>
          <w:t>68</w:t>
        </w:r>
        <w:r>
          <w:fldChar w:fldCharType="end"/>
        </w:r>
      </w:hyperlink>
    </w:p>
    <w:p>
      <w:pPr>
        <w:pStyle w:val="TOC2"/>
        <w:tabs>
          <w:tab w:val="right" w:leader="dot" w:pos="8306"/>
        </w:tabs>
      </w:pPr>
      <w:hyperlink w:anchor="_Toc28340" w:history="1">
        <w:r>
          <w:rPr>
            <w:rFonts w:ascii="仿宋" w:eastAsia="仿宋" w:hAnsi="仿宋" w:cs="仿宋" w:hint="eastAsia"/>
            <w:lang w:eastAsia="zh-CN"/>
          </w:rPr>
          <w:t>(二)、质量管理责任</w:t>
        </w:r>
        <w:r>
          <w:tab/>
        </w:r>
        <w:r>
          <w:fldChar w:fldCharType="begin"/>
        </w:r>
        <w:r>
          <w:instrText xml:space="preserve"> PAGEREF _Toc28340 \h </w:instrText>
        </w:r>
        <w:r>
          <w:fldChar w:fldCharType="separate"/>
        </w:r>
        <w:r>
          <w:t>69</w:t>
        </w:r>
        <w:r>
          <w:fldChar w:fldCharType="end"/>
        </w:r>
      </w:hyperlink>
    </w:p>
    <w:p>
      <w:pPr>
        <w:pStyle w:val="TOC2"/>
        <w:tabs>
          <w:tab w:val="right" w:leader="dot" w:pos="8306"/>
        </w:tabs>
      </w:pPr>
      <w:hyperlink w:anchor="_Toc13097" w:history="1">
        <w:r>
          <w:rPr>
            <w:rFonts w:ascii="仿宋" w:eastAsia="仿宋" w:hAnsi="仿宋" w:cs="仿宋" w:hint="eastAsia"/>
            <w:lang w:eastAsia="zh-CN"/>
          </w:rPr>
          <w:t>(三)、质量管理体系文件</w:t>
        </w:r>
        <w:r>
          <w:tab/>
        </w:r>
        <w:r>
          <w:fldChar w:fldCharType="begin"/>
        </w:r>
        <w:r>
          <w:instrText xml:space="preserve"> PAGEREF _Toc13097 \h </w:instrText>
        </w:r>
        <w:r>
          <w:fldChar w:fldCharType="separate"/>
        </w:r>
        <w:r>
          <w:t>71</w:t>
        </w:r>
        <w:r>
          <w:fldChar w:fldCharType="end"/>
        </w:r>
      </w:hyperlink>
    </w:p>
    <w:p>
      <w:pPr>
        <w:pStyle w:val="TOC2"/>
        <w:tabs>
          <w:tab w:val="right" w:leader="dot" w:pos="8306"/>
        </w:tabs>
      </w:pPr>
      <w:hyperlink w:anchor="_Toc31392" w:history="1">
        <w:r>
          <w:rPr>
            <w:rFonts w:ascii="仿宋" w:eastAsia="仿宋" w:hAnsi="仿宋" w:cs="仿宋" w:hint="eastAsia"/>
            <w:lang w:eastAsia="zh-CN"/>
          </w:rPr>
          <w:t>(四)、质量培训与教育</w:t>
        </w:r>
        <w:r>
          <w:tab/>
        </w:r>
        <w:r>
          <w:fldChar w:fldCharType="begin"/>
        </w:r>
        <w:r>
          <w:instrText xml:space="preserve"> PAGEREF _Toc31392 \h </w:instrText>
        </w:r>
        <w:r>
          <w:fldChar w:fldCharType="separate"/>
        </w:r>
        <w:r>
          <w:t>73</w:t>
        </w:r>
        <w:r>
          <w:fldChar w:fldCharType="end"/>
        </w:r>
      </w:hyperlink>
    </w:p>
    <w:p>
      <w:pPr>
        <w:pStyle w:val="TOC2"/>
        <w:tabs>
          <w:tab w:val="right" w:leader="dot" w:pos="8306"/>
        </w:tabs>
      </w:pPr>
      <w:hyperlink w:anchor="_Toc1123" w:history="1">
        <w:r>
          <w:rPr>
            <w:rFonts w:ascii="仿宋" w:eastAsia="仿宋" w:hAnsi="仿宋" w:cs="仿宋" w:hint="eastAsia"/>
            <w:lang w:eastAsia="zh-CN"/>
          </w:rPr>
          <w:t>(五)、质量审核与评价</w:t>
        </w:r>
        <w:r>
          <w:tab/>
        </w:r>
        <w:r>
          <w:fldChar w:fldCharType="begin"/>
        </w:r>
        <w:r>
          <w:instrText xml:space="preserve"> PAGEREF _Toc1123 \h </w:instrText>
        </w:r>
        <w:r>
          <w:fldChar w:fldCharType="separate"/>
        </w:r>
        <w:r>
          <w:t>74</w:t>
        </w:r>
        <w:r>
          <w:fldChar w:fldCharType="end"/>
        </w:r>
      </w:hyperlink>
    </w:p>
    <w:p>
      <w:pPr>
        <w:pStyle w:val="TOC2"/>
        <w:tabs>
          <w:tab w:val="right" w:leader="dot" w:pos="8306"/>
        </w:tabs>
      </w:pPr>
      <w:hyperlink w:anchor="_Toc10898" w:history="1">
        <w:r>
          <w:rPr>
            <w:rFonts w:ascii="仿宋" w:eastAsia="仿宋" w:hAnsi="仿宋" w:cs="仿宋" w:hint="eastAsia"/>
            <w:lang w:eastAsia="zh-CN"/>
          </w:rPr>
          <w:t>(六)、不符合与纠正措施</w:t>
        </w:r>
        <w:r>
          <w:tab/>
        </w:r>
        <w:r>
          <w:fldChar w:fldCharType="begin"/>
        </w:r>
        <w:r>
          <w:instrText xml:space="preserve"> PAGEREF _Toc10898 \h </w:instrText>
        </w:r>
        <w:r>
          <w:fldChar w:fldCharType="separate"/>
        </w:r>
        <w:r>
          <w:t>75</w:t>
        </w:r>
        <w:r>
          <w:fldChar w:fldCharType="end"/>
        </w:r>
      </w:hyperlink>
    </w:p>
    <w:p>
      <w:pPr>
        <w:pStyle w:val="TOC1"/>
        <w:tabs>
          <w:tab w:val="right" w:leader="dot" w:pos="8306"/>
        </w:tabs>
      </w:pPr>
      <w:hyperlink w:anchor="_Toc465" w:history="1">
        <w:r>
          <w:rPr>
            <w:rFonts w:ascii="仿宋" w:eastAsia="仿宋" w:hAnsi="仿宋" w:cs="仿宋" w:hint="eastAsia"/>
            <w:lang w:eastAsia="zh-CN"/>
          </w:rPr>
          <w:t>十五、利益相关者分析与沟通计划</w:t>
        </w:r>
        <w:r>
          <w:tab/>
        </w:r>
        <w:r>
          <w:fldChar w:fldCharType="begin"/>
        </w:r>
        <w:r>
          <w:instrText xml:space="preserve"> PAGEREF _Toc465 \h </w:instrText>
        </w:r>
        <w:r>
          <w:fldChar w:fldCharType="separate"/>
        </w:r>
        <w:r>
          <w:t>76</w:t>
        </w:r>
        <w:r>
          <w:fldChar w:fldCharType="end"/>
        </w:r>
      </w:hyperlink>
    </w:p>
    <w:p>
      <w:pPr>
        <w:pStyle w:val="TOC2"/>
        <w:tabs>
          <w:tab w:val="right" w:leader="dot" w:pos="8306"/>
        </w:tabs>
      </w:pPr>
      <w:hyperlink w:anchor="_Toc8741" w:history="1">
        <w:r>
          <w:rPr>
            <w:rFonts w:ascii="仿宋" w:eastAsia="仿宋" w:hAnsi="仿宋" w:cs="仿宋" w:hint="eastAsia"/>
            <w:lang w:eastAsia="zh-CN"/>
          </w:rPr>
          <w:t>(一)、利益相关者分析</w:t>
        </w:r>
        <w:r>
          <w:tab/>
        </w:r>
        <w:r>
          <w:fldChar w:fldCharType="begin"/>
        </w:r>
        <w:r>
          <w:instrText xml:space="preserve"> PAGEREF _Toc8741 \h </w:instrText>
        </w:r>
        <w:r>
          <w:fldChar w:fldCharType="separate"/>
        </w:r>
        <w:r>
          <w:t>76</w:t>
        </w:r>
        <w:r>
          <w:fldChar w:fldCharType="end"/>
        </w:r>
      </w:hyperlink>
    </w:p>
    <w:p>
      <w:pPr>
        <w:pStyle w:val="TOC2"/>
        <w:tabs>
          <w:tab w:val="right" w:leader="dot" w:pos="8306"/>
        </w:tabs>
      </w:pPr>
      <w:hyperlink w:anchor="_Toc1187" w:history="1">
        <w:r>
          <w:rPr>
            <w:rFonts w:ascii="仿宋" w:eastAsia="仿宋" w:hAnsi="仿宋" w:cs="仿宋" w:hint="eastAsia"/>
            <w:lang w:eastAsia="zh-CN"/>
          </w:rPr>
          <w:t>(二)、沟通计划</w:t>
        </w:r>
        <w:r>
          <w:tab/>
        </w:r>
        <w:r>
          <w:fldChar w:fldCharType="begin"/>
        </w:r>
        <w:r>
          <w:instrText xml:space="preserve"> PAGEREF _Toc1187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66"/>
      <w:r>
        <w:rPr>
          <w:rFonts w:ascii="仿宋" w:eastAsia="仿宋" w:hAnsi="仿宋" w:cs="仿宋" w:hint="eastAsia"/>
          <w:sz w:val="28"/>
          <w:lang w:eastAsia="zh-CN"/>
        </w:rPr>
        <w:t>一、飞艇项目选址可行性分析</w:t>
      </w:r>
      <w:bookmarkEnd w:id="2"/>
    </w:p>
    <w:p>
      <w:pPr>
        <w:pStyle w:val="Heading2"/>
        <w:rPr>
          <w:rFonts w:ascii="仿宋" w:eastAsia="仿宋" w:hAnsi="仿宋" w:cs="仿宋" w:hint="eastAsia"/>
          <w:lang w:eastAsia="zh-CN"/>
        </w:rPr>
      </w:pPr>
      <w:bookmarkStart w:id="3" w:name="_Toc4077"/>
      <w:r>
        <w:rPr>
          <w:rFonts w:ascii="仿宋" w:eastAsia="仿宋" w:hAnsi="仿宋" w:cs="仿宋" w:hint="eastAsia"/>
          <w:lang w:eastAsia="zh-CN"/>
        </w:rPr>
        <w:t>(一)、飞艇项目选址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该飞艇项目选址位于XX省XX市XX区XXX街道</w:t>
      </w:r>
    </w:p>
    <w:p>
      <w:pPr>
        <w:pStyle w:val="Heading2"/>
        <w:ind w:firstLine="560" w:firstLineChars="200"/>
        <w:rPr>
          <w:rFonts w:ascii="仿宋" w:eastAsia="仿宋" w:hAnsi="仿宋" w:cs="仿宋" w:hint="eastAsia"/>
          <w:sz w:val="28"/>
          <w:lang w:eastAsia="zh-CN"/>
        </w:rPr>
      </w:pPr>
      <w:bookmarkStart w:id="4" w:name="_Toc98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飞艇项目的征地面积将根据飞艇项目的实际规模和需求进行精确规划。具体面积XXX平方米，旨在确保飞艇项目不仅能够满足当前的发展需求，还能够预留空间以适应未来的扩展。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飞艇项目计划建设的建筑总规模具体面积XXX平方米。这一规模的确定综合考虑了飞艇项目的性质、规模，以及城市规划的相关要求，确保建筑布局与周边环境协调一致。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绿地率是飞艇项目用地中被规划为绿地的比例。具体面积XXX平方米，旨在通过合理规划绿地，改善飞艇项目周边环境，提升居民生活质量，并符合城市整体绿化规划。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容积率是用地上可以建设的建筑总体积与用地面积之比。具体面积XXX，通过合理的容积率规划，确保飞艇项目建筑规模与周边环境和谐共生。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确保飞艇项目选址与当地城市规划相一致，具体面积XXX平方米。通过与城市规划部门深入沟通，确保飞艇项目不仅符合城市的整体发展方向，还能够融入城市的发展布局，为城市的长远发展贡献力量。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充分了解并确保飞艇项目选址符合当地产业政策，具体面积XXX平方米。这包括飞艇项目对当地经济的促进作用，以及对相关产业的带动效应，确保飞艇项目与地方政府的产业政策保持一致，促进共赢合作。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用地总体要求必须符合环保和可持续发展的原则，具体面积XXX平方米。通过采用绿色建筑设计、节能减排等措施，确保飞艇项目在建设和运营过程中对环境的影响最小化，达到可持续发展的要求。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确保飞艇项目选址具备必要的公共设施配套，具体面积XXX平方米。这包括交通便利性、教育、医疗等基础设施，以提高居民生活品质，使得飞艇项目选址更具吸引力。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考虑用地总体要求对当地社会稳定性的影响，具体面积XXX平方米。通过深入了解当地社区反馈，确保飞艇项目的选址和建设过程对当地社会和谐稳定产生积极作用。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飞艇项目选址不仅符合法规和规划，还在实际操作中具有可行性。这一全面规划将为飞艇项目的成功实施提供坚实的基础，确保飞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5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飞艇项目的设备规划和空间设计中，我们将采取灵活设备布局的措施。设备布局将根据实际需求进行灵活设计，避免不必要的浪费。通过合理规划设备摆放位置，我们将提高设备的利用率，减少设备间距，以确保飞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飞艇项目内部引入共享设施的概念，例如共享会议室、办公区等。通过这种方式，我们可以减少对资源的重复建设，提高资源共享效率，从而减小飞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2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飞艇项目的总图布置中，我们将不同功能区域进行明确的规划，以最大程度满足飞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8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我们首先关注市场因素，包括潜在客户分布、竞争对手位置、市场需求等。通过深入的市场调研，我们能够更准确地评估选址对于市场开拓和产品销售的影响，确保飞艇项目能够在有利的市场环境中蓬勃发展。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飞艇项目对环境的影响是综合评价的重要因素之一。我们将详细考虑选址周边的自然环境、生态保护区、水源地等情况，确保飞艇项目的建设和运营对环境影响最小化，并符合当地的环保法规标准。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对选址的评价还需充分考虑当地政府的产业政策和法规。我们将详细了解飞艇项目所在地的相关政策，确保飞艇项目的规划和运营与当地法规相符，降低不必要的法律风险。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考虑到社会稳定性对企业运营的重要性，我们将评估选址地区的社会安全情况、劳工关系、社区反馈等方面，以确保飞艇项目的建设和运营不会受到社会稳定性的负面影响。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最后，我们将综合考虑用地成本，包括土地购置费用、土地开发成本等。通过对用地成本的详细评估，我们能够做出更为精确的经济效益分析，为飞艇项目的投资决策提供有力支持。</w:t>
      </w:r>
    </w:p>
    <w:p>
      <w:pPr>
        <w:pStyle w:val="Heading1"/>
        <w:ind w:firstLine="560" w:firstLineChars="200"/>
        <w:rPr>
          <w:rFonts w:ascii="仿宋" w:eastAsia="仿宋" w:hAnsi="仿宋" w:cs="仿宋" w:hint="eastAsia"/>
          <w:sz w:val="28"/>
          <w:lang w:eastAsia="zh-CN"/>
        </w:rPr>
      </w:pPr>
      <w:bookmarkStart w:id="8" w:name="_Toc23166"/>
      <w:r>
        <w:rPr>
          <w:rFonts w:ascii="仿宋" w:eastAsia="仿宋" w:hAnsi="仿宋" w:cs="仿宋" w:hint="eastAsia"/>
          <w:sz w:val="28"/>
          <w:lang w:eastAsia="zh-CN"/>
        </w:rPr>
        <w:t>二、飞艇项目文档管理</w:t>
      </w:r>
      <w:bookmarkEnd w:id="8"/>
    </w:p>
    <w:p>
      <w:pPr>
        <w:pStyle w:val="Heading2"/>
        <w:rPr>
          <w:rFonts w:ascii="仿宋" w:eastAsia="仿宋" w:hAnsi="仿宋" w:cs="仿宋" w:hint="eastAsia"/>
          <w:lang w:eastAsia="zh-CN"/>
        </w:rPr>
      </w:pPr>
      <w:bookmarkStart w:id="9" w:name="_Toc2188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飞艇项目高度重视文档的质量和准确性，以支持飞艇项目的各项活动和决策。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飞艇项目文档的编制始于飞艇项目计划的初期，我们制定了详细的文档编制计划，明确了每个文档的内容、格式和编写责任人。在飞艇项目启动阶段，我们首先编制了飞艇项目章程，明确定义了飞艇项目的目标、范围、风险等关键要素。随后，飞艇项目团队根据计划陆续编制了需求文档、设计文档、测试文档等各类文档，确保飞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飞艇项目管理中的重要环节，旨在确保飞艇项目文档符合质量标准和飞艇项目需求。在飞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除了内部审查，我们还进行了外部审查，邀请飞艇项目相关利益方和专业领域的专家对文档进行独立审查。这有助于获取更全面、客观的反馈，确保飞艇项目文档不仅符合内部标准，也满足外部需求。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飞艇项目在文档编制与审查方面建立了严格的管理机制，通过规范的流程和多维度的审查，确保飞艇项目文档的质量、准确性和可靠性，为飞艇项目的顺利推进提供了有力支持。</w:t>
      </w:r>
    </w:p>
    <w:p>
      <w:pPr>
        <w:pStyle w:val="Heading2"/>
        <w:ind w:firstLine="560" w:firstLineChars="200"/>
        <w:rPr>
          <w:rFonts w:ascii="仿宋" w:eastAsia="仿宋" w:hAnsi="仿宋" w:cs="仿宋" w:hint="eastAsia"/>
          <w:sz w:val="28"/>
          <w:lang w:eastAsia="zh-CN"/>
        </w:rPr>
      </w:pPr>
      <w:bookmarkStart w:id="10" w:name="_Toc1821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在飞艇项目中，我们致力于优化文档发布与分发过程，以确保信息的高效传递和团队间协作的顺畅进行。以下是我们采取的关键优化策略：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我们通过多渠道发布文档，包括电子邮件、飞艇项目管理平台、内部网站等，以满足不同团队成员的偏好和需求。多渠道发布确保了信息的全面覆盖。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我们采用了精细的权限控制，确保只有授权人员可以访问敏感信息。这种安全措施保护了飞艇项目文档的机密性，防止了未经授权的信息泄露。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227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文档存档与归档是飞艇项目生命周期中一个至关重要的环节，直接关系到飞艇项目信息的长期保存和历史记录的完整性。在飞艇项目中，我们实施了一系列有效的文档存档与归档管理策略：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793"/>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403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飞艇项目的主要产品是XXXX，预计年产值为XXX万元。这一产品在市场中占据着重要的地位，其广泛的应用范围使得该飞艇项目的市场前景非常广阔。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飞艇项目的xxx产品作为重要的原材料之一，将在多个领域发挥关键作用。其在建筑、交通、能源等方面的广泛应用将为整个产业链提供强大的支持，形成产业协同效应。飞艇项目的年产值XXX万XXX万XXX万万元不仅反映了其在市场上的巨大潜力，更预示着它对国民经济的积极贡献。这种关联度高、涉及面广的产业关系，使得该飞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907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飞艇项目总征地面积为XXXX平方米，相当于约XX.XX亩，其中净用地面积为XXXX平方米，红线范围内相当于约XX.XX亩。这一用地规模充分考虑了飞艇项目的建设需求，保障了飞艇项目在合适的空间内得以充分发展。飞艇项目规划的总建筑面积为XXXX平方米，其中主体工程建设占XXXX平方米，计容建筑面积达XXXX平方米。预计建筑工程的投资将达到XXXX万元，为飞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计划购置的设备共计XXXX台（套），设备购置费用为XXXX万元。这一设备购置计划充分考虑到飞艇项目的生产需求和技术要求，确保了飞艇项目在生产运营中具备先进的技术装备和高效的生产能力。设备的合理配置将为飞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计划总投资为XXXX万元，预计年实现营业收入为XXXX万元。这一产能规模的设定旨在确保飞艇项目能够在投资与回报之间取得平衡，实现长期可持续的发展。飞艇项目的总投资充分考虑到各个方面的需求，包括用地建设、设备购置等多个环节，以确保飞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7685"/>
      <w:r>
        <w:rPr>
          <w:rFonts w:ascii="仿宋" w:eastAsia="仿宋" w:hAnsi="仿宋" w:cs="仿宋" w:hint="eastAsia"/>
          <w:sz w:val="28"/>
          <w:lang w:eastAsia="zh-CN"/>
        </w:rPr>
        <w:t>四、飞艇项目概论</w:t>
      </w:r>
      <w:bookmarkEnd w:id="15"/>
    </w:p>
    <w:p>
      <w:pPr>
        <w:pStyle w:val="Heading2"/>
        <w:rPr>
          <w:rFonts w:ascii="仿宋" w:eastAsia="仿宋" w:hAnsi="仿宋" w:cs="仿宋" w:hint="eastAsia"/>
          <w:lang w:eastAsia="zh-CN"/>
        </w:rPr>
      </w:pPr>
      <w:bookmarkStart w:id="16" w:name="_Toc5308"/>
      <w:r>
        <w:rPr>
          <w:rFonts w:ascii="仿宋" w:eastAsia="仿宋" w:hAnsi="仿宋" w:cs="仿宋" w:hint="eastAsia"/>
          <w:lang w:eastAsia="zh-CN"/>
        </w:rPr>
        <w:t>(一)、飞艇项目概况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飞艇项目的起源追溯至对市场的深入洞察。市场的不断演变与变革为飞艇项目提供了难得的机遇。当前市场存在的需求缺口和变革的大环境共同构成了飞艇项目的背景。这个飞艇项目旨在充分利用市场机遇，填补行业中尚未满足的需求，为客户提供全新的解决方案。市场的变革和需求的增长使得这个飞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飞艇项目名称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飞艇项目正式命名为飞艇。这个名称不仅仅是一个标识，更代表了飞艇项目的核心理念和愿景。它蕴含着飞艇项目所要解决问题的关键字，具有强烈的表达和辨识度，为飞艇项目树立了鲜明的品牌形象。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飞艇项目目标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的核心目标是提供一种全新、高效的解决方案，满足客户日益增长的需求。飞艇项目追求的不仅仅是满足市场需求，更是在市场中获得卓越的竞争优势。通过不断提升产品或服务的质量和创新水平，飞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飞艇项目范围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全面涵盖了产品研发、制造、市场推广和售后服务，确保从产品设计到最终用户体验的全方位关注。这一全面的飞艇项目范围是为了确保飞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飞艇项目时间表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飞艇项目计划在未来18个月内完成，包括研发、测试、市场试点和正式推出等不同阶段。这个时间表的合理设计是为了确保飞艇项目各个阶段的顺利推进，以便按时交付高质量的成果。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飞艇项目预算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飞艇项目总预算估算为XX百万美元，主要分配在研发、市场推广、人员培训和运营等方面。这一充足的预算为飞艇项目提供了充足的资源，确保飞艇项目在各个方面都能取得优异的表现。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飞艇项目风险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飞艇项目可能面临的风险包括市场接受度低、技术难题、竞争激烈等。飞艇项目团队已经制定了相应的风险应对计划，通过前瞻性的风险管理，确保飞艇项目在面对不确定性时能够迅速做出应对。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飞艇项目团队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飞艇项目汇聚了一支经验丰富、多领域专业素养的核心团队，确保飞艇项目在各个方面都能拥有高水平的执行力。团队的协同作战是飞艇项目成功的关键因素之一。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飞艇项目背景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飞艇项目的背景根植于市场对更高效、创新产品的渴望，同时也受到科技发展对行业格局的深刻改变的影响。这为飞艇项目提供了广阔的发展空间和市场需求。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飞艇项目现状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截至目前，飞艇项目已完成市场调研和技术验证，取得了初步的成功。这为飞艇项目在未来的发展奠定了坚实的基础，为更远大的目标打下了坚实的基石。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6707"/>
      <w:r>
        <w:rPr>
          <w:rFonts w:ascii="仿宋" w:eastAsia="仿宋" w:hAnsi="仿宋" w:cs="仿宋" w:hint="eastAsia"/>
          <w:sz w:val="28"/>
          <w:lang w:eastAsia="zh-CN"/>
        </w:rPr>
        <w:t>(二)、飞艇项目目标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keyword》飞艇项目首要业务目标是在市场中占据有利地位，实现产品/服务的成功推广和销售。通过不断提升产品质量、创新性，飞艇项目追求成为行业中的领导者，赢得更多客户的青睐。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在科技迅速发展的时代，飞艇项目着眼于技术创新。通过持续的研发和技术升级，飞艇项目旨在推出更具创新性的产品或服务，以满足市场对新鲜、先进解决方案的需求。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为了建立可持续的客户关系，飞艇项目设定了客户满意度目标。通过提供卓越的产品质量和优质的客户服务，飞艇项目追求赢得客户的信任和忠诚度，确保他们的满意度达到行业领先水平。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飞艇项目注重社会责任和可持续发展。通过实施环保、社会责任飞艇项目，飞艇项目致力于在经济发展的同时保护环境，促进社会公平，实现可持续经营。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飞艇项目的团队是实现目标的核心驱动力。因此，飞艇项目设定了团队发展目标，包括提升团队成员的专业技能、培养领导力，以及搭建协同高效的团队工作氛围。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601"/>
      <w:r>
        <w:rPr>
          <w:rFonts w:ascii="仿宋" w:eastAsia="仿宋" w:hAnsi="仿宋" w:cs="仿宋" w:hint="eastAsia"/>
          <w:sz w:val="28"/>
          <w:lang w:eastAsia="zh-CN"/>
        </w:rPr>
        <w:t>(三)、飞艇项目提出的理由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飞艇项目提出的理由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的提出源于对市场机遇的深刻洞察。当前市场中存在的需求缺口和行业发展趋势表明，有巨大的商业机会等待被开发。通过准确捕捉市场机遇，飞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https://d.book118.com/976241223213010043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1762BD"/>
    <w:rsid w:val="381762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241223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2024-02-01T13:01:00Z</dcterms:created>
  <dcterms:modified xsi:type="dcterms:W3CDTF">2024-02-01T13:01:53Z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70E2096F088C456B97BF2C94BD92C95C_11</vt:lpwstr>
  </property>
  <property fmtid="{D5CDD505-2E9C-101B-9397-08002B2CF9AE}" pid="3" name="KSOProductBuildVer">
    <vt:lpwstr>2052-12.1.0.16250</vt:lpwstr>
  </property>
</Properties>
</file>